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4A0"/>
      </w:tblPr>
      <w:tblGrid>
        <w:gridCol w:w="2779"/>
        <w:gridCol w:w="2291"/>
        <w:gridCol w:w="3118"/>
      </w:tblGrid>
      <w:tr w:rsidR="00A43909" w:rsidRPr="007A1228" w:rsidTr="007A1228">
        <w:trPr>
          <w:jc w:val="center"/>
        </w:trPr>
        <w:tc>
          <w:tcPr>
            <w:tcW w:w="2779" w:type="dxa"/>
            <w:vAlign w:val="center"/>
          </w:tcPr>
          <w:p w:rsidR="00A43909" w:rsidRPr="007A1228" w:rsidRDefault="00806F24" w:rsidP="007A1228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40" w:lineRule="auto"/>
              <w:ind w:firstLine="709"/>
              <w:jc w:val="both"/>
              <w:rPr>
                <w:rFonts w:ascii="Georgia" w:hAnsi="Georgia"/>
                <w:color w:val="auto"/>
              </w:rPr>
            </w:pPr>
            <w:r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7315" cy="487045"/>
                  <wp:effectExtent l="19050" t="0" r="0" b="0"/>
                  <wp:docPr id="1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A43909" w:rsidRPr="007A1228" w:rsidRDefault="00806F24" w:rsidP="007A1228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40" w:lineRule="auto"/>
              <w:ind w:firstLine="709"/>
              <w:jc w:val="both"/>
              <w:rPr>
                <w:rFonts w:ascii="Georgia" w:hAnsi="Georgia"/>
                <w:color w:val="auto"/>
              </w:rPr>
            </w:pPr>
            <w:r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0" cy="937895"/>
                  <wp:effectExtent l="19050" t="0" r="5080" b="0"/>
                  <wp:docPr id="2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4F6A2C" w:rsidRDefault="004F6A2C" w:rsidP="007A1228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40" w:lineRule="auto"/>
              <w:ind w:firstLine="709"/>
              <w:jc w:val="both"/>
              <w:rPr>
                <w:rFonts w:ascii="Georgia" w:hAnsi="Georgia"/>
                <w:noProof/>
                <w:color w:val="auto"/>
              </w:rPr>
            </w:pPr>
          </w:p>
          <w:p w:rsidR="00A43909" w:rsidRPr="007A1228" w:rsidRDefault="00806F24" w:rsidP="007A1228">
            <w:pPr>
              <w:pStyle w:val="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40" w:lineRule="auto"/>
              <w:ind w:firstLine="709"/>
              <w:jc w:val="both"/>
              <w:rPr>
                <w:rFonts w:ascii="Georgia" w:hAnsi="Georgia"/>
                <w:color w:val="auto"/>
              </w:rPr>
            </w:pPr>
            <w:r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58570" cy="854710"/>
                  <wp:effectExtent l="19050" t="0" r="0" b="0"/>
                  <wp:docPr id="3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534" t="14734" r="20506" b="16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517" w:rsidRDefault="00036A5C" w:rsidP="00036A5C">
      <w:pPr>
        <w:spacing w:after="12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954102">
        <w:rPr>
          <w:rStyle w:val="a3"/>
          <w:rFonts w:ascii="Times New Roman" w:hAnsi="Times New Roman"/>
          <w:b w:val="0"/>
          <w:sz w:val="28"/>
          <w:szCs w:val="28"/>
        </w:rPr>
        <w:t>На территории</w:t>
      </w:r>
      <w:r w:rsidR="00845134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35633C">
        <w:rPr>
          <w:rStyle w:val="a3"/>
          <w:rFonts w:ascii="Times New Roman" w:hAnsi="Times New Roman"/>
          <w:b w:val="0"/>
          <w:sz w:val="28"/>
          <w:szCs w:val="28"/>
        </w:rPr>
        <w:t>МДОУ</w:t>
      </w:r>
      <w:r w:rsidR="00C651B5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954102" w:rsidRPr="00954102">
        <w:rPr>
          <w:rStyle w:val="a3"/>
          <w:rFonts w:ascii="Times New Roman" w:hAnsi="Times New Roman"/>
          <w:b w:val="0"/>
          <w:sz w:val="28"/>
          <w:szCs w:val="28"/>
        </w:rPr>
        <w:t>«Детский сад № 1»  г. Данилов</w:t>
      </w:r>
      <w:r w:rsidR="00C14517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Pr="00C651B5">
        <w:rPr>
          <w:rStyle w:val="a3"/>
          <w:rFonts w:ascii="Times New Roman" w:hAnsi="Times New Roman"/>
          <w:b w:val="0"/>
          <w:sz w:val="28"/>
          <w:szCs w:val="28"/>
        </w:rPr>
        <w:t xml:space="preserve">состоялась групповая консультация по теме: </w:t>
      </w:r>
      <w:r w:rsidR="000A37E1" w:rsidRPr="00C651B5">
        <w:rPr>
          <w:rStyle w:val="a3"/>
          <w:rFonts w:ascii="Times New Roman" w:hAnsi="Times New Roman"/>
          <w:b w:val="0"/>
          <w:sz w:val="28"/>
          <w:szCs w:val="28"/>
        </w:rPr>
        <w:t>«Секреты счастливых семей»</w:t>
      </w:r>
      <w:r w:rsidRPr="00C651B5">
        <w:rPr>
          <w:rStyle w:val="a3"/>
          <w:rFonts w:ascii="Times New Roman" w:hAnsi="Times New Roman"/>
          <w:b w:val="0"/>
          <w:sz w:val="28"/>
          <w:szCs w:val="28"/>
        </w:rPr>
        <w:t xml:space="preserve">. </w:t>
      </w:r>
    </w:p>
    <w:p w:rsidR="00036A5C" w:rsidRPr="00C651B5" w:rsidRDefault="00DE57A1" w:rsidP="00036A5C">
      <w:pPr>
        <w:spacing w:after="12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C651B5">
        <w:rPr>
          <w:rStyle w:val="a3"/>
          <w:rFonts w:ascii="Times New Roman" w:hAnsi="Times New Roman"/>
          <w:b w:val="0"/>
          <w:sz w:val="28"/>
          <w:szCs w:val="28"/>
        </w:rPr>
        <w:t>Эта тема – для взрослых (18+</w:t>
      </w:r>
      <w:r w:rsidR="00314636" w:rsidRPr="00C651B5">
        <w:rPr>
          <w:rStyle w:val="a3"/>
          <w:rFonts w:ascii="Times New Roman" w:hAnsi="Times New Roman"/>
          <w:b w:val="0"/>
          <w:sz w:val="28"/>
          <w:szCs w:val="28"/>
        </w:rPr>
        <w:t>)</w:t>
      </w:r>
      <w:r w:rsidRPr="00C651B5">
        <w:rPr>
          <w:rStyle w:val="a3"/>
          <w:rFonts w:ascii="Times New Roman" w:hAnsi="Times New Roman"/>
          <w:b w:val="0"/>
          <w:sz w:val="28"/>
          <w:szCs w:val="28"/>
        </w:rPr>
        <w:t>, т</w:t>
      </w:r>
      <w:proofErr w:type="gramStart"/>
      <w:r w:rsidRPr="00C651B5">
        <w:rPr>
          <w:rStyle w:val="a3"/>
          <w:rFonts w:ascii="Times New Roman" w:hAnsi="Times New Roman"/>
          <w:b w:val="0"/>
          <w:sz w:val="28"/>
          <w:szCs w:val="28"/>
        </w:rPr>
        <w:t>.е</w:t>
      </w:r>
      <w:proofErr w:type="gramEnd"/>
      <w:r w:rsidRPr="00C651B5">
        <w:rPr>
          <w:rStyle w:val="a3"/>
          <w:rFonts w:ascii="Times New Roman" w:hAnsi="Times New Roman"/>
          <w:b w:val="0"/>
          <w:sz w:val="28"/>
          <w:szCs w:val="28"/>
        </w:rPr>
        <w:t xml:space="preserve"> для родителей</w:t>
      </w:r>
      <w:r w:rsidR="004F6A2C" w:rsidRPr="00C651B5">
        <w:rPr>
          <w:rStyle w:val="a3"/>
          <w:rFonts w:ascii="Times New Roman" w:hAnsi="Times New Roman"/>
          <w:b w:val="0"/>
          <w:sz w:val="28"/>
          <w:szCs w:val="28"/>
        </w:rPr>
        <w:t>, бабушек и дедушек</w:t>
      </w:r>
      <w:r w:rsidR="00954102" w:rsidRPr="00954102">
        <w:rPr>
          <w:rStyle w:val="a3"/>
          <w:rFonts w:ascii="Times New Roman" w:hAnsi="Times New Roman"/>
          <w:b w:val="0"/>
          <w:sz w:val="28"/>
          <w:szCs w:val="28"/>
        </w:rPr>
        <w:t>, имеющих детей дошкольного и младшего школьного возраста</w:t>
      </w:r>
      <w:r w:rsidR="00845134">
        <w:rPr>
          <w:rStyle w:val="a3"/>
          <w:rFonts w:ascii="Times New Roman" w:hAnsi="Times New Roman"/>
          <w:b w:val="0"/>
          <w:sz w:val="28"/>
          <w:szCs w:val="28"/>
        </w:rPr>
        <w:t xml:space="preserve">. </w:t>
      </w:r>
    </w:p>
    <w:p w:rsidR="00323923" w:rsidRPr="00C651B5" w:rsidRDefault="00845134" w:rsidP="000D4CA2">
      <w:pPr>
        <w:spacing w:after="12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 xml:space="preserve">Ведущие консультаций – практикующие психологи- совместно с участниками начли отвечать на вопросы о счастье в семье. </w:t>
      </w:r>
      <w:r w:rsidR="0013764D" w:rsidRPr="00954102">
        <w:rPr>
          <w:rStyle w:val="a3"/>
          <w:rFonts w:ascii="Times New Roman" w:hAnsi="Times New Roman"/>
          <w:b w:val="0"/>
          <w:sz w:val="28"/>
          <w:szCs w:val="28"/>
        </w:rPr>
        <w:t>Как создать и поддерживат</w:t>
      </w:r>
      <w:r w:rsidR="00323923" w:rsidRPr="00954102">
        <w:rPr>
          <w:rStyle w:val="a3"/>
          <w:rFonts w:ascii="Times New Roman" w:hAnsi="Times New Roman"/>
          <w:b w:val="0"/>
          <w:sz w:val="28"/>
          <w:szCs w:val="28"/>
        </w:rPr>
        <w:t xml:space="preserve">ь благоприятную «погоду в доме»? </w:t>
      </w:r>
      <w:r w:rsidR="00A43909" w:rsidRPr="00C651B5">
        <w:rPr>
          <w:rStyle w:val="a3"/>
          <w:rFonts w:ascii="Times New Roman" w:hAnsi="Times New Roman"/>
          <w:b w:val="0"/>
          <w:sz w:val="28"/>
          <w:szCs w:val="28"/>
        </w:rPr>
        <w:t>К</w:t>
      </w:r>
      <w:r w:rsidR="00323923" w:rsidRPr="00C651B5">
        <w:rPr>
          <w:rStyle w:val="a3"/>
          <w:rFonts w:ascii="Times New Roman" w:hAnsi="Times New Roman"/>
          <w:b w:val="0"/>
          <w:sz w:val="28"/>
          <w:szCs w:val="28"/>
        </w:rPr>
        <w:t xml:space="preserve">ак почувствовать свое счастье и порадоваться ему? </w:t>
      </w:r>
      <w:r w:rsidR="00A43909" w:rsidRPr="00C651B5">
        <w:rPr>
          <w:rStyle w:val="a3"/>
          <w:rFonts w:ascii="Times New Roman" w:hAnsi="Times New Roman"/>
          <w:b w:val="0"/>
          <w:sz w:val="28"/>
          <w:szCs w:val="28"/>
        </w:rPr>
        <w:t>К</w:t>
      </w:r>
      <w:r w:rsidR="00323923" w:rsidRPr="00C651B5">
        <w:rPr>
          <w:rStyle w:val="a3"/>
          <w:rFonts w:ascii="Times New Roman" w:hAnsi="Times New Roman"/>
          <w:b w:val="0"/>
          <w:sz w:val="28"/>
          <w:szCs w:val="28"/>
        </w:rPr>
        <w:t>ак сохранить и подарить</w:t>
      </w:r>
      <w:r w:rsidR="004F6A2C" w:rsidRPr="00C651B5">
        <w:rPr>
          <w:rStyle w:val="a3"/>
          <w:rFonts w:ascii="Times New Roman" w:hAnsi="Times New Roman"/>
          <w:b w:val="0"/>
          <w:sz w:val="28"/>
          <w:szCs w:val="28"/>
        </w:rPr>
        <w:t xml:space="preserve"> его</w:t>
      </w:r>
      <w:r w:rsidR="000A37E1" w:rsidRPr="00C651B5">
        <w:rPr>
          <w:rStyle w:val="a3"/>
          <w:rFonts w:ascii="Times New Roman" w:hAnsi="Times New Roman"/>
          <w:b w:val="0"/>
          <w:sz w:val="28"/>
          <w:szCs w:val="28"/>
        </w:rPr>
        <w:t xml:space="preserve"> т</w:t>
      </w:r>
      <w:r w:rsidR="00323923" w:rsidRPr="00C651B5">
        <w:rPr>
          <w:rStyle w:val="a3"/>
          <w:rFonts w:ascii="Times New Roman" w:hAnsi="Times New Roman"/>
          <w:b w:val="0"/>
          <w:sz w:val="28"/>
          <w:szCs w:val="28"/>
        </w:rPr>
        <w:t xml:space="preserve">ем, кто с вами рядом? </w:t>
      </w:r>
    </w:p>
    <w:p w:rsidR="000D4CA2" w:rsidRPr="00C651B5" w:rsidRDefault="00C651B5" w:rsidP="00C651B5">
      <w:pPr>
        <w:spacing w:after="12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C651B5">
        <w:rPr>
          <w:rStyle w:val="a3"/>
          <w:rFonts w:ascii="Times New Roman" w:hAnsi="Times New Roman"/>
          <w:b w:val="0"/>
          <w:sz w:val="28"/>
          <w:szCs w:val="28"/>
        </w:rPr>
        <w:t xml:space="preserve">Теплота и любовь близкого человека, доверие, поддержка всех и каждого в семье -  психологические </w:t>
      </w:r>
      <w:r w:rsidR="000D4CA2" w:rsidRPr="00C651B5">
        <w:rPr>
          <w:rStyle w:val="a3"/>
          <w:rFonts w:ascii="Times New Roman" w:hAnsi="Times New Roman"/>
          <w:b w:val="0"/>
          <w:sz w:val="28"/>
          <w:szCs w:val="28"/>
        </w:rPr>
        <w:t xml:space="preserve">характеристики благополучной семьи. </w:t>
      </w:r>
      <w:r w:rsidR="0035633C">
        <w:rPr>
          <w:rStyle w:val="a3"/>
          <w:rFonts w:ascii="Times New Roman" w:hAnsi="Times New Roman"/>
          <w:b w:val="0"/>
          <w:sz w:val="28"/>
          <w:szCs w:val="28"/>
        </w:rPr>
        <w:t xml:space="preserve">Важно, чтобы каждый в семье чувствовал, что его любят, принимают, что он является ее частью. </w:t>
      </w:r>
      <w:r w:rsidRPr="00C651B5">
        <w:rPr>
          <w:rStyle w:val="a3"/>
          <w:rFonts w:ascii="Times New Roman" w:hAnsi="Times New Roman"/>
          <w:b w:val="0"/>
          <w:sz w:val="28"/>
          <w:szCs w:val="28"/>
        </w:rPr>
        <w:t>Во время групповой консультации были практические задания</w:t>
      </w:r>
      <w:r w:rsidR="0035633C">
        <w:rPr>
          <w:rStyle w:val="a3"/>
          <w:rFonts w:ascii="Times New Roman" w:hAnsi="Times New Roman"/>
          <w:b w:val="0"/>
          <w:sz w:val="28"/>
          <w:szCs w:val="28"/>
        </w:rPr>
        <w:t>, демонстрирующие</w:t>
      </w:r>
      <w:r w:rsidRPr="00C651B5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35633C">
        <w:rPr>
          <w:rStyle w:val="a3"/>
          <w:rFonts w:ascii="Times New Roman" w:hAnsi="Times New Roman"/>
          <w:b w:val="0"/>
          <w:sz w:val="28"/>
          <w:szCs w:val="28"/>
        </w:rPr>
        <w:t>о</w:t>
      </w:r>
      <w:r w:rsidRPr="00C651B5">
        <w:rPr>
          <w:rStyle w:val="a3"/>
          <w:rFonts w:ascii="Times New Roman" w:hAnsi="Times New Roman"/>
          <w:b w:val="0"/>
          <w:sz w:val="28"/>
          <w:szCs w:val="28"/>
        </w:rPr>
        <w:t>бщение с детьми с разных позиций:  глаза в глаза (на одном уровне), сверху вниз</w:t>
      </w:r>
      <w:r w:rsidR="000D4CA2" w:rsidRPr="00C651B5">
        <w:rPr>
          <w:rStyle w:val="a3"/>
          <w:rFonts w:ascii="Times New Roman" w:hAnsi="Times New Roman"/>
          <w:b w:val="0"/>
          <w:sz w:val="28"/>
          <w:szCs w:val="28"/>
        </w:rPr>
        <w:t xml:space="preserve">. С помощью контактных упражнений можно </w:t>
      </w:r>
      <w:r w:rsidRPr="00C651B5">
        <w:rPr>
          <w:rStyle w:val="a3"/>
          <w:rFonts w:ascii="Times New Roman" w:hAnsi="Times New Roman"/>
          <w:b w:val="0"/>
          <w:sz w:val="28"/>
          <w:szCs w:val="28"/>
        </w:rPr>
        <w:t>ощутить и передать другому чувство поддержки</w:t>
      </w:r>
      <w:r w:rsidR="000D4CA2" w:rsidRPr="00C651B5">
        <w:rPr>
          <w:rStyle w:val="a3"/>
          <w:rFonts w:ascii="Times New Roman" w:hAnsi="Times New Roman"/>
          <w:b w:val="0"/>
          <w:sz w:val="28"/>
          <w:szCs w:val="28"/>
        </w:rPr>
        <w:t xml:space="preserve">, начиная с семьи из двух человек и до тех пор, пока она разрастется до десятка и более. </w:t>
      </w:r>
    </w:p>
    <w:p w:rsidR="00323923" w:rsidRDefault="00C14517" w:rsidP="00C14517">
      <w:pPr>
        <w:ind w:hanging="142"/>
        <w:jc w:val="center"/>
      </w:pPr>
      <w:bookmarkStart w:id="0" w:name="_GoBack"/>
      <w:bookmarkEnd w:id="0"/>
      <w:r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487680</wp:posOffset>
            </wp:positionV>
            <wp:extent cx="2720975" cy="2046605"/>
            <wp:effectExtent l="19050" t="0" r="3175" b="0"/>
            <wp:wrapNone/>
            <wp:docPr id="5" name="Рисунок 2" descr="C:\Users\User\Google Диск\Президентский_грант\Групповые консультации\март_Секреты счастливых семей\фото_Данилов_сад\IMG_5073-17-03-18-09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Президентский_грант\Групповые консультации\март_Секреты счастливых семей\фото_Данилов_сад\IMG_5073-17-03-18-09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2226310</wp:posOffset>
            </wp:positionV>
            <wp:extent cx="2580640" cy="2577465"/>
            <wp:effectExtent l="19050" t="0" r="0" b="0"/>
            <wp:wrapNone/>
            <wp:docPr id="4" name="Рисунок 1" descr="C:\Users\User\Google Диск\Президентский_грант\Групповые консультации\март_Секреты счастливых семей\фото_Данилов_сад\IMG_5105-17-03-18-0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езидентский_грант\Групповые консультации\март_Секреты счастливых семей\фото_Данилов_сад\IMG_5105-17-03-18-09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-31046</wp:posOffset>
            </wp:positionH>
            <wp:positionV relativeFrom="paragraph">
              <wp:posOffset>452594</wp:posOffset>
            </wp:positionV>
            <wp:extent cx="2768218" cy="2082188"/>
            <wp:effectExtent l="19050" t="0" r="0" b="0"/>
            <wp:wrapNone/>
            <wp:docPr id="6" name="Рисунок 3" descr="C:\Users\User\Google Диск\Президентский_грант\Групповые консультации\март_Секреты счастливых семей\фото_Данилов_сад\IMG_5087-17-03-18-09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Президентский_грант\Групповые консультации\март_Секреты счастливых семей\фото_Данилов_сад\IMG_5087-17-03-18-09-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18" cy="208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A83" w:rsidRPr="00C82A83">
        <w:rPr>
          <w:rFonts w:ascii="Arial" w:hAnsi="Arial" w:cs="Arial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sectPr w:rsidR="00323923" w:rsidSect="000A37E1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30791"/>
    <w:multiLevelType w:val="hybridMultilevel"/>
    <w:tmpl w:val="EF1CB028"/>
    <w:lvl w:ilvl="0" w:tplc="8F68F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601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321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AC7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28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D8C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F62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0CA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0C8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4754F8C"/>
    <w:multiLevelType w:val="hybridMultilevel"/>
    <w:tmpl w:val="CEBEF2C0"/>
    <w:lvl w:ilvl="0" w:tplc="690E9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823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68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74A8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4B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D63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94C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185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727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AB04024"/>
    <w:multiLevelType w:val="hybridMultilevel"/>
    <w:tmpl w:val="71A6468C"/>
    <w:lvl w:ilvl="0" w:tplc="B8BEC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942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0D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E1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76E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249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844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4A7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72D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44C19"/>
    <w:rsid w:val="00036A5C"/>
    <w:rsid w:val="000A37E1"/>
    <w:rsid w:val="000D4CA2"/>
    <w:rsid w:val="0013764D"/>
    <w:rsid w:val="00314636"/>
    <w:rsid w:val="00323923"/>
    <w:rsid w:val="0035633C"/>
    <w:rsid w:val="0036659B"/>
    <w:rsid w:val="004F6A2C"/>
    <w:rsid w:val="005752ED"/>
    <w:rsid w:val="007A1228"/>
    <w:rsid w:val="00806F24"/>
    <w:rsid w:val="00845134"/>
    <w:rsid w:val="00954102"/>
    <w:rsid w:val="00A43909"/>
    <w:rsid w:val="00C14517"/>
    <w:rsid w:val="00C651B5"/>
    <w:rsid w:val="00C82A83"/>
    <w:rsid w:val="00CB3E3A"/>
    <w:rsid w:val="00D44C19"/>
    <w:rsid w:val="00DA2014"/>
    <w:rsid w:val="00DE5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E3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463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43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909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A43909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table" w:styleId="a6">
    <w:name w:val="Table Grid"/>
    <w:basedOn w:val="a1"/>
    <w:uiPriority w:val="59"/>
    <w:rsid w:val="00A43909"/>
    <w:pPr>
      <w:pBdr>
        <w:top w:val="nil"/>
        <w:left w:val="nil"/>
        <w:bottom w:val="nil"/>
        <w:right w:val="nil"/>
        <w:between w:val="nil"/>
      </w:pBdr>
    </w:pPr>
    <w:rPr>
      <w:rFonts w:ascii="Arial" w:eastAsia="Arial" w:hAnsi="Arial" w:cs="Arial"/>
      <w:color w:val="00000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0D4C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2018-03-16T09:15:00Z</dcterms:created>
  <dcterms:modified xsi:type="dcterms:W3CDTF">2018-04-27T12:00:00Z</dcterms:modified>
</cp:coreProperties>
</file>