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978" w:rsidRPr="0067226B" w:rsidRDefault="00F65978" w:rsidP="00F65978">
      <w:pPr>
        <w:pStyle w:val="a3"/>
        <w:jc w:val="center"/>
        <w:rPr>
          <w:b/>
          <w:bCs/>
          <w:sz w:val="32"/>
          <w:szCs w:val="28"/>
        </w:rPr>
      </w:pPr>
      <w:r w:rsidRPr="0067226B">
        <w:rPr>
          <w:b/>
          <w:bCs/>
          <w:sz w:val="32"/>
          <w:szCs w:val="28"/>
        </w:rPr>
        <w:t>Правила для родителей</w:t>
      </w:r>
    </w:p>
    <w:p w:rsidR="00F65978" w:rsidRDefault="00F65978" w:rsidP="00F65978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1.   Передавайте ребенка в детский сад педагогу лично!</w:t>
      </w:r>
    </w:p>
    <w:p w:rsidR="00F65978" w:rsidRDefault="00F65978" w:rsidP="00F65978">
      <w:pPr>
        <w:spacing w:line="360" w:lineRule="auto"/>
        <w:ind w:right="1134"/>
        <w:jc w:val="both"/>
        <w:rPr>
          <w:sz w:val="28"/>
          <w:szCs w:val="28"/>
        </w:rPr>
      </w:pPr>
      <w:r>
        <w:rPr>
          <w:sz w:val="28"/>
          <w:szCs w:val="28"/>
        </w:rPr>
        <w:t>2.  Нельзя приводить ребенка после 8 часов 30 минут без предварительной договоренности с воспитателем.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  Если Вы опоздали и привели ребенка после </w:t>
      </w:r>
      <w:proofErr w:type="gramStart"/>
      <w:r>
        <w:rPr>
          <w:sz w:val="28"/>
          <w:szCs w:val="28"/>
        </w:rPr>
        <w:t>начала</w:t>
      </w:r>
      <w:proofErr w:type="gramEnd"/>
      <w:r>
        <w:rPr>
          <w:sz w:val="28"/>
          <w:szCs w:val="28"/>
        </w:rPr>
        <w:t xml:space="preserve"> какого – либо режимного момента с другими детьми, родитель обязан раздеть ребенка и подождать в раздевалке до окончания проведения режимного момента.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   Педагоги готовы беседовать о Вашем ребенке утром до 8 часов 15 минут и вечером после 17 часов. В другое время педагог обязан заниматься с группой детей и отвлекать его нельзя.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5.    К сотрудникам группы детского сада независимо от их возраста обходимо обращаться на ВЫ по имени и отчеству.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    Соблюдайте доверительные, доброжелательные взаимоотношения с сотрудниками детского сада.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   Спорные и конфликтные ситуации с педагогом разрешайте в присутствии заведующей и при отсутствии детей.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8.   Запрещается родителям разрешать конфликтные ситуации между детьми, путем применения физического насилия.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9.    Отправляя ребенка в детский сад, проверяйте его личные вещи с целью обнаружения предметов, угрожающих жизни и здоровью детей.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10.  Заходя в групповые помещения и зал, родитель должен снять верхнюю одежду и надеть сменную обувь.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11. За сохранность игрушек и дорогостоящих украшений, принесенных из дома, педагоги ответственности не несут.</w:t>
      </w:r>
    </w:p>
    <w:p w:rsidR="00F65978" w:rsidRDefault="00F65978" w:rsidP="00F6597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12.   Родитель не имеет права входить в групповые помещения и в помещения для занятий без сменной обуви.</w:t>
      </w:r>
    </w:p>
    <w:p w:rsidR="00F65978" w:rsidRDefault="00F65978" w:rsidP="00F65978">
      <w:pPr>
        <w:spacing w:line="360" w:lineRule="auto"/>
        <w:rPr>
          <w:sz w:val="28"/>
          <w:szCs w:val="28"/>
        </w:rPr>
      </w:pPr>
    </w:p>
    <w:p w:rsidR="00A132C6" w:rsidRDefault="00A132C6"/>
    <w:sectPr w:rsidR="00A132C6" w:rsidSect="0067226B">
      <w:pgSz w:w="11906" w:h="16838"/>
      <w:pgMar w:top="1440" w:right="1080" w:bottom="1440" w:left="1080" w:header="708" w:footer="708" w:gutter="0"/>
      <w:pgBorders w:offsetFrom="page">
        <w:top w:val="people" w:sz="15" w:space="24" w:color="auto"/>
        <w:left w:val="people" w:sz="15" w:space="24" w:color="auto"/>
        <w:bottom w:val="people" w:sz="15" w:space="24" w:color="auto"/>
        <w:right w:val="people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978"/>
    <w:rsid w:val="00A132C6"/>
    <w:rsid w:val="00F6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F659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1227</Characters>
  <Application>Microsoft Office Word</Application>
  <DocSecurity>0</DocSecurity>
  <Lines>10</Lines>
  <Paragraphs>2</Paragraphs>
  <ScaleCrop>false</ScaleCrop>
  <Company/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2014-12-08T14:35:00Z</dcterms:created>
  <dcterms:modified xsi:type="dcterms:W3CDTF">2014-12-08T14:36:00Z</dcterms:modified>
</cp:coreProperties>
</file>