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B4" w:rsidRDefault="00D66F72" w:rsidP="00DF08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5940425" cy="8401629"/>
            <wp:effectExtent l="0" t="0" r="0" b="0"/>
            <wp:docPr id="2" name="Рисунок 2" descr="C:\Users\Методкабинет\Pictures\2022-10-18\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кабинет\Pictures\2022-10-18\годовой пл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134" w:rsidRDefault="00331134" w:rsidP="00DF08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:rsidR="00D66F72" w:rsidRDefault="00D66F72" w:rsidP="00DF08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sectPr w:rsidR="00D66F72" w:rsidSect="00D66F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549B" w:rsidRDefault="0032549B" w:rsidP="00DF08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:rsidR="0032549B" w:rsidRDefault="0032549B" w:rsidP="00DF08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:rsidR="00D7378A" w:rsidRDefault="00D7378A" w:rsidP="00DF08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sectPr w:rsidR="00D7378A" w:rsidSect="00D66F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78A" w:rsidRDefault="00D7378A" w:rsidP="00DF08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:rsidR="007A052E" w:rsidRPr="007A052E" w:rsidRDefault="007A052E" w:rsidP="007A052E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A052E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Раздел</w:t>
      </w:r>
    </w:p>
    <w:p w:rsidR="00DF088E" w:rsidRPr="007A052E" w:rsidRDefault="001C685B" w:rsidP="007A0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C685B">
        <w:rPr>
          <w:rFonts w:ascii="Times New Roman" w:eastAsia="Times New Roman" w:hAnsi="Times New Roman" w:cs="Times New Roman"/>
          <w:b/>
          <w:sz w:val="40"/>
          <w:szCs w:val="40"/>
        </w:rPr>
        <w:t>Годовой план работы на 20</w:t>
      </w:r>
      <w:r w:rsidR="00645FF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E7501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45FF4">
        <w:rPr>
          <w:rFonts w:ascii="Times New Roman" w:eastAsia="Times New Roman" w:hAnsi="Times New Roman" w:cs="Times New Roman"/>
          <w:b/>
          <w:sz w:val="40"/>
          <w:szCs w:val="40"/>
        </w:rPr>
        <w:t>-202</w:t>
      </w:r>
      <w:r w:rsidR="006E750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Pr="001C685B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год. </w:t>
      </w:r>
      <w:r w:rsidR="00DF088E" w:rsidRPr="001C685B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 </w:t>
      </w:r>
      <w:r w:rsidR="00DF088E" w:rsidRPr="001C685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DF088E" w:rsidRPr="001C68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</w:p>
    <w:p w:rsidR="00A11D8D" w:rsidRPr="00C75210" w:rsidRDefault="00A11D8D" w:rsidP="001C685B">
      <w:pPr>
        <w:spacing w:after="0" w:line="240" w:lineRule="auto"/>
        <w:jc w:val="center"/>
        <w:rPr>
          <w:rFonts w:ascii="Times New Roman" w:hAnsi="Times New Roman" w:cs="Times New Roman"/>
          <w:b/>
          <w:color w:val="18A826"/>
          <w:sz w:val="44"/>
          <w:szCs w:val="44"/>
        </w:rPr>
      </w:pPr>
      <w:r w:rsidRPr="00C75210">
        <w:rPr>
          <w:rFonts w:ascii="Times New Roman" w:hAnsi="Times New Roman" w:cs="Times New Roman"/>
          <w:b/>
          <w:color w:val="18A826"/>
          <w:sz w:val="44"/>
          <w:szCs w:val="44"/>
        </w:rPr>
        <w:t>Цель работы педагогического коллектива</w:t>
      </w:r>
    </w:p>
    <w:p w:rsidR="00A11D8D" w:rsidRPr="00C75210" w:rsidRDefault="00AA7A96" w:rsidP="001C685B">
      <w:pPr>
        <w:spacing w:after="0" w:line="240" w:lineRule="auto"/>
        <w:jc w:val="center"/>
        <w:rPr>
          <w:rFonts w:ascii="Times New Roman" w:hAnsi="Times New Roman" w:cs="Times New Roman"/>
          <w:b/>
          <w:color w:val="18A826"/>
          <w:sz w:val="44"/>
          <w:szCs w:val="44"/>
        </w:rPr>
      </w:pPr>
      <w:r>
        <w:rPr>
          <w:rFonts w:ascii="Times New Roman" w:hAnsi="Times New Roman" w:cs="Times New Roman"/>
          <w:b/>
          <w:color w:val="18A826"/>
          <w:sz w:val="44"/>
          <w:szCs w:val="44"/>
        </w:rPr>
        <w:t>на  202</w:t>
      </w:r>
      <w:r w:rsidR="006E7501">
        <w:rPr>
          <w:rFonts w:ascii="Times New Roman" w:hAnsi="Times New Roman" w:cs="Times New Roman"/>
          <w:b/>
          <w:color w:val="18A826"/>
          <w:sz w:val="44"/>
          <w:szCs w:val="44"/>
        </w:rPr>
        <w:t>2</w:t>
      </w:r>
      <w:r>
        <w:rPr>
          <w:rFonts w:ascii="Times New Roman" w:hAnsi="Times New Roman" w:cs="Times New Roman"/>
          <w:b/>
          <w:color w:val="18A826"/>
          <w:sz w:val="44"/>
          <w:szCs w:val="44"/>
        </w:rPr>
        <w:t>-202</w:t>
      </w:r>
      <w:r w:rsidR="006E7501">
        <w:rPr>
          <w:rFonts w:ascii="Times New Roman" w:hAnsi="Times New Roman" w:cs="Times New Roman"/>
          <w:b/>
          <w:color w:val="18A826"/>
          <w:sz w:val="44"/>
          <w:szCs w:val="44"/>
        </w:rPr>
        <w:t>3</w:t>
      </w:r>
      <w:r w:rsidR="00A11D8D" w:rsidRPr="00C75210">
        <w:rPr>
          <w:rFonts w:ascii="Times New Roman" w:hAnsi="Times New Roman" w:cs="Times New Roman"/>
          <w:b/>
          <w:color w:val="18A826"/>
          <w:sz w:val="44"/>
          <w:szCs w:val="44"/>
        </w:rPr>
        <w:t xml:space="preserve"> учебный год.</w:t>
      </w:r>
    </w:p>
    <w:p w:rsidR="00BA7548" w:rsidRPr="00BA7548" w:rsidRDefault="00BA7548" w:rsidP="00BA7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DE">
        <w:rPr>
          <w:rFonts w:ascii="Times New Roman" w:hAnsi="Times New Roman" w:cs="Times New Roman"/>
          <w:b/>
          <w:sz w:val="28"/>
          <w:szCs w:val="28"/>
        </w:rPr>
        <w:t>Цель</w:t>
      </w:r>
      <w:r w:rsidRPr="00BA7548">
        <w:rPr>
          <w:rFonts w:ascii="Times New Roman" w:hAnsi="Times New Roman" w:cs="Times New Roman"/>
          <w:sz w:val="28"/>
          <w:szCs w:val="28"/>
        </w:rPr>
        <w:t>:</w:t>
      </w:r>
      <w:r w:rsidR="002F4ADE">
        <w:rPr>
          <w:rFonts w:ascii="Times New Roman" w:hAnsi="Times New Roman" w:cs="Times New Roman"/>
          <w:sz w:val="28"/>
          <w:szCs w:val="28"/>
        </w:rPr>
        <w:t xml:space="preserve"> </w:t>
      </w:r>
      <w:r w:rsidRPr="00BA7548">
        <w:rPr>
          <w:rFonts w:ascii="Times New Roman" w:hAnsi="Times New Roman" w:cs="Times New Roman"/>
          <w:sz w:val="28"/>
          <w:szCs w:val="28"/>
        </w:rPr>
        <w:t>Осуществлять поиск и освоение новых технологий  повышения профессиональной компетентности педагогов, способствующей качественным изменениям в деятельности дошкольной образовательной организации.</w:t>
      </w:r>
    </w:p>
    <w:p w:rsidR="00BA7548" w:rsidRDefault="00BA7548" w:rsidP="00BA7548">
      <w:pPr>
        <w:spacing w:after="0" w:line="240" w:lineRule="auto"/>
        <w:jc w:val="center"/>
        <w:rPr>
          <w:rFonts w:ascii="Times New Roman" w:hAnsi="Times New Roman" w:cs="Times New Roman"/>
          <w:b/>
          <w:color w:val="18A826"/>
          <w:sz w:val="44"/>
          <w:szCs w:val="44"/>
        </w:rPr>
      </w:pPr>
    </w:p>
    <w:p w:rsidR="00AA2A06" w:rsidRPr="003F434B" w:rsidRDefault="00AA2A06" w:rsidP="007A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2E" w:rsidRDefault="007A052E" w:rsidP="001C685B">
      <w:pPr>
        <w:spacing w:after="0" w:line="240" w:lineRule="auto"/>
        <w:jc w:val="center"/>
        <w:rPr>
          <w:rFonts w:ascii="Times New Roman" w:hAnsi="Times New Roman" w:cs="Times New Roman"/>
          <w:b/>
          <w:color w:val="18A826"/>
          <w:sz w:val="44"/>
          <w:szCs w:val="44"/>
        </w:rPr>
      </w:pPr>
    </w:p>
    <w:p w:rsidR="00A11D8D" w:rsidRPr="007A052E" w:rsidRDefault="00A11D8D" w:rsidP="001C685B">
      <w:pPr>
        <w:spacing w:after="0" w:line="240" w:lineRule="auto"/>
        <w:jc w:val="center"/>
        <w:rPr>
          <w:rFonts w:ascii="Times New Roman" w:hAnsi="Times New Roman" w:cs="Times New Roman"/>
          <w:b/>
          <w:color w:val="18A826"/>
          <w:sz w:val="44"/>
          <w:szCs w:val="44"/>
        </w:rPr>
      </w:pPr>
      <w:r w:rsidRPr="007A052E">
        <w:rPr>
          <w:rFonts w:ascii="Times New Roman" w:hAnsi="Times New Roman" w:cs="Times New Roman"/>
          <w:b/>
          <w:color w:val="18A826"/>
          <w:sz w:val="44"/>
          <w:szCs w:val="44"/>
        </w:rPr>
        <w:t>Задачи педагогического коллектива</w:t>
      </w:r>
    </w:p>
    <w:p w:rsidR="001C685B" w:rsidRPr="007A052E" w:rsidRDefault="00AA7A96" w:rsidP="00AA2A06">
      <w:pPr>
        <w:spacing w:after="0" w:line="240" w:lineRule="auto"/>
        <w:jc w:val="center"/>
        <w:rPr>
          <w:rFonts w:ascii="Times New Roman" w:hAnsi="Times New Roman" w:cs="Times New Roman"/>
          <w:b/>
          <w:color w:val="18A826"/>
          <w:sz w:val="44"/>
          <w:szCs w:val="44"/>
        </w:rPr>
      </w:pPr>
      <w:r w:rsidRPr="007A052E">
        <w:rPr>
          <w:rFonts w:ascii="Times New Roman" w:hAnsi="Times New Roman" w:cs="Times New Roman"/>
          <w:b/>
          <w:color w:val="18A826"/>
          <w:sz w:val="44"/>
          <w:szCs w:val="44"/>
        </w:rPr>
        <w:t>на  202</w:t>
      </w:r>
      <w:r w:rsidR="006E7501">
        <w:rPr>
          <w:rFonts w:ascii="Times New Roman" w:hAnsi="Times New Roman" w:cs="Times New Roman"/>
          <w:b/>
          <w:color w:val="18A826"/>
          <w:sz w:val="44"/>
          <w:szCs w:val="44"/>
        </w:rPr>
        <w:t>2</w:t>
      </w:r>
      <w:r w:rsidRPr="007A052E">
        <w:rPr>
          <w:rFonts w:ascii="Times New Roman" w:hAnsi="Times New Roman" w:cs="Times New Roman"/>
          <w:b/>
          <w:color w:val="18A826"/>
          <w:sz w:val="44"/>
          <w:szCs w:val="44"/>
        </w:rPr>
        <w:t>-202</w:t>
      </w:r>
      <w:r w:rsidR="006E7501">
        <w:rPr>
          <w:rFonts w:ascii="Times New Roman" w:hAnsi="Times New Roman" w:cs="Times New Roman"/>
          <w:b/>
          <w:color w:val="18A826"/>
          <w:sz w:val="44"/>
          <w:szCs w:val="44"/>
        </w:rPr>
        <w:t>3</w:t>
      </w:r>
      <w:r w:rsidR="00A11D8D" w:rsidRPr="007A052E">
        <w:rPr>
          <w:rFonts w:ascii="Times New Roman" w:hAnsi="Times New Roman" w:cs="Times New Roman"/>
          <w:b/>
          <w:color w:val="18A826"/>
          <w:sz w:val="44"/>
          <w:szCs w:val="44"/>
        </w:rPr>
        <w:t xml:space="preserve"> учебный год.</w:t>
      </w:r>
    </w:p>
    <w:p w:rsidR="00972BD5" w:rsidRDefault="00972BD5" w:rsidP="004528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548" w:rsidRDefault="00BA7548" w:rsidP="00BA75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6D6030">
        <w:rPr>
          <w:rFonts w:ascii="Times New Roman" w:hAnsi="Times New Roman" w:cs="Times New Roman"/>
          <w:sz w:val="28"/>
          <w:szCs w:val="28"/>
        </w:rPr>
        <w:t>Совер</w:t>
      </w:r>
      <w:r>
        <w:rPr>
          <w:rFonts w:ascii="Times New Roman" w:hAnsi="Times New Roman" w:cs="Times New Roman"/>
          <w:sz w:val="28"/>
          <w:szCs w:val="28"/>
        </w:rPr>
        <w:t>шенствовать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жизнедеятельности.</w:t>
      </w:r>
    </w:p>
    <w:p w:rsidR="00BA7548" w:rsidRDefault="00BA7548" w:rsidP="00BA75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разнообразные формы сотрудничества, способствующие развитию конструктивного взаимодействия педагогов и родителей с детьми, обеспечивающие целостное развитие личности ребенка.</w:t>
      </w:r>
    </w:p>
    <w:p w:rsidR="00BA7548" w:rsidRDefault="00BA7548" w:rsidP="00BA75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работу учреждения по развитию художественно-эстетических способностей воспитанников в соответствии с ФГОС.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</w:t>
      </w:r>
    </w:p>
    <w:p w:rsidR="00BA7548" w:rsidRPr="006D6030" w:rsidRDefault="00BA7548" w:rsidP="00BA75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Уделять особое внимание психолого-педагогической поддержке одаренных (высокомотивированных детей), ранней диагностики одаренности детей в различных областях, усиление научно-методического сопровождения по данному направлению, исходить из принципа: каждый ребенок от природы одарен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2BD5" w:rsidRDefault="00972BD5" w:rsidP="004528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2A06" w:rsidRDefault="00AA2A06" w:rsidP="004528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52E" w:rsidRDefault="007A052E" w:rsidP="004528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2BD5" w:rsidRPr="003E63C0" w:rsidRDefault="00972BD5" w:rsidP="003E63C0">
      <w:pPr>
        <w:rPr>
          <w:rFonts w:ascii="Times New Roman" w:hAnsi="Times New Roman" w:cs="Times New Roman"/>
          <w:b/>
          <w:sz w:val="28"/>
          <w:szCs w:val="28"/>
        </w:rPr>
      </w:pPr>
    </w:p>
    <w:p w:rsidR="00C37A75" w:rsidRDefault="00972BD5" w:rsidP="00A96A79">
      <w:pPr>
        <w:jc w:val="center"/>
        <w:rPr>
          <w:rFonts w:ascii="Times New Roman" w:hAnsi="Times New Roman" w:cs="Times New Roman"/>
          <w:b/>
          <w:color w:val="18A826"/>
          <w:sz w:val="52"/>
          <w:szCs w:val="52"/>
        </w:rPr>
      </w:pPr>
      <w:r w:rsidRPr="00C75210">
        <w:rPr>
          <w:rFonts w:ascii="Times New Roman" w:hAnsi="Times New Roman" w:cs="Times New Roman"/>
          <w:b/>
          <w:color w:val="18A826"/>
          <w:sz w:val="52"/>
          <w:szCs w:val="52"/>
        </w:rPr>
        <w:lastRenderedPageBreak/>
        <w:t>Педагогические советы</w:t>
      </w:r>
    </w:p>
    <w:p w:rsidR="005343EC" w:rsidRPr="004B7C76" w:rsidRDefault="005343EC" w:rsidP="005343EC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Педсовет №1</w:t>
      </w:r>
      <w:r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«Профессиональная компетентность педагога, как важнейшее условие реализации ФГОС </w:t>
      </w:r>
      <w:proofErr w:type="gramStart"/>
      <w:r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5343EC" w:rsidRPr="004B7C76" w:rsidRDefault="005343EC" w:rsidP="005343E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Сентябрь          </w:t>
      </w:r>
      <w:r w:rsidR="004B7C76"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Ответственн</w:t>
      </w:r>
      <w:r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>ый: Жибарева С.А.</w:t>
      </w:r>
    </w:p>
    <w:p w:rsidR="005343EC" w:rsidRDefault="00BE0929" w:rsidP="005343EC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Педсовет №2 </w:t>
      </w:r>
      <w:r w:rsidRPr="00BE0929">
        <w:rPr>
          <w:rFonts w:ascii="Times New Roman" w:hAnsi="Times New Roman" w:cs="Times New Roman"/>
          <w:color w:val="000000" w:themeColor="text1"/>
          <w:sz w:val="28"/>
          <w:szCs w:val="28"/>
        </w:rPr>
        <w:t>«Пути совершенствования взаимодействия педагогов и родителей»</w:t>
      </w:r>
    </w:p>
    <w:p w:rsidR="00BE0929" w:rsidRDefault="00BE0929" w:rsidP="00BE09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929">
        <w:rPr>
          <w:rFonts w:ascii="Times New Roman" w:hAnsi="Times New Roman" w:cs="Times New Roman"/>
          <w:color w:val="000000" w:themeColor="text1"/>
          <w:sz w:val="28"/>
          <w:szCs w:val="28"/>
        </w:rPr>
        <w:t>Ноябрь                                           Ответственный: Жибарева С.А.</w:t>
      </w:r>
    </w:p>
    <w:p w:rsidR="00A51646" w:rsidRDefault="00A51646" w:rsidP="00A51646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6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Педсовет №3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технологии»</w:t>
      </w:r>
    </w:p>
    <w:p w:rsidR="00A51646" w:rsidRDefault="00A51646" w:rsidP="00A516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Февраль                                          </w:t>
      </w:r>
      <w:r w:rsidRPr="00A5164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Ответственный: Жибарева С.А.</w:t>
      </w:r>
    </w:p>
    <w:p w:rsidR="00A51646" w:rsidRDefault="00A51646" w:rsidP="00A51646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A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Педсовет №4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«Анализ деятельности педагогического коллектива за 2022-2023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51646" w:rsidRPr="00A51646" w:rsidRDefault="00A51646" w:rsidP="00A516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       </w:t>
      </w:r>
      <w:r w:rsidRPr="00A51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Ответственный: Жибарева С.А.</w:t>
      </w:r>
    </w:p>
    <w:p w:rsidR="00FD4F6C" w:rsidRDefault="00972BD5" w:rsidP="00AA2A06">
      <w:pPr>
        <w:contextualSpacing/>
        <w:jc w:val="center"/>
        <w:rPr>
          <w:rFonts w:ascii="Times New Roman" w:hAnsi="Times New Roman" w:cs="Times New Roman"/>
          <w:color w:val="18A826"/>
          <w:sz w:val="40"/>
          <w:szCs w:val="40"/>
        </w:rPr>
      </w:pPr>
      <w:r w:rsidRPr="004A0D6F">
        <w:rPr>
          <w:rFonts w:ascii="Times New Roman" w:hAnsi="Times New Roman" w:cs="Times New Roman"/>
          <w:color w:val="18A826"/>
          <w:sz w:val="40"/>
          <w:szCs w:val="40"/>
        </w:rPr>
        <w:t>Коллективные просмотры</w:t>
      </w:r>
    </w:p>
    <w:p w:rsidR="00BE0929" w:rsidRDefault="00BE0929" w:rsidP="00BE0929">
      <w:pPr>
        <w:pStyle w:val="a3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929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неделя просмотра совместной деятельности педагогов и дошкольников «Сюжетно-ролевая игра»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ноябрь</w:t>
      </w:r>
    </w:p>
    <w:p w:rsidR="00BE0929" w:rsidRPr="00BE0929" w:rsidRDefault="001726D6" w:rsidP="00BE0929">
      <w:pPr>
        <w:pStyle w:val="a3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неделя просмотра организованной деятельности по художественно-эстетическому развитию (лепка/аппликация)- январь</w:t>
      </w:r>
    </w:p>
    <w:p w:rsidR="00972BD5" w:rsidRDefault="00972BD5" w:rsidP="00972BD5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18A826"/>
          <w:sz w:val="32"/>
          <w:szCs w:val="32"/>
        </w:rPr>
      </w:pPr>
      <w:r w:rsidRPr="00902EAD">
        <w:rPr>
          <w:rFonts w:ascii="Times New Roman" w:hAnsi="Times New Roman" w:cs="Times New Roman"/>
          <w:b/>
          <w:color w:val="18A826"/>
          <w:sz w:val="32"/>
          <w:szCs w:val="32"/>
        </w:rPr>
        <w:t>Консультации, мастер-классы, семинары-практикумы</w:t>
      </w:r>
    </w:p>
    <w:p w:rsidR="005343EC" w:rsidRDefault="005343EC" w:rsidP="005343EC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3EC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Реджио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-педагогика» - Жибарева С.А. </w:t>
      </w:r>
      <w:r w:rsidR="00A6449D">
        <w:rPr>
          <w:rFonts w:ascii="Times New Roman" w:hAnsi="Times New Roman" w:cs="Times New Roman"/>
          <w:color w:val="000000" w:themeColor="text1"/>
          <w:sz w:val="28"/>
          <w:szCs w:val="28"/>
        </w:rPr>
        <w:t>(Сентябрь)</w:t>
      </w:r>
    </w:p>
    <w:p w:rsidR="005343EC" w:rsidRDefault="005343EC" w:rsidP="005343EC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Консультация «Просвещение родительской общественности по вопросам обучения детей </w:t>
      </w:r>
      <w:r w:rsidR="00A6449D">
        <w:rPr>
          <w:rFonts w:ascii="Times New Roman" w:hAnsi="Times New Roman" w:cs="Times New Roman"/>
          <w:color w:val="000000" w:themeColor="text1"/>
          <w:sz w:val="28"/>
          <w:szCs w:val="28"/>
        </w:rPr>
        <w:t>основам безопасности жизнедеятельности» - Жибарева С.А. (октябрь)</w:t>
      </w:r>
    </w:p>
    <w:p w:rsidR="00A6449D" w:rsidRPr="004B7C76" w:rsidRDefault="004B7C76" w:rsidP="004B7C76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>Занятие-</w:t>
      </w:r>
      <w:proofErr w:type="spellStart"/>
      <w:r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>тренингна</w:t>
      </w:r>
      <w:proofErr w:type="spellEnd"/>
      <w:r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построение эффективных коммуникаций педагогов с </w:t>
      </w:r>
      <w:proofErr w:type="spellStart"/>
      <w:r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родителями</w:t>
      </w:r>
      <w:proofErr w:type="gramStart"/>
      <w:r w:rsidR="00F36854"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gramEnd"/>
      <w:r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</w:t>
      </w:r>
      <w:proofErr w:type="spellEnd"/>
      <w:r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педагогической культуры общения с родителями, способствующей снижению конфликтности</w:t>
      </w:r>
      <w:r w:rsidR="00F36854"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6449D"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A6449D"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>Лашичева</w:t>
      </w:r>
      <w:proofErr w:type="spellEnd"/>
      <w:r w:rsidR="00A6449D" w:rsidRPr="004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 (октябрь)</w:t>
      </w:r>
    </w:p>
    <w:p w:rsidR="00F36854" w:rsidRDefault="00BE0929" w:rsidP="00A6449D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Круглый стол с педагогами начальной школы «Выпускник-первоклассник», пути взаимодействия» - ноябрь</w:t>
      </w:r>
    </w:p>
    <w:p w:rsidR="00BE0929" w:rsidRDefault="00BE0929" w:rsidP="00A6449D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«Патриотическое воспитание детей путем их приобщения к историческим и культурным ценностям» - декабрь Жибарева С</w:t>
      </w:r>
      <w:r w:rsidR="00A51646">
        <w:rPr>
          <w:rFonts w:ascii="Times New Roman" w:hAnsi="Times New Roman" w:cs="Times New Roman"/>
          <w:color w:val="000000" w:themeColor="text1"/>
          <w:sz w:val="28"/>
          <w:szCs w:val="28"/>
        </w:rPr>
        <w:t>.А.</w:t>
      </w:r>
    </w:p>
    <w:p w:rsidR="00A51646" w:rsidRDefault="00A51646" w:rsidP="00A6449D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Семинар-практикум «Приемы работы педагога по развитию и совершенствованию связной речи у детей дошкольного возраста» - январь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Шамелова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</w:t>
      </w:r>
    </w:p>
    <w:p w:rsidR="00A51646" w:rsidRDefault="00A51646" w:rsidP="00A6449D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Семинар-практикум «Влияние речи педагога на развитие речи ребенка» - март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Шамелова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</w:t>
      </w:r>
    </w:p>
    <w:p w:rsidR="00A51646" w:rsidRDefault="00A51646" w:rsidP="00A6449D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Консультация «Методы и приемы удержания внимания старших дошкольников на занятии в ДОУ» - апрель </w:t>
      </w:r>
    </w:p>
    <w:p w:rsidR="00E46723" w:rsidRPr="00220127" w:rsidRDefault="00E46723" w:rsidP="00E46723">
      <w:pPr>
        <w:contextualSpacing/>
        <w:jc w:val="center"/>
        <w:rPr>
          <w:rFonts w:ascii="Times New Roman" w:hAnsi="Times New Roman" w:cs="Times New Roman"/>
          <w:color w:val="18A826"/>
          <w:sz w:val="52"/>
          <w:szCs w:val="52"/>
        </w:rPr>
      </w:pPr>
      <w:r w:rsidRPr="006E2FF5">
        <w:rPr>
          <w:rFonts w:ascii="Times New Roman" w:hAnsi="Times New Roman" w:cs="Times New Roman"/>
          <w:color w:val="18A826"/>
          <w:sz w:val="36"/>
          <w:szCs w:val="36"/>
        </w:rPr>
        <w:t>Конкурсы, выставки</w:t>
      </w:r>
      <w:r w:rsidRPr="00220127">
        <w:rPr>
          <w:rFonts w:ascii="Times New Roman" w:hAnsi="Times New Roman" w:cs="Times New Roman"/>
          <w:color w:val="18A826"/>
          <w:sz w:val="52"/>
          <w:szCs w:val="52"/>
        </w:rPr>
        <w:t>.</w:t>
      </w:r>
    </w:p>
    <w:p w:rsidR="00E46723" w:rsidRDefault="00E46723" w:rsidP="00E46723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необычных овощей и фруктов «Чудеса обычной грядки»</w:t>
      </w:r>
    </w:p>
    <w:p w:rsidR="00E46723" w:rsidRDefault="001726D6" w:rsidP="00E46723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Видеопоздравление, изготовление подарков </w:t>
      </w:r>
      <w:r w:rsidR="00E46723">
        <w:rPr>
          <w:rFonts w:ascii="Times New Roman" w:hAnsi="Times New Roman" w:cs="Times New Roman"/>
          <w:sz w:val="28"/>
          <w:szCs w:val="28"/>
        </w:rPr>
        <w:t xml:space="preserve"> -</w:t>
      </w:r>
      <w:r w:rsidR="00E46723" w:rsidRPr="001877C8">
        <w:rPr>
          <w:rFonts w:ascii="Times New Roman" w:hAnsi="Times New Roman" w:cs="Times New Roman"/>
          <w:sz w:val="28"/>
          <w:szCs w:val="28"/>
        </w:rPr>
        <w:t xml:space="preserve"> «Бабушка рядышком с дедушкой»</w:t>
      </w:r>
    </w:p>
    <w:p w:rsidR="00E46723" w:rsidRPr="00E46723" w:rsidRDefault="00E46723" w:rsidP="00E46723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46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Подарок папе»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творческий конкурс </w:t>
      </w:r>
      <w:r w:rsidRPr="00E4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рисунки, поделки, макеты и т.д. в подарок папе;</w:t>
      </w:r>
    </w:p>
    <w:p w:rsidR="00E46723" w:rsidRPr="00E46723" w:rsidRDefault="00E46723" w:rsidP="00E46723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E46723">
        <w:rPr>
          <w:rFonts w:ascii="Times New Roman" w:hAnsi="Times New Roman" w:cs="Times New Roman"/>
          <w:sz w:val="28"/>
          <w:szCs w:val="28"/>
        </w:rPr>
        <w:t>Конкурс рисунков «Мама – солнышко мое»  (</w:t>
      </w:r>
      <w:proofErr w:type="gramStart"/>
      <w:r w:rsidRPr="00E46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6723">
        <w:rPr>
          <w:rFonts w:ascii="Times New Roman" w:hAnsi="Times New Roman" w:cs="Times New Roman"/>
          <w:sz w:val="28"/>
          <w:szCs w:val="28"/>
        </w:rPr>
        <w:t xml:space="preserve"> Дню матери)</w:t>
      </w:r>
    </w:p>
    <w:p w:rsidR="00E46723" w:rsidRPr="00220127" w:rsidRDefault="00E46723" w:rsidP="00E46723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220127">
        <w:rPr>
          <w:rFonts w:ascii="Times New Roman" w:hAnsi="Times New Roman" w:cs="Times New Roman"/>
          <w:sz w:val="28"/>
          <w:szCs w:val="28"/>
        </w:rPr>
        <w:t>Конкурс детско-родите</w:t>
      </w:r>
      <w:r>
        <w:rPr>
          <w:rFonts w:ascii="Times New Roman" w:hAnsi="Times New Roman" w:cs="Times New Roman"/>
          <w:sz w:val="28"/>
          <w:szCs w:val="28"/>
        </w:rPr>
        <w:t>льского творчества «Новогодние чудеса</w:t>
      </w:r>
      <w:r w:rsidRPr="00220127">
        <w:rPr>
          <w:rFonts w:ascii="Times New Roman" w:hAnsi="Times New Roman" w:cs="Times New Roman"/>
          <w:sz w:val="28"/>
          <w:szCs w:val="28"/>
        </w:rPr>
        <w:t>»</w:t>
      </w:r>
    </w:p>
    <w:p w:rsidR="00E46723" w:rsidRPr="00220127" w:rsidRDefault="001726D6" w:rsidP="00E46723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поделок </w:t>
      </w:r>
      <w:proofErr w:type="gramStart"/>
      <w:r w:rsidR="00E46723" w:rsidRPr="002201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46723" w:rsidRPr="00220127">
        <w:rPr>
          <w:rFonts w:ascii="Times New Roman" w:hAnsi="Times New Roman" w:cs="Times New Roman"/>
          <w:sz w:val="28"/>
          <w:szCs w:val="28"/>
        </w:rPr>
        <w:t xml:space="preserve"> Дню Защитника Отечества</w:t>
      </w:r>
    </w:p>
    <w:p w:rsidR="00E46723" w:rsidRPr="00220127" w:rsidRDefault="00E46723" w:rsidP="00E46723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220127">
        <w:rPr>
          <w:rFonts w:ascii="Times New Roman" w:hAnsi="Times New Roman" w:cs="Times New Roman"/>
          <w:sz w:val="28"/>
          <w:szCs w:val="28"/>
        </w:rPr>
        <w:t xml:space="preserve">Выставка рисунков «Портрет мамы» </w:t>
      </w:r>
      <w:proofErr w:type="gramStart"/>
      <w:r w:rsidRPr="002201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20127">
        <w:rPr>
          <w:rFonts w:ascii="Times New Roman" w:hAnsi="Times New Roman" w:cs="Times New Roman"/>
          <w:sz w:val="28"/>
          <w:szCs w:val="28"/>
        </w:rPr>
        <w:t xml:space="preserve"> Дню 8 марта</w:t>
      </w:r>
    </w:p>
    <w:p w:rsidR="00E46723" w:rsidRPr="00220127" w:rsidRDefault="00E46723" w:rsidP="00E46723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220127">
        <w:rPr>
          <w:rFonts w:ascii="Times New Roman" w:hAnsi="Times New Roman" w:cs="Times New Roman"/>
          <w:sz w:val="28"/>
          <w:szCs w:val="28"/>
        </w:rPr>
        <w:t xml:space="preserve">Конкурс чтецов «Звездная дорожка» </w:t>
      </w:r>
      <w:proofErr w:type="gramStart"/>
      <w:r w:rsidRPr="002201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20127">
        <w:rPr>
          <w:rFonts w:ascii="Times New Roman" w:hAnsi="Times New Roman" w:cs="Times New Roman"/>
          <w:sz w:val="28"/>
          <w:szCs w:val="28"/>
        </w:rPr>
        <w:t xml:space="preserve"> Дню космонавтики</w:t>
      </w:r>
    </w:p>
    <w:p w:rsidR="00BE0929" w:rsidRPr="001726D6" w:rsidRDefault="00E46723" w:rsidP="001726D6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220127">
        <w:rPr>
          <w:rFonts w:ascii="Times New Roman" w:hAnsi="Times New Roman" w:cs="Times New Roman"/>
          <w:sz w:val="28"/>
          <w:szCs w:val="28"/>
        </w:rPr>
        <w:t>Конкурс рисунков «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Pr="00220127">
        <w:rPr>
          <w:rFonts w:ascii="Times New Roman" w:hAnsi="Times New Roman" w:cs="Times New Roman"/>
          <w:sz w:val="28"/>
          <w:szCs w:val="28"/>
        </w:rPr>
        <w:t>Победы»</w:t>
      </w:r>
    </w:p>
    <w:p w:rsidR="00E867DE" w:rsidRPr="006E2FF5" w:rsidRDefault="00E867DE" w:rsidP="00E867DE">
      <w:pPr>
        <w:pStyle w:val="a3"/>
        <w:ind w:left="567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6E2FF5">
        <w:rPr>
          <w:rFonts w:ascii="Times New Roman" w:hAnsi="Times New Roman" w:cs="Times New Roman"/>
          <w:b/>
          <w:color w:val="00B050"/>
          <w:sz w:val="36"/>
          <w:szCs w:val="36"/>
        </w:rPr>
        <w:t>Конкурсы для педагогов</w:t>
      </w:r>
    </w:p>
    <w:p w:rsidR="006E2FF5" w:rsidRPr="00BE0929" w:rsidRDefault="00BE0929" w:rsidP="00BE0929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929">
        <w:rPr>
          <w:rFonts w:ascii="Times New Roman" w:hAnsi="Times New Roman" w:cs="Times New Roman"/>
          <w:color w:val="000000" w:themeColor="text1"/>
          <w:sz w:val="28"/>
          <w:szCs w:val="28"/>
        </w:rPr>
        <w:t>Смотр-конкурс «Уголок уединения»</w:t>
      </w:r>
      <w:r w:rsidR="0017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октябрь</w:t>
      </w:r>
    </w:p>
    <w:p w:rsidR="006E7501" w:rsidRDefault="006E7501" w:rsidP="0033163E">
      <w:pPr>
        <w:contextualSpacing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6E7501" w:rsidRDefault="006E7501" w:rsidP="0033163E">
      <w:pPr>
        <w:contextualSpacing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6E7501" w:rsidRDefault="006E7501" w:rsidP="0033163E">
      <w:pPr>
        <w:contextualSpacing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726D6" w:rsidRDefault="001726D6" w:rsidP="0033163E">
      <w:pPr>
        <w:contextualSpacing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726D6" w:rsidRDefault="001726D6" w:rsidP="0033163E">
      <w:pPr>
        <w:contextualSpacing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726D6" w:rsidRDefault="001726D6" w:rsidP="0033163E">
      <w:pPr>
        <w:contextualSpacing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726D6" w:rsidRDefault="001726D6" w:rsidP="0033163E">
      <w:pPr>
        <w:contextualSpacing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726D6" w:rsidRDefault="001726D6" w:rsidP="0033163E">
      <w:pPr>
        <w:contextualSpacing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726D6" w:rsidRDefault="001726D6" w:rsidP="0033163E">
      <w:pPr>
        <w:contextualSpacing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6E7501" w:rsidRDefault="006E7501" w:rsidP="0033163E">
      <w:pPr>
        <w:contextualSpacing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6E2FF5" w:rsidRDefault="006E2FF5" w:rsidP="0033163E">
      <w:pPr>
        <w:contextualSpacing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6E2FF5" w:rsidRDefault="006E2FF5" w:rsidP="00FE2648">
      <w:pPr>
        <w:contextualSpacing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33163E" w:rsidRPr="00220127" w:rsidRDefault="007C1CD4" w:rsidP="0033163E">
      <w:pPr>
        <w:contextualSpacing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220127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Календарь образовательных событий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33163E" w:rsidTr="0033163E">
        <w:tc>
          <w:tcPr>
            <w:tcW w:w="1526" w:type="dxa"/>
          </w:tcPr>
          <w:p w:rsidR="0033163E" w:rsidRPr="004E7A8A" w:rsidRDefault="0033163E" w:rsidP="003316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7A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8045" w:type="dxa"/>
          </w:tcPr>
          <w:p w:rsidR="0033163E" w:rsidRPr="004E7A8A" w:rsidRDefault="004E7A8A" w:rsidP="0033163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7A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Образовательное событие</w:t>
            </w:r>
          </w:p>
        </w:tc>
      </w:tr>
      <w:tr w:rsidR="005A6533" w:rsidTr="008B25C6">
        <w:tc>
          <w:tcPr>
            <w:tcW w:w="9571" w:type="dxa"/>
            <w:gridSpan w:val="2"/>
          </w:tcPr>
          <w:p w:rsidR="005A6533" w:rsidRPr="005A6533" w:rsidRDefault="005A6533" w:rsidP="005A653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65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33163E" w:rsidTr="0033163E">
        <w:tc>
          <w:tcPr>
            <w:tcW w:w="1526" w:type="dxa"/>
          </w:tcPr>
          <w:p w:rsidR="0033163E" w:rsidRPr="005A6533" w:rsidRDefault="005A6533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33163E" w:rsidRPr="005A6533" w:rsidRDefault="005A6533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знаний</w:t>
            </w:r>
          </w:p>
        </w:tc>
      </w:tr>
      <w:tr w:rsidR="0033163E" w:rsidTr="0033163E">
        <w:tc>
          <w:tcPr>
            <w:tcW w:w="1526" w:type="dxa"/>
          </w:tcPr>
          <w:p w:rsidR="0033163E" w:rsidRPr="005A6533" w:rsidRDefault="007C1CD4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33163E" w:rsidRPr="005A6533" w:rsidRDefault="007C1CD4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0624E0" w:rsidTr="0033163E">
        <w:tc>
          <w:tcPr>
            <w:tcW w:w="1526" w:type="dxa"/>
          </w:tcPr>
          <w:p w:rsidR="000624E0" w:rsidRDefault="000624E0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13-17</w:t>
            </w:r>
          </w:p>
        </w:tc>
        <w:tc>
          <w:tcPr>
            <w:tcW w:w="8045" w:type="dxa"/>
          </w:tcPr>
          <w:p w:rsidR="000624E0" w:rsidRDefault="000624E0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поделок из овощей «Овощной калейдоскоп»</w:t>
            </w:r>
          </w:p>
        </w:tc>
      </w:tr>
      <w:tr w:rsidR="0079338E" w:rsidTr="0033163E">
        <w:tc>
          <w:tcPr>
            <w:tcW w:w="1526" w:type="dxa"/>
          </w:tcPr>
          <w:p w:rsidR="0079338E" w:rsidRDefault="0079338E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045" w:type="dxa"/>
          </w:tcPr>
          <w:p w:rsidR="0079338E" w:rsidRDefault="0079338E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Поход в осенний лес</w:t>
            </w:r>
          </w:p>
        </w:tc>
      </w:tr>
      <w:tr w:rsidR="007C1CD4" w:rsidTr="0033163E">
        <w:tc>
          <w:tcPr>
            <w:tcW w:w="1526" w:type="dxa"/>
          </w:tcPr>
          <w:p w:rsidR="007C1CD4" w:rsidRDefault="0079338E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7C1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045" w:type="dxa"/>
          </w:tcPr>
          <w:p w:rsidR="007C1CD4" w:rsidRDefault="007C1CD4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Неделя безопасности дорожного </w:t>
            </w:r>
            <w:r w:rsidR="00EA4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движения</w:t>
            </w:r>
          </w:p>
        </w:tc>
      </w:tr>
      <w:tr w:rsidR="0033163E" w:rsidTr="0033163E">
        <w:tc>
          <w:tcPr>
            <w:tcW w:w="1526" w:type="dxa"/>
          </w:tcPr>
          <w:p w:rsidR="0033163E" w:rsidRPr="005A6533" w:rsidRDefault="005A6533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045" w:type="dxa"/>
          </w:tcPr>
          <w:p w:rsidR="000624E0" w:rsidRDefault="005A6533" w:rsidP="0033163E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дошкольного образования</w:t>
            </w:r>
            <w:r w:rsidR="000624E0">
              <w:t>.</w:t>
            </w:r>
          </w:p>
          <w:p w:rsidR="0033163E" w:rsidRPr="005A6533" w:rsidRDefault="000624E0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Выставка плакатов и поздравлений «Мой любимый воспитатель» </w:t>
            </w:r>
            <w:proofErr w:type="gramStart"/>
            <w:r w:rsidRPr="0006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06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Дню дошкольного работника)</w:t>
            </w:r>
          </w:p>
        </w:tc>
      </w:tr>
      <w:tr w:rsidR="005A6533" w:rsidTr="008B25C6">
        <w:tc>
          <w:tcPr>
            <w:tcW w:w="9571" w:type="dxa"/>
            <w:gridSpan w:val="2"/>
          </w:tcPr>
          <w:p w:rsidR="005A6533" w:rsidRPr="005A6533" w:rsidRDefault="005A6533" w:rsidP="005A653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65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5A6533" w:rsidTr="0033163E">
        <w:tc>
          <w:tcPr>
            <w:tcW w:w="1526" w:type="dxa"/>
          </w:tcPr>
          <w:p w:rsidR="005A6533" w:rsidRPr="005A6533" w:rsidRDefault="000624E0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5A6533" w:rsidRPr="005A6533" w:rsidRDefault="000624E0" w:rsidP="001726D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17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день пожилых людей </w:t>
            </w:r>
          </w:p>
        </w:tc>
      </w:tr>
      <w:tr w:rsidR="001726D6" w:rsidTr="0033163E">
        <w:tc>
          <w:tcPr>
            <w:tcW w:w="1526" w:type="dxa"/>
          </w:tcPr>
          <w:p w:rsidR="001726D6" w:rsidRDefault="001726D6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1726D6" w:rsidRPr="000624E0" w:rsidRDefault="001726D6" w:rsidP="001726D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 в рисунке – День музыки</w:t>
            </w:r>
          </w:p>
        </w:tc>
      </w:tr>
      <w:tr w:rsidR="000624E0" w:rsidTr="0033163E">
        <w:tc>
          <w:tcPr>
            <w:tcW w:w="1526" w:type="dxa"/>
          </w:tcPr>
          <w:p w:rsidR="000624E0" w:rsidRDefault="000624E0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0624E0" w:rsidRDefault="000624E0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защиты животных</w:t>
            </w:r>
          </w:p>
        </w:tc>
      </w:tr>
      <w:tr w:rsidR="005A6533" w:rsidTr="0033163E">
        <w:tc>
          <w:tcPr>
            <w:tcW w:w="1526" w:type="dxa"/>
          </w:tcPr>
          <w:p w:rsidR="005A6533" w:rsidRPr="005A6533" w:rsidRDefault="005A6533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5A6533" w:rsidRPr="005A6533" w:rsidRDefault="005A6533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учителя</w:t>
            </w:r>
          </w:p>
        </w:tc>
      </w:tr>
      <w:tr w:rsidR="00EA4B21" w:rsidTr="0033163E">
        <w:tc>
          <w:tcPr>
            <w:tcW w:w="1526" w:type="dxa"/>
          </w:tcPr>
          <w:p w:rsidR="00EA4B21" w:rsidRDefault="0079338E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045" w:type="dxa"/>
          </w:tcPr>
          <w:p w:rsidR="00EA4B21" w:rsidRDefault="0079338E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Военно-спортивная игра «Зарница»</w:t>
            </w:r>
          </w:p>
        </w:tc>
      </w:tr>
      <w:tr w:rsidR="005A6533" w:rsidTr="0033163E">
        <w:tc>
          <w:tcPr>
            <w:tcW w:w="1526" w:type="dxa"/>
          </w:tcPr>
          <w:p w:rsidR="005A6533" w:rsidRPr="005A6533" w:rsidRDefault="005A6533" w:rsidP="00EA4B2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A4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5A6533" w:rsidRPr="005A6533" w:rsidRDefault="005A6533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Всероссийский урок «Экология и энергосбережение» в рамках Всероссийского фестиваля энергосбережения </w:t>
            </w:r>
            <w:r w:rsidRPr="005A6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ВместеЯрче</w:t>
            </w:r>
            <w:proofErr w:type="spellEnd"/>
          </w:p>
        </w:tc>
      </w:tr>
      <w:tr w:rsidR="001726D6" w:rsidTr="0033163E">
        <w:tc>
          <w:tcPr>
            <w:tcW w:w="1526" w:type="dxa"/>
          </w:tcPr>
          <w:p w:rsidR="001726D6" w:rsidRDefault="001726D6" w:rsidP="00EA4B2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045" w:type="dxa"/>
          </w:tcPr>
          <w:p w:rsidR="001726D6" w:rsidRDefault="001726D6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отца в России</w:t>
            </w:r>
          </w:p>
        </w:tc>
      </w:tr>
      <w:tr w:rsidR="007C1CD4" w:rsidTr="0033163E">
        <w:tc>
          <w:tcPr>
            <w:tcW w:w="1526" w:type="dxa"/>
          </w:tcPr>
          <w:p w:rsidR="007C1CD4" w:rsidRDefault="00EA4B21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18-24</w:t>
            </w:r>
          </w:p>
        </w:tc>
        <w:tc>
          <w:tcPr>
            <w:tcW w:w="8045" w:type="dxa"/>
          </w:tcPr>
          <w:p w:rsidR="00172DA8" w:rsidRDefault="00EA4B21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безопасности</w:t>
            </w:r>
          </w:p>
          <w:p w:rsidR="007C1CD4" w:rsidRDefault="00C05B25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Квэст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-игра «Безопасное детство»</w:t>
            </w:r>
          </w:p>
        </w:tc>
      </w:tr>
      <w:tr w:rsidR="005A6533" w:rsidTr="0033163E">
        <w:tc>
          <w:tcPr>
            <w:tcW w:w="1526" w:type="dxa"/>
          </w:tcPr>
          <w:p w:rsidR="005A6533" w:rsidRDefault="000624E0" w:rsidP="001726D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7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5A6533" w:rsidRDefault="001726D6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библиотек</w:t>
            </w:r>
          </w:p>
          <w:p w:rsidR="001726D6" w:rsidRDefault="001726D6" w:rsidP="0033163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в библиотеку </w:t>
            </w:r>
          </w:p>
        </w:tc>
      </w:tr>
      <w:tr w:rsidR="005A6533" w:rsidTr="008B25C6">
        <w:tc>
          <w:tcPr>
            <w:tcW w:w="9571" w:type="dxa"/>
            <w:gridSpan w:val="2"/>
          </w:tcPr>
          <w:p w:rsidR="005A6533" w:rsidRPr="005A6533" w:rsidRDefault="005A6533" w:rsidP="005A653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65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5A6533" w:rsidTr="0048050A">
        <w:tc>
          <w:tcPr>
            <w:tcW w:w="1526" w:type="dxa"/>
          </w:tcPr>
          <w:p w:rsidR="005A6533" w:rsidRPr="005A6533" w:rsidRDefault="005A6533" w:rsidP="005A65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5A6533" w:rsidRPr="005A6533" w:rsidRDefault="001726D6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 лет со дня рождения  С.Я. Маршака</w:t>
            </w:r>
          </w:p>
        </w:tc>
      </w:tr>
      <w:tr w:rsidR="001726D6" w:rsidTr="0048050A">
        <w:tc>
          <w:tcPr>
            <w:tcW w:w="1526" w:type="dxa"/>
          </w:tcPr>
          <w:p w:rsidR="001726D6" w:rsidRDefault="001726D6" w:rsidP="005A65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1726D6" w:rsidRDefault="001726D6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народного единства </w:t>
            </w:r>
          </w:p>
        </w:tc>
      </w:tr>
      <w:tr w:rsidR="00EA4B21" w:rsidTr="0048050A">
        <w:tc>
          <w:tcPr>
            <w:tcW w:w="1526" w:type="dxa"/>
          </w:tcPr>
          <w:p w:rsidR="00EA4B21" w:rsidRDefault="00EA4B21" w:rsidP="005A65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045" w:type="dxa"/>
          </w:tcPr>
          <w:p w:rsidR="00EA4B21" w:rsidRDefault="00EA4B21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Синичкин день</w:t>
            </w:r>
          </w:p>
        </w:tc>
      </w:tr>
      <w:tr w:rsidR="0048050A" w:rsidTr="0048050A">
        <w:tc>
          <w:tcPr>
            <w:tcW w:w="1526" w:type="dxa"/>
          </w:tcPr>
          <w:p w:rsidR="0048050A" w:rsidRDefault="0048050A" w:rsidP="005A65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045" w:type="dxa"/>
          </w:tcPr>
          <w:p w:rsidR="00172DA8" w:rsidRDefault="0048050A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Всемирный день вторичной переработки. </w:t>
            </w:r>
          </w:p>
          <w:p w:rsidR="0048050A" w:rsidRDefault="0048050A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сбору макулатуры</w:t>
            </w:r>
          </w:p>
        </w:tc>
      </w:tr>
      <w:tr w:rsidR="003365A3" w:rsidTr="0048050A">
        <w:tc>
          <w:tcPr>
            <w:tcW w:w="1526" w:type="dxa"/>
          </w:tcPr>
          <w:p w:rsidR="003365A3" w:rsidRDefault="003365A3" w:rsidP="005A65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045" w:type="dxa"/>
          </w:tcPr>
          <w:p w:rsidR="003365A3" w:rsidRDefault="003365A3" w:rsidP="00062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матери в России</w:t>
            </w:r>
            <w:r w:rsidR="007933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7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Литературная </w:t>
            </w:r>
            <w:proofErr w:type="spellStart"/>
            <w:r w:rsidR="00172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гостинная</w:t>
            </w:r>
            <w:proofErr w:type="spellEnd"/>
          </w:p>
        </w:tc>
      </w:tr>
      <w:tr w:rsidR="0079338E" w:rsidTr="0048050A">
        <w:tc>
          <w:tcPr>
            <w:tcW w:w="1526" w:type="dxa"/>
          </w:tcPr>
          <w:p w:rsidR="0079338E" w:rsidRDefault="0079338E" w:rsidP="007933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 </w:t>
            </w:r>
          </w:p>
        </w:tc>
        <w:tc>
          <w:tcPr>
            <w:tcW w:w="8045" w:type="dxa"/>
          </w:tcPr>
          <w:p w:rsidR="0079338E" w:rsidRDefault="0079338E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домашних животных. Акция по сбору корма для бездомных животных.</w:t>
            </w:r>
          </w:p>
        </w:tc>
      </w:tr>
      <w:tr w:rsidR="00164C42" w:rsidTr="0048050A">
        <w:tc>
          <w:tcPr>
            <w:tcW w:w="1526" w:type="dxa"/>
          </w:tcPr>
          <w:p w:rsidR="00164C42" w:rsidRDefault="00164C42" w:rsidP="007933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045" w:type="dxa"/>
          </w:tcPr>
          <w:p w:rsidR="00164C42" w:rsidRDefault="00164C42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государственного герба в России</w:t>
            </w:r>
          </w:p>
        </w:tc>
      </w:tr>
      <w:tr w:rsidR="00EA4B21" w:rsidTr="00F25876">
        <w:tc>
          <w:tcPr>
            <w:tcW w:w="9571" w:type="dxa"/>
            <w:gridSpan w:val="2"/>
          </w:tcPr>
          <w:p w:rsidR="00EA4B21" w:rsidRDefault="00EA4B21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4B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EA4B21" w:rsidTr="0048050A">
        <w:tc>
          <w:tcPr>
            <w:tcW w:w="1526" w:type="dxa"/>
          </w:tcPr>
          <w:p w:rsidR="00EA4B21" w:rsidRDefault="00164C42" w:rsidP="005A65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EA4B21" w:rsidRDefault="00164C42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Благотворительная акция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инвалида</w:t>
            </w:r>
          </w:p>
        </w:tc>
      </w:tr>
      <w:tr w:rsidR="00164C42" w:rsidTr="0048050A">
        <w:tc>
          <w:tcPr>
            <w:tcW w:w="1526" w:type="dxa"/>
          </w:tcPr>
          <w:p w:rsidR="00164C42" w:rsidRDefault="00164C42" w:rsidP="00164C4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045" w:type="dxa"/>
          </w:tcPr>
          <w:p w:rsidR="00164C42" w:rsidRDefault="00164C42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художника. Выставка детских рисунков</w:t>
            </w:r>
          </w:p>
        </w:tc>
      </w:tr>
      <w:tr w:rsidR="00EA4B21" w:rsidTr="00EA4B21">
        <w:tc>
          <w:tcPr>
            <w:tcW w:w="1526" w:type="dxa"/>
          </w:tcPr>
          <w:p w:rsidR="00EA4B21" w:rsidRDefault="00E14B51" w:rsidP="00E14B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045" w:type="dxa"/>
          </w:tcPr>
          <w:p w:rsidR="00164C42" w:rsidRDefault="00E14B51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Практические занятия с детьми по формированию навыков поведения в пожароопасной ситуации. </w:t>
            </w:r>
          </w:p>
          <w:p w:rsidR="00EA4B21" w:rsidRDefault="00E14B51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рисунков «Береги дом от пожара» </w:t>
            </w:r>
          </w:p>
        </w:tc>
      </w:tr>
      <w:tr w:rsidR="000624E0" w:rsidTr="00EA4B21">
        <w:tc>
          <w:tcPr>
            <w:tcW w:w="1526" w:type="dxa"/>
          </w:tcPr>
          <w:p w:rsidR="000624E0" w:rsidRDefault="000624E0" w:rsidP="00E14B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20-27</w:t>
            </w:r>
          </w:p>
        </w:tc>
        <w:tc>
          <w:tcPr>
            <w:tcW w:w="8045" w:type="dxa"/>
          </w:tcPr>
          <w:p w:rsidR="000624E0" w:rsidRDefault="000624E0" w:rsidP="00164C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детско-родит</w:t>
            </w:r>
            <w:r w:rsidR="0016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ельского творчества «Новогодние чудеса</w:t>
            </w:r>
            <w:r w:rsidRPr="00062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8050A" w:rsidTr="008B25C6">
        <w:tc>
          <w:tcPr>
            <w:tcW w:w="9571" w:type="dxa"/>
            <w:gridSpan w:val="2"/>
          </w:tcPr>
          <w:p w:rsidR="0048050A" w:rsidRPr="005A6533" w:rsidRDefault="0048050A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48050A" w:rsidTr="0048050A">
        <w:tc>
          <w:tcPr>
            <w:tcW w:w="1526" w:type="dxa"/>
          </w:tcPr>
          <w:p w:rsidR="0048050A" w:rsidRPr="005A6533" w:rsidRDefault="0079338E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045" w:type="dxa"/>
          </w:tcPr>
          <w:p w:rsidR="0048050A" w:rsidRPr="005A6533" w:rsidRDefault="0079338E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заповедников и национальных парков</w:t>
            </w:r>
          </w:p>
        </w:tc>
      </w:tr>
      <w:tr w:rsidR="0079338E" w:rsidTr="0048050A">
        <w:tc>
          <w:tcPr>
            <w:tcW w:w="1526" w:type="dxa"/>
          </w:tcPr>
          <w:p w:rsidR="0079338E" w:rsidRDefault="0079338E" w:rsidP="007933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8045" w:type="dxa"/>
          </w:tcPr>
          <w:p w:rsidR="0079338E" w:rsidRDefault="0079338E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зимующих птиц России.</w:t>
            </w:r>
          </w:p>
        </w:tc>
      </w:tr>
      <w:tr w:rsidR="0079338E" w:rsidTr="0048050A">
        <w:tc>
          <w:tcPr>
            <w:tcW w:w="1526" w:type="dxa"/>
          </w:tcPr>
          <w:p w:rsidR="0079338E" w:rsidRDefault="0079338E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17-23</w:t>
            </w:r>
          </w:p>
        </w:tc>
        <w:tc>
          <w:tcPr>
            <w:tcW w:w="8045" w:type="dxa"/>
          </w:tcPr>
          <w:p w:rsidR="0079338E" w:rsidRDefault="0079338E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сбору корма для птиц «Столовая для пернатых»</w:t>
            </w:r>
          </w:p>
        </w:tc>
      </w:tr>
      <w:tr w:rsidR="0048050A" w:rsidTr="008B25C6">
        <w:tc>
          <w:tcPr>
            <w:tcW w:w="9571" w:type="dxa"/>
            <w:gridSpan w:val="2"/>
          </w:tcPr>
          <w:p w:rsidR="0048050A" w:rsidRPr="005A6533" w:rsidRDefault="0048050A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05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48050A" w:rsidTr="0048050A">
        <w:tc>
          <w:tcPr>
            <w:tcW w:w="1526" w:type="dxa"/>
          </w:tcPr>
          <w:p w:rsidR="0048050A" w:rsidRPr="005A6533" w:rsidRDefault="00C05B25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48050A" w:rsidRPr="005A6533" w:rsidRDefault="00C05B25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Тематические беседы: «Внимание: опасные предметы», «что такое терроризм?»</w:t>
            </w:r>
          </w:p>
        </w:tc>
      </w:tr>
      <w:tr w:rsidR="00C05B25" w:rsidTr="0048050A">
        <w:tc>
          <w:tcPr>
            <w:tcW w:w="1526" w:type="dxa"/>
          </w:tcPr>
          <w:p w:rsidR="00C05B25" w:rsidRDefault="00C05B25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045" w:type="dxa"/>
          </w:tcPr>
          <w:p w:rsidR="00C05B25" w:rsidRDefault="00C05B25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родного языка (21 февраля)</w:t>
            </w:r>
          </w:p>
        </w:tc>
      </w:tr>
      <w:tr w:rsidR="0048050A" w:rsidTr="0048050A">
        <w:tc>
          <w:tcPr>
            <w:tcW w:w="1526" w:type="dxa"/>
          </w:tcPr>
          <w:p w:rsidR="0048050A" w:rsidRDefault="0048050A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045" w:type="dxa"/>
          </w:tcPr>
          <w:p w:rsidR="0048050A" w:rsidRDefault="0048050A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защитника Отечества</w:t>
            </w:r>
            <w:r w:rsidR="00E14B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Физкультурное мероприятие</w:t>
            </w:r>
          </w:p>
          <w:p w:rsidR="00220127" w:rsidRDefault="00220127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Защитника Отечества</w:t>
            </w:r>
          </w:p>
        </w:tc>
      </w:tr>
      <w:tr w:rsidR="00164C42" w:rsidTr="0048050A">
        <w:tc>
          <w:tcPr>
            <w:tcW w:w="1526" w:type="dxa"/>
          </w:tcPr>
          <w:p w:rsidR="00164C42" w:rsidRDefault="00164C42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20-26</w:t>
            </w:r>
          </w:p>
        </w:tc>
        <w:tc>
          <w:tcPr>
            <w:tcW w:w="8045" w:type="dxa"/>
          </w:tcPr>
          <w:p w:rsidR="00164C42" w:rsidRDefault="00164C42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Масленица</w:t>
            </w:r>
          </w:p>
        </w:tc>
      </w:tr>
      <w:tr w:rsidR="0048050A" w:rsidTr="008B25C6">
        <w:tc>
          <w:tcPr>
            <w:tcW w:w="9571" w:type="dxa"/>
            <w:gridSpan w:val="2"/>
          </w:tcPr>
          <w:p w:rsidR="0048050A" w:rsidRDefault="0048050A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05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48050A" w:rsidTr="0048050A">
        <w:tc>
          <w:tcPr>
            <w:tcW w:w="1526" w:type="dxa"/>
          </w:tcPr>
          <w:p w:rsidR="0048050A" w:rsidRDefault="00EA4B21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48050A" w:rsidRDefault="0079338E" w:rsidP="002201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кошек. Выставка рисунков</w:t>
            </w:r>
            <w:r w:rsidR="0016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20127"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16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</w:t>
            </w:r>
            <w:r w:rsidR="00220127"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аппликаций «</w:t>
            </w:r>
            <w:proofErr w:type="gramStart"/>
            <w:r w:rsidR="00220127"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Усатый-полосатый</w:t>
            </w:r>
            <w:proofErr w:type="gramEnd"/>
            <w:r w:rsidR="00220127"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14B51" w:rsidTr="0048050A">
        <w:tc>
          <w:tcPr>
            <w:tcW w:w="1526" w:type="dxa"/>
          </w:tcPr>
          <w:p w:rsidR="00E14B51" w:rsidRDefault="00E14B51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E14B51" w:rsidRDefault="00164C42" w:rsidP="00164C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200 лет со дня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К.Д.Ушинского</w:t>
            </w:r>
            <w:proofErr w:type="spellEnd"/>
          </w:p>
        </w:tc>
      </w:tr>
      <w:tr w:rsidR="00EA4B21" w:rsidTr="0048050A">
        <w:tc>
          <w:tcPr>
            <w:tcW w:w="1526" w:type="dxa"/>
          </w:tcPr>
          <w:p w:rsidR="00EA4B21" w:rsidRDefault="00EA4B21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045" w:type="dxa"/>
          </w:tcPr>
          <w:p w:rsidR="00EA4B21" w:rsidRDefault="00EA4B21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женский ден</w:t>
            </w:r>
            <w:r w:rsidR="0016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 </w:t>
            </w:r>
            <w:r w:rsidR="00220127"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марта</w:t>
            </w:r>
          </w:p>
        </w:tc>
      </w:tr>
      <w:tr w:rsidR="00EA4B21" w:rsidTr="0048050A">
        <w:tc>
          <w:tcPr>
            <w:tcW w:w="1526" w:type="dxa"/>
          </w:tcPr>
          <w:p w:rsidR="00EA4B21" w:rsidRDefault="00164C42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045" w:type="dxa"/>
          </w:tcPr>
          <w:p w:rsidR="00EA4B21" w:rsidRDefault="00164C42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110 лет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С.В.Михалкова</w:t>
            </w:r>
            <w:proofErr w:type="spellEnd"/>
          </w:p>
        </w:tc>
      </w:tr>
      <w:tr w:rsidR="0048050A" w:rsidTr="0048050A">
        <w:tc>
          <w:tcPr>
            <w:tcW w:w="1526" w:type="dxa"/>
          </w:tcPr>
          <w:p w:rsidR="0048050A" w:rsidRDefault="0048050A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045" w:type="dxa"/>
          </w:tcPr>
          <w:p w:rsidR="0048050A" w:rsidRDefault="00774F3C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земли</w:t>
            </w:r>
          </w:p>
        </w:tc>
      </w:tr>
      <w:tr w:rsidR="0048050A" w:rsidTr="0048050A">
        <w:tc>
          <w:tcPr>
            <w:tcW w:w="1526" w:type="dxa"/>
          </w:tcPr>
          <w:p w:rsidR="0048050A" w:rsidRDefault="0048050A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045" w:type="dxa"/>
          </w:tcPr>
          <w:p w:rsidR="0048050A" w:rsidRDefault="00774F3C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лесов</w:t>
            </w:r>
          </w:p>
        </w:tc>
      </w:tr>
      <w:tr w:rsidR="00774F3C" w:rsidTr="0048050A">
        <w:tc>
          <w:tcPr>
            <w:tcW w:w="1526" w:type="dxa"/>
          </w:tcPr>
          <w:p w:rsidR="00774F3C" w:rsidRDefault="00EA4B21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21-27</w:t>
            </w:r>
          </w:p>
        </w:tc>
        <w:tc>
          <w:tcPr>
            <w:tcW w:w="8045" w:type="dxa"/>
          </w:tcPr>
          <w:p w:rsidR="00774F3C" w:rsidRDefault="00774F3C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неделя музыки для детей и юношества</w:t>
            </w:r>
            <w:r w:rsidR="0016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Спектакль от педагогов для детей</w:t>
            </w:r>
          </w:p>
        </w:tc>
      </w:tr>
      <w:tr w:rsidR="00774F3C" w:rsidTr="008B25C6">
        <w:tc>
          <w:tcPr>
            <w:tcW w:w="9571" w:type="dxa"/>
            <w:gridSpan w:val="2"/>
          </w:tcPr>
          <w:p w:rsidR="00774F3C" w:rsidRDefault="00774F3C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4F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774F3C" w:rsidTr="0048050A">
        <w:tc>
          <w:tcPr>
            <w:tcW w:w="1526" w:type="dxa"/>
          </w:tcPr>
          <w:p w:rsidR="00774F3C" w:rsidRDefault="00691A53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774F3C" w:rsidRDefault="00691A53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смеха. Международный день птиц.</w:t>
            </w:r>
          </w:p>
        </w:tc>
      </w:tr>
      <w:tr w:rsidR="00E14B51" w:rsidTr="0048050A">
        <w:tc>
          <w:tcPr>
            <w:tcW w:w="1526" w:type="dxa"/>
          </w:tcPr>
          <w:p w:rsidR="00E14B51" w:rsidRDefault="00E14B51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045" w:type="dxa"/>
          </w:tcPr>
          <w:p w:rsidR="00E14B51" w:rsidRDefault="00E14B51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Здоровья</w:t>
            </w:r>
          </w:p>
        </w:tc>
      </w:tr>
      <w:tr w:rsidR="00774F3C" w:rsidTr="0048050A">
        <w:tc>
          <w:tcPr>
            <w:tcW w:w="1526" w:type="dxa"/>
          </w:tcPr>
          <w:p w:rsidR="00774F3C" w:rsidRDefault="00691A53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045" w:type="dxa"/>
          </w:tcPr>
          <w:p w:rsidR="00774F3C" w:rsidRDefault="00691A53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космонавтики. Гагаринский урок «Космос – это мы»</w:t>
            </w:r>
          </w:p>
          <w:p w:rsidR="00220127" w:rsidRDefault="00220127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чтецов «Звездная дорожка» </w:t>
            </w:r>
            <w:proofErr w:type="gramStart"/>
            <w:r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220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космонавтики</w:t>
            </w:r>
          </w:p>
        </w:tc>
      </w:tr>
      <w:tr w:rsidR="00164C42" w:rsidTr="0048050A">
        <w:tc>
          <w:tcPr>
            <w:tcW w:w="1526" w:type="dxa"/>
          </w:tcPr>
          <w:p w:rsidR="00164C42" w:rsidRDefault="00164C42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045" w:type="dxa"/>
          </w:tcPr>
          <w:p w:rsidR="00164C42" w:rsidRDefault="00164C42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Земли</w:t>
            </w:r>
          </w:p>
        </w:tc>
      </w:tr>
      <w:tr w:rsidR="00691A53" w:rsidTr="0048050A">
        <w:tc>
          <w:tcPr>
            <w:tcW w:w="1526" w:type="dxa"/>
          </w:tcPr>
          <w:p w:rsidR="00691A53" w:rsidRDefault="00691A53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045" w:type="dxa"/>
          </w:tcPr>
          <w:p w:rsidR="00691A53" w:rsidRDefault="00691A53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пожарной охраны. Тематический урок ОБЖ.</w:t>
            </w:r>
          </w:p>
        </w:tc>
      </w:tr>
      <w:tr w:rsidR="000735DE" w:rsidTr="008B25C6">
        <w:tc>
          <w:tcPr>
            <w:tcW w:w="9571" w:type="dxa"/>
            <w:gridSpan w:val="2"/>
          </w:tcPr>
          <w:p w:rsidR="000735DE" w:rsidRDefault="000735DE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5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691A53" w:rsidTr="0048050A">
        <w:tc>
          <w:tcPr>
            <w:tcW w:w="1526" w:type="dxa"/>
          </w:tcPr>
          <w:p w:rsidR="00691A53" w:rsidRDefault="00164C42" w:rsidP="004805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045" w:type="dxa"/>
          </w:tcPr>
          <w:p w:rsidR="00220127" w:rsidRDefault="000735DE" w:rsidP="005A65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</w:t>
            </w:r>
          </w:p>
        </w:tc>
      </w:tr>
    </w:tbl>
    <w:p w:rsidR="0033163E" w:rsidRPr="00C75210" w:rsidRDefault="0033163E" w:rsidP="0033163E">
      <w:pPr>
        <w:contextualSpacing/>
        <w:jc w:val="center"/>
        <w:rPr>
          <w:rFonts w:ascii="Times New Roman" w:hAnsi="Times New Roman" w:cs="Times New Roman"/>
          <w:color w:val="18A826"/>
          <w:sz w:val="52"/>
          <w:szCs w:val="52"/>
        </w:rPr>
      </w:pPr>
    </w:p>
    <w:p w:rsidR="00972BD5" w:rsidRPr="004D4D62" w:rsidRDefault="00972BD5" w:rsidP="00972BD5">
      <w:pPr>
        <w:rPr>
          <w:rFonts w:ascii="Times New Roman" w:hAnsi="Times New Roman" w:cs="Times New Roman"/>
          <w:sz w:val="28"/>
          <w:szCs w:val="28"/>
        </w:rPr>
      </w:pPr>
    </w:p>
    <w:p w:rsidR="00972BD5" w:rsidRDefault="00972BD5" w:rsidP="00972BD5">
      <w:pPr>
        <w:rPr>
          <w:rFonts w:ascii="Times New Roman" w:hAnsi="Times New Roman" w:cs="Times New Roman"/>
          <w:b/>
          <w:sz w:val="32"/>
          <w:szCs w:val="32"/>
        </w:rPr>
      </w:pPr>
    </w:p>
    <w:p w:rsidR="00972BD5" w:rsidRDefault="00972BD5" w:rsidP="00972BD5">
      <w:pPr>
        <w:rPr>
          <w:rFonts w:ascii="Times New Roman" w:hAnsi="Times New Roman" w:cs="Times New Roman"/>
          <w:b/>
          <w:sz w:val="32"/>
          <w:szCs w:val="32"/>
        </w:rPr>
      </w:pPr>
    </w:p>
    <w:p w:rsidR="00972BD5" w:rsidRDefault="00972BD5" w:rsidP="00972BD5">
      <w:pPr>
        <w:rPr>
          <w:rFonts w:ascii="Times New Roman" w:hAnsi="Times New Roman" w:cs="Times New Roman"/>
          <w:b/>
          <w:sz w:val="32"/>
          <w:szCs w:val="32"/>
        </w:rPr>
      </w:pPr>
    </w:p>
    <w:p w:rsidR="00164C42" w:rsidRDefault="00164C42" w:rsidP="00972BD5">
      <w:pPr>
        <w:rPr>
          <w:rFonts w:ascii="Times New Roman" w:hAnsi="Times New Roman" w:cs="Times New Roman"/>
          <w:b/>
          <w:sz w:val="32"/>
          <w:szCs w:val="32"/>
        </w:rPr>
      </w:pPr>
    </w:p>
    <w:p w:rsidR="00972BD5" w:rsidRDefault="00972BD5" w:rsidP="00972BD5">
      <w:pPr>
        <w:rPr>
          <w:rFonts w:ascii="Times New Roman" w:hAnsi="Times New Roman" w:cs="Times New Roman"/>
          <w:b/>
          <w:sz w:val="32"/>
          <w:szCs w:val="32"/>
        </w:rPr>
      </w:pPr>
    </w:p>
    <w:p w:rsidR="008B25C6" w:rsidRDefault="008B25C6" w:rsidP="00AB14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4ADE" w:rsidRDefault="002F4ADE" w:rsidP="00AB14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BD5" w:rsidRDefault="00972BD5" w:rsidP="00972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8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Самообразование педагогов</w:t>
      </w:r>
    </w:p>
    <w:p w:rsidR="00972BD5" w:rsidRPr="00DF088E" w:rsidRDefault="00972BD5" w:rsidP="00972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250"/>
        <w:gridCol w:w="1479"/>
        <w:gridCol w:w="2225"/>
      </w:tblGrid>
      <w:tr w:rsidR="00972BD5" w:rsidRPr="00DF088E" w:rsidTr="00972BD5">
        <w:trPr>
          <w:trHeight w:val="499"/>
        </w:trPr>
        <w:tc>
          <w:tcPr>
            <w:tcW w:w="302" w:type="pct"/>
          </w:tcPr>
          <w:p w:rsidR="00972BD5" w:rsidRPr="00DF088E" w:rsidRDefault="00972BD5" w:rsidP="0097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F0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F0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59" w:type="pct"/>
          </w:tcPr>
          <w:p w:rsidR="00972BD5" w:rsidRPr="00DF088E" w:rsidRDefault="00972BD5" w:rsidP="0097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14" w:type="pct"/>
          </w:tcPr>
          <w:p w:rsidR="00972BD5" w:rsidRPr="00DF088E" w:rsidRDefault="00972BD5" w:rsidP="0097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024" w:type="pct"/>
          </w:tcPr>
          <w:p w:rsidR="00972BD5" w:rsidRPr="00DF088E" w:rsidRDefault="00972BD5" w:rsidP="0097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72BD5" w:rsidRPr="00DF088E" w:rsidTr="00972BD5">
        <w:trPr>
          <w:trHeight w:val="726"/>
        </w:trPr>
        <w:tc>
          <w:tcPr>
            <w:tcW w:w="302" w:type="pct"/>
          </w:tcPr>
          <w:p w:rsidR="00972BD5" w:rsidRPr="0048050A" w:rsidRDefault="00972BD5" w:rsidP="0097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9" w:type="pct"/>
          </w:tcPr>
          <w:p w:rsidR="00972BD5" w:rsidRPr="00DF088E" w:rsidRDefault="00972BD5" w:rsidP="0097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диагностика и всесторонний анализ деятельности педагога. Выявление желания педагога работать над той или иной проблемой: индивидуальные беседы, анкетирование</w:t>
            </w:r>
          </w:p>
        </w:tc>
        <w:tc>
          <w:tcPr>
            <w:tcW w:w="714" w:type="pct"/>
          </w:tcPr>
          <w:p w:rsidR="00972BD5" w:rsidRPr="00DF088E" w:rsidRDefault="00972BD5" w:rsidP="0097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Июнь–август</w:t>
            </w:r>
          </w:p>
        </w:tc>
        <w:tc>
          <w:tcPr>
            <w:tcW w:w="1024" w:type="pct"/>
          </w:tcPr>
          <w:p w:rsidR="00972BD5" w:rsidRPr="00DF088E" w:rsidRDefault="00972BD5" w:rsidP="0097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72BD5" w:rsidRPr="00DF088E" w:rsidTr="00972BD5">
        <w:trPr>
          <w:trHeight w:val="555"/>
        </w:trPr>
        <w:tc>
          <w:tcPr>
            <w:tcW w:w="302" w:type="pct"/>
          </w:tcPr>
          <w:p w:rsidR="00972BD5" w:rsidRPr="00DF088E" w:rsidRDefault="00972BD5" w:rsidP="0097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59" w:type="pct"/>
          </w:tcPr>
          <w:p w:rsidR="00972BD5" w:rsidRPr="00DF088E" w:rsidRDefault="00972BD5" w:rsidP="0094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педагогами </w:t>
            </w:r>
            <w:r w:rsidR="00940B3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 образовательных маршрутов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Консультирование и методические рекомендации по разработке темы: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– в определении содержания работы по </w:t>
            </w:r>
            <w:r w:rsidR="00940B33">
              <w:rPr>
                <w:rFonts w:ascii="Times New Roman" w:eastAsia="Times New Roman" w:hAnsi="Times New Roman" w:cs="Times New Roman"/>
                <w:sz w:val="28"/>
                <w:szCs w:val="28"/>
              </w:rPr>
              <w:t>ИОМ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выборе вопросов для самостоятельного углубленного изучения;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составлении плана в зависимости от уровня профессионализма педагога</w:t>
            </w:r>
          </w:p>
        </w:tc>
        <w:tc>
          <w:tcPr>
            <w:tcW w:w="714" w:type="pct"/>
          </w:tcPr>
          <w:p w:rsidR="00972BD5" w:rsidRPr="00DF088E" w:rsidRDefault="00972BD5" w:rsidP="0097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24" w:type="pct"/>
          </w:tcPr>
          <w:p w:rsidR="00972BD5" w:rsidRPr="00DF088E" w:rsidRDefault="00972BD5" w:rsidP="0097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72BD5" w:rsidRPr="00DF088E" w:rsidTr="00972BD5">
        <w:trPr>
          <w:trHeight w:val="372"/>
        </w:trPr>
        <w:tc>
          <w:tcPr>
            <w:tcW w:w="302" w:type="pct"/>
          </w:tcPr>
          <w:p w:rsidR="00972BD5" w:rsidRPr="00DF088E" w:rsidRDefault="00972BD5" w:rsidP="0097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9" w:type="pct"/>
          </w:tcPr>
          <w:p w:rsidR="00972BD5" w:rsidRPr="00DF088E" w:rsidRDefault="00972BD5" w:rsidP="0097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изучение проблемы</w:t>
            </w:r>
          </w:p>
        </w:tc>
        <w:tc>
          <w:tcPr>
            <w:tcW w:w="714" w:type="pct"/>
          </w:tcPr>
          <w:p w:rsidR="00972BD5" w:rsidRPr="00DF088E" w:rsidRDefault="00972BD5" w:rsidP="0097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Сентябрь–октябрь</w:t>
            </w:r>
          </w:p>
        </w:tc>
        <w:tc>
          <w:tcPr>
            <w:tcW w:w="1024" w:type="pct"/>
          </w:tcPr>
          <w:p w:rsidR="00972BD5" w:rsidRPr="00DF088E" w:rsidRDefault="00972BD5" w:rsidP="0097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72BD5" w:rsidRPr="00DF088E" w:rsidTr="00972BD5">
        <w:trPr>
          <w:trHeight w:val="669"/>
        </w:trPr>
        <w:tc>
          <w:tcPr>
            <w:tcW w:w="302" w:type="pct"/>
          </w:tcPr>
          <w:p w:rsidR="00972BD5" w:rsidRPr="00DF088E" w:rsidRDefault="00972BD5" w:rsidP="0097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9" w:type="pct"/>
          </w:tcPr>
          <w:p w:rsidR="00972BD5" w:rsidRPr="00DF088E" w:rsidRDefault="00972BD5" w:rsidP="0097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714" w:type="pct"/>
          </w:tcPr>
          <w:p w:rsidR="00972BD5" w:rsidRPr="00DF088E" w:rsidRDefault="00972BD5" w:rsidP="0097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Октябрь–май</w:t>
            </w:r>
          </w:p>
        </w:tc>
        <w:tc>
          <w:tcPr>
            <w:tcW w:w="1024" w:type="pct"/>
          </w:tcPr>
          <w:p w:rsidR="00972BD5" w:rsidRPr="00DF088E" w:rsidRDefault="00972BD5" w:rsidP="0097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72BD5" w:rsidRPr="00DF088E" w:rsidTr="00972BD5">
        <w:trPr>
          <w:trHeight w:val="633"/>
        </w:trPr>
        <w:tc>
          <w:tcPr>
            <w:tcW w:w="302" w:type="pct"/>
          </w:tcPr>
          <w:p w:rsidR="00972BD5" w:rsidRPr="00DF088E" w:rsidRDefault="00972BD5" w:rsidP="0097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9" w:type="pct"/>
          </w:tcPr>
          <w:p w:rsidR="00972BD5" w:rsidRPr="00DF088E" w:rsidRDefault="00972BD5" w:rsidP="0094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="00940B33">
              <w:rPr>
                <w:rFonts w:ascii="Times New Roman" w:eastAsia="Times New Roman" w:hAnsi="Times New Roman" w:cs="Times New Roman"/>
                <w:sz w:val="28"/>
                <w:szCs w:val="28"/>
              </w:rPr>
              <w:t>по ИОМ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. Оценка и самооценка</w:t>
            </w:r>
          </w:p>
        </w:tc>
        <w:tc>
          <w:tcPr>
            <w:tcW w:w="714" w:type="pct"/>
          </w:tcPr>
          <w:p w:rsidR="00972BD5" w:rsidRPr="00DF088E" w:rsidRDefault="00972BD5" w:rsidP="0097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24" w:type="pct"/>
          </w:tcPr>
          <w:p w:rsidR="00972BD5" w:rsidRPr="00DF088E" w:rsidRDefault="00972BD5" w:rsidP="0097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A11D8D" w:rsidRDefault="00A11D8D" w:rsidP="001877C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6E7501" w:rsidRDefault="006E7501" w:rsidP="001877C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6E7501" w:rsidRDefault="006E7501" w:rsidP="001877C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6E7501" w:rsidRDefault="006E7501" w:rsidP="001877C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6E7501" w:rsidRDefault="006E7501" w:rsidP="001877C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6E7501" w:rsidRPr="001877C8" w:rsidRDefault="006E7501" w:rsidP="001877C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7A052E" w:rsidRPr="00ED35AA" w:rsidRDefault="007A052E" w:rsidP="007A05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ED35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Система внутреннего мониторинга на 202</w:t>
      </w:r>
      <w:r w:rsidR="006E75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6E75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ED35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</w:t>
      </w:r>
      <w:proofErr w:type="gramStart"/>
      <w:r w:rsidRPr="00ED35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.г</w:t>
      </w:r>
      <w:proofErr w:type="gramEnd"/>
      <w:r w:rsidRPr="00ED35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</w:t>
      </w:r>
    </w:p>
    <w:p w:rsidR="007A052E" w:rsidRPr="00972E4A" w:rsidRDefault="007A052E" w:rsidP="007A052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совершенствовать работу ДОО в целом, выявлять уровень реализации годовых и других доминирующих задач деятельности детского сада.</w:t>
      </w:r>
    </w:p>
    <w:p w:rsidR="007A052E" w:rsidRDefault="007A052E" w:rsidP="007A052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поставленных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внутренние</w:t>
      </w:r>
      <w:r w:rsidRPr="0097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проверки.</w:t>
      </w:r>
    </w:p>
    <w:tbl>
      <w:tblPr>
        <w:tblpPr w:leftFromText="180" w:rightFromText="180" w:vertAnchor="text" w:horzAnchor="margin" w:tblpXSpec="center" w:tblpY="235"/>
        <w:tblW w:w="5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835"/>
        <w:gridCol w:w="2744"/>
        <w:gridCol w:w="1690"/>
        <w:gridCol w:w="3588"/>
      </w:tblGrid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внутреннего трудового распорядка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инструкции по охране жизни и здоровья детей, сотрудников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80" w:type="pct"/>
            <w:hideMark/>
          </w:tcPr>
          <w:p w:rsidR="00696404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здания и территории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 заведующий, педагоги</w:t>
            </w:r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воспитанников в соответствии требованиями СанПиН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Предупредительный, фронтальный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медсестра, завхоз</w:t>
            </w:r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документации по группам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ООД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Предметно-пространственная развивающая среда ДОО в соответствии с ФГОС (сезонность)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580" w:type="pct"/>
            <w:hideMark/>
          </w:tcPr>
          <w:p w:rsidR="00696404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противопожарного режима в период проведения утренников в ДОО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завхоз</w:t>
            </w:r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должностных инструкций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правил пожарной безопасности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gramStart"/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т.воспитатель</w:t>
            </w:r>
            <w:proofErr w:type="spellEnd"/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завхоз, медсестра</w:t>
            </w:r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санитарно-эпидемиологического режима в группах, на пищеблоке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Оперативный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Заведующий,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завхоз,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медсестра</w:t>
            </w:r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планов </w:t>
            </w:r>
            <w:proofErr w:type="spellStart"/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 во всех возрастных группах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состояния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РППС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применение инновационного подхода к ее использованию в условиях реализации ФГОС ДОО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педагоги, специалисты</w:t>
            </w:r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ребенка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педагоги, специалисты, родительский комитет</w:t>
            </w:r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детей к условиям пребывания в ДОО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экспериментальной деятельности в ДОО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696404" w:rsidRPr="00DF088E" w:rsidTr="00696404">
        <w:tc>
          <w:tcPr>
            <w:tcW w:w="219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педагогического мониторинга по выполнению образовательной программы и готовности выпускников к школе</w:t>
            </w:r>
          </w:p>
        </w:tc>
        <w:tc>
          <w:tcPr>
            <w:tcW w:w="1208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744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80" w:type="pct"/>
            <w:hideMark/>
          </w:tcPr>
          <w:p w:rsidR="00696404" w:rsidRPr="00DF088E" w:rsidRDefault="00696404" w:rsidP="0069640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DF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воспитатели, родители</w:t>
            </w:r>
          </w:p>
        </w:tc>
      </w:tr>
    </w:tbl>
    <w:p w:rsidR="007A052E" w:rsidRPr="00DF088E" w:rsidRDefault="007A052E" w:rsidP="007A052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52E" w:rsidRPr="00DF088E" w:rsidRDefault="007A052E" w:rsidP="007A05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088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 </w:t>
      </w:r>
    </w:p>
    <w:p w:rsidR="00F8009F" w:rsidRDefault="00F8009F" w:rsidP="00CB1C0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8009F" w:rsidRDefault="00F8009F" w:rsidP="00CB1C0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A052E" w:rsidRPr="00696404" w:rsidRDefault="007A052E" w:rsidP="00CB1C0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9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Взаимодействие с семьей</w:t>
      </w:r>
      <w:r w:rsidR="00F8009F" w:rsidRPr="0069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другими организациями на 2022-2023</w:t>
      </w:r>
      <w:r w:rsidRPr="0069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69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69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</w:p>
    <w:p w:rsidR="007A052E" w:rsidRPr="00696404" w:rsidRDefault="007A052E" w:rsidP="007A05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ДОО с семьями воспитанников</w:t>
      </w:r>
    </w:p>
    <w:p w:rsidR="007A052E" w:rsidRPr="00696404" w:rsidRDefault="007A052E" w:rsidP="007A05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4">
        <w:rPr>
          <w:rFonts w:ascii="Times New Roman" w:eastAsia="Times New Roman" w:hAnsi="Times New Roman" w:cs="Times New Roman"/>
          <w:sz w:val="28"/>
          <w:szCs w:val="28"/>
        </w:rPr>
        <w:t>Цель: объединить усилия дошкольного учреждения и семьи в вопросах воспитания, обучения и развития ребенка, установить доверительные отношения с родителями на основе доброжелательности с перспективой на сотрудничество.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424"/>
        <w:gridCol w:w="1861"/>
        <w:gridCol w:w="2651"/>
      </w:tblGrid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96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96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работы с родителями по психолого-педагогическому сопровождению (и по запросу родителей для решения возникающих проблем)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</w:t>
            </w:r>
            <w:r w:rsidR="00F8009F"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ДОО с родителями на 2022–2023</w:t>
            </w: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педагоги, родительский комитет</w:t>
            </w:r>
          </w:p>
        </w:tc>
      </w:tr>
      <w:tr w:rsidR="007A052E" w:rsidRPr="00696404" w:rsidTr="00642BB7">
        <w:tc>
          <w:tcPr>
            <w:tcW w:w="332" w:type="pct"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8" w:type="pct"/>
            <w:gridSpan w:val="3"/>
          </w:tcPr>
          <w:p w:rsidR="007A052E" w:rsidRPr="00696404" w:rsidRDefault="007A052E" w:rsidP="001877C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Сбор банка данных по семьям воспитанников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Социологическое исследование социального статуса и психологического микроклимата семьи в каждой группе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наблюдение, беседы, родительские консультации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групп, педагог-психолог</w:t>
            </w:r>
          </w:p>
        </w:tc>
      </w:tr>
      <w:tr w:rsidR="007A052E" w:rsidRPr="00696404" w:rsidTr="00642BB7">
        <w:tc>
          <w:tcPr>
            <w:tcW w:w="332" w:type="pct"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8" w:type="pct"/>
            <w:gridSpan w:val="3"/>
          </w:tcPr>
          <w:p w:rsidR="007A052E" w:rsidRPr="00696404" w:rsidRDefault="007A052E" w:rsidP="001877C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пакета документов для личного дела ребенка, поступающего в ДОО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в ДОО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групп,</w:t>
            </w:r>
          </w:p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с родителями (законными представителями)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в ДОО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делопроизводитель</w:t>
            </w:r>
          </w:p>
        </w:tc>
      </w:tr>
      <w:tr w:rsidR="007A052E" w:rsidRPr="00696404" w:rsidTr="00642BB7">
        <w:trPr>
          <w:trHeight w:val="990"/>
        </w:trPr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пакета нормативно-правовой документации по предоставлению дополнительных бесплатных услуг (при открытии новых)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запроса родителей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7A052E" w:rsidRPr="00696404" w:rsidTr="00642BB7">
        <w:tc>
          <w:tcPr>
            <w:tcW w:w="332" w:type="pct"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68" w:type="pct"/>
            <w:gridSpan w:val="3"/>
          </w:tcPr>
          <w:p w:rsidR="007A052E" w:rsidRPr="00696404" w:rsidRDefault="007A052E" w:rsidP="001877C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Наглядная педагогическая агитация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папок-передвижек в группах для детей и родителей (по мере запроса и по тематике)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Заместитель, </w:t>
            </w:r>
            <w:proofErr w:type="spell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групп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правилам дорожного движения </w:t>
            </w: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детскому травматизму в разные периоды (сезоны)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Посезонно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родителей в </w:t>
            </w:r>
            <w:proofErr w:type="spell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-образовательный процесс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групп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закаливания и оздоровления детей в условиях детского сада и дома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групп, инструктор по физкультуре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основ безопасности жизнедеятельности в разных ситуациях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педагоги групп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 родителями в семьях, где есть дети, которые не посещают детский сад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педагог-психолог, логопед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мероприятиям, связанным с народными праздниками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педагоги групп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68" w:type="pct"/>
            <w:gridSpan w:val="3"/>
            <w:hideMark/>
          </w:tcPr>
          <w:p w:rsidR="007A052E" w:rsidRPr="00696404" w:rsidRDefault="007A052E" w:rsidP="001877C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родительские собрания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познакомимся!</w:t>
            </w:r>
          </w:p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родителей, вновь поступивших детей.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Делопроизводитель,</w:t>
            </w:r>
          </w:p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F8009F" w:rsidRPr="00696404" w:rsidTr="00642BB7">
        <w:tc>
          <w:tcPr>
            <w:tcW w:w="332" w:type="pct"/>
            <w:hideMark/>
          </w:tcPr>
          <w:p w:rsidR="00F8009F" w:rsidRPr="00696404" w:rsidRDefault="00F8009F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  <w:p w:rsidR="00F8009F" w:rsidRPr="00696404" w:rsidRDefault="00F8009F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pct"/>
            <w:hideMark/>
          </w:tcPr>
          <w:p w:rsidR="00F8009F" w:rsidRPr="00696404" w:rsidRDefault="00F8009F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родителей в жизни ДОУ»</w:t>
            </w:r>
          </w:p>
        </w:tc>
        <w:tc>
          <w:tcPr>
            <w:tcW w:w="972" w:type="pct"/>
            <w:hideMark/>
          </w:tcPr>
          <w:p w:rsidR="00F8009F" w:rsidRPr="00696404" w:rsidRDefault="00F8009F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85" w:type="pct"/>
            <w:hideMark/>
          </w:tcPr>
          <w:p w:rsidR="00F8009F" w:rsidRPr="00696404" w:rsidRDefault="00F8009F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</w:t>
            </w:r>
          </w:p>
        </w:tc>
      </w:tr>
      <w:tr w:rsidR="00F8009F" w:rsidRPr="00696404" w:rsidTr="00642BB7">
        <w:tc>
          <w:tcPr>
            <w:tcW w:w="332" w:type="pct"/>
            <w:hideMark/>
          </w:tcPr>
          <w:p w:rsidR="00F8009F" w:rsidRPr="00696404" w:rsidRDefault="00F8009F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pct"/>
            <w:hideMark/>
          </w:tcPr>
          <w:p w:rsidR="00F8009F" w:rsidRPr="00696404" w:rsidRDefault="00F8009F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pct"/>
            <w:hideMark/>
          </w:tcPr>
          <w:p w:rsidR="00F8009F" w:rsidRPr="00696404" w:rsidRDefault="00F8009F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pct"/>
            <w:hideMark/>
          </w:tcPr>
          <w:p w:rsidR="00F8009F" w:rsidRPr="00696404" w:rsidRDefault="00F8009F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696404"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1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собрание по окончанию </w:t>
            </w:r>
            <w:proofErr w:type="spell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385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педагоги, родительский комитет</w:t>
            </w:r>
          </w:p>
        </w:tc>
      </w:tr>
      <w:tr w:rsidR="007A052E" w:rsidRPr="00696404" w:rsidTr="00642BB7">
        <w:tc>
          <w:tcPr>
            <w:tcW w:w="332" w:type="pct"/>
            <w:hideMark/>
          </w:tcPr>
          <w:p w:rsidR="007A052E" w:rsidRPr="00696404" w:rsidRDefault="007A052E" w:rsidP="00642BB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6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68" w:type="pct"/>
            <w:gridSpan w:val="3"/>
            <w:hideMark/>
          </w:tcPr>
          <w:p w:rsidR="007A052E" w:rsidRPr="00696404" w:rsidRDefault="007A052E" w:rsidP="001877C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собрания в группах по плану педагогов</w:t>
            </w:r>
          </w:p>
        </w:tc>
      </w:tr>
    </w:tbl>
    <w:p w:rsidR="00696404" w:rsidRPr="00696404" w:rsidRDefault="00696404" w:rsidP="007A05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A052E" w:rsidRPr="00696404" w:rsidRDefault="007A052E" w:rsidP="00CB1C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Преемственность дошкольных образовательных программ и программ начального общего образования, взаимодействие с учреждениями общего образования:</w:t>
      </w:r>
      <w:r w:rsidRPr="0069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работает в тесном контакте с педагогическим коллективом МБОУ школа № 2 . Ежегодно между учреждениями составляется договор о сетевом взаимодействии, планы образовательных и воспитательных мероприятий.</w:t>
      </w:r>
    </w:p>
    <w:p w:rsidR="007A052E" w:rsidRPr="00696404" w:rsidRDefault="007A052E" w:rsidP="007A05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преемственности дошкольного и начального основного общего образования между учреждениями ведется углубленная работа по адаптации детей к школьным условиям. Педагоги детского сада помогают своим воспитанникам в установлении контакта с будущим учителем, этому способствовали экскурсии в школу, совместные интегрированные уроки с </w:t>
      </w:r>
      <w:r w:rsidRPr="00696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первоклассниками.</w:t>
      </w:r>
    </w:p>
    <w:p w:rsidR="007A052E" w:rsidRPr="00696404" w:rsidRDefault="007A052E" w:rsidP="00CB1C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работа с организациями дополнительного образования, культуры и спорта:</w:t>
      </w:r>
    </w:p>
    <w:p w:rsidR="007A052E" w:rsidRDefault="007A052E" w:rsidP="007A052E">
      <w:pPr>
        <w:widowControl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04">
        <w:rPr>
          <w:rFonts w:ascii="Times New Roman" w:eastAsia="Times New Roman" w:hAnsi="Times New Roman" w:cs="Times New Roman"/>
          <w:sz w:val="28"/>
          <w:szCs w:val="28"/>
        </w:rPr>
        <w:t xml:space="preserve">    Сотрудничество с каждым учреждением строится на договорной основе с определением конкретных задач по развитию ребенка и конкретной деятельности.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</w:t>
      </w:r>
    </w:p>
    <w:p w:rsidR="008B6831" w:rsidRDefault="008B6831" w:rsidP="007A052E">
      <w:pPr>
        <w:widowControl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831" w:rsidRDefault="008B6831" w:rsidP="007A052E">
      <w:pPr>
        <w:widowControl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831" w:rsidRDefault="008B6831" w:rsidP="007A052E">
      <w:pPr>
        <w:widowControl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831" w:rsidRDefault="008B6831" w:rsidP="007A052E">
      <w:pPr>
        <w:widowControl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831" w:rsidRDefault="008B6831" w:rsidP="007A052E">
      <w:pPr>
        <w:widowControl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B6831" w:rsidSect="007415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684" w:rsidRDefault="00621684" w:rsidP="001877C8">
      <w:pPr>
        <w:spacing w:after="0" w:line="240" w:lineRule="auto"/>
      </w:pPr>
      <w:r>
        <w:separator/>
      </w:r>
    </w:p>
  </w:endnote>
  <w:endnote w:type="continuationSeparator" w:id="0">
    <w:p w:rsidR="00621684" w:rsidRDefault="00621684" w:rsidP="0018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684" w:rsidRDefault="00621684" w:rsidP="001877C8">
      <w:pPr>
        <w:spacing w:after="0" w:line="240" w:lineRule="auto"/>
      </w:pPr>
      <w:r>
        <w:separator/>
      </w:r>
    </w:p>
  </w:footnote>
  <w:footnote w:type="continuationSeparator" w:id="0">
    <w:p w:rsidR="00621684" w:rsidRDefault="00621684" w:rsidP="00187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D5E"/>
    <w:multiLevelType w:val="hybridMultilevel"/>
    <w:tmpl w:val="B56C687C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78822E1"/>
    <w:multiLevelType w:val="hybridMultilevel"/>
    <w:tmpl w:val="4B2A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7C1"/>
    <w:multiLevelType w:val="hybridMultilevel"/>
    <w:tmpl w:val="134A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1CF7"/>
    <w:multiLevelType w:val="hybridMultilevel"/>
    <w:tmpl w:val="ECD68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17860"/>
    <w:multiLevelType w:val="hybridMultilevel"/>
    <w:tmpl w:val="7D0A8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26573"/>
    <w:multiLevelType w:val="multilevel"/>
    <w:tmpl w:val="7FA43C0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534B8"/>
    <w:multiLevelType w:val="hybridMultilevel"/>
    <w:tmpl w:val="76EE2C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105F2"/>
    <w:multiLevelType w:val="hybridMultilevel"/>
    <w:tmpl w:val="9BBCF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A25"/>
    <w:multiLevelType w:val="multilevel"/>
    <w:tmpl w:val="505C494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4D0580"/>
    <w:multiLevelType w:val="hybridMultilevel"/>
    <w:tmpl w:val="8430ABC4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2A1B09A8"/>
    <w:multiLevelType w:val="hybridMultilevel"/>
    <w:tmpl w:val="24C4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1234F"/>
    <w:multiLevelType w:val="hybridMultilevel"/>
    <w:tmpl w:val="379261E6"/>
    <w:lvl w:ilvl="0" w:tplc="EFFAFDBA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59549E"/>
    <w:multiLevelType w:val="multilevel"/>
    <w:tmpl w:val="1466F79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FE08A4"/>
    <w:multiLevelType w:val="hybridMultilevel"/>
    <w:tmpl w:val="775687D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51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C102B"/>
    <w:multiLevelType w:val="hybridMultilevel"/>
    <w:tmpl w:val="E2B8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8161B"/>
    <w:multiLevelType w:val="hybridMultilevel"/>
    <w:tmpl w:val="86922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451EA"/>
    <w:multiLevelType w:val="hybridMultilevel"/>
    <w:tmpl w:val="975886C4"/>
    <w:lvl w:ilvl="0" w:tplc="22C64B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954B0F"/>
    <w:multiLevelType w:val="hybridMultilevel"/>
    <w:tmpl w:val="709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9510D"/>
    <w:multiLevelType w:val="hybridMultilevel"/>
    <w:tmpl w:val="4CEC60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92382"/>
    <w:multiLevelType w:val="hybridMultilevel"/>
    <w:tmpl w:val="B850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37692"/>
    <w:multiLevelType w:val="hybridMultilevel"/>
    <w:tmpl w:val="8946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35FD0"/>
    <w:multiLevelType w:val="hybridMultilevel"/>
    <w:tmpl w:val="0A222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D606D"/>
    <w:multiLevelType w:val="hybridMultilevel"/>
    <w:tmpl w:val="04BE55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B7E44"/>
    <w:multiLevelType w:val="hybridMultilevel"/>
    <w:tmpl w:val="E79C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6268C"/>
    <w:multiLevelType w:val="hybridMultilevel"/>
    <w:tmpl w:val="F9C0C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86373"/>
    <w:multiLevelType w:val="multilevel"/>
    <w:tmpl w:val="137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62363A"/>
    <w:multiLevelType w:val="hybridMultilevel"/>
    <w:tmpl w:val="18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66539"/>
    <w:multiLevelType w:val="hybridMultilevel"/>
    <w:tmpl w:val="1F12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015AE"/>
    <w:multiLevelType w:val="hybridMultilevel"/>
    <w:tmpl w:val="9884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8494D"/>
    <w:multiLevelType w:val="hybridMultilevel"/>
    <w:tmpl w:val="E7007D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30"/>
  </w:num>
  <w:num w:numId="3">
    <w:abstractNumId w:val="17"/>
  </w:num>
  <w:num w:numId="4">
    <w:abstractNumId w:val="16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19"/>
  </w:num>
  <w:num w:numId="10">
    <w:abstractNumId w:val="18"/>
  </w:num>
  <w:num w:numId="11">
    <w:abstractNumId w:val="3"/>
  </w:num>
  <w:num w:numId="12">
    <w:abstractNumId w:val="9"/>
  </w:num>
  <w:num w:numId="13">
    <w:abstractNumId w:val="22"/>
  </w:num>
  <w:num w:numId="14">
    <w:abstractNumId w:val="28"/>
  </w:num>
  <w:num w:numId="15">
    <w:abstractNumId w:val="15"/>
  </w:num>
  <w:num w:numId="16">
    <w:abstractNumId w:val="23"/>
  </w:num>
  <w:num w:numId="17">
    <w:abstractNumId w:val="2"/>
  </w:num>
  <w:num w:numId="18">
    <w:abstractNumId w:val="13"/>
  </w:num>
  <w:num w:numId="19">
    <w:abstractNumId w:val="6"/>
  </w:num>
  <w:num w:numId="20">
    <w:abstractNumId w:val="14"/>
  </w:num>
  <w:num w:numId="21">
    <w:abstractNumId w:val="7"/>
  </w:num>
  <w:num w:numId="22">
    <w:abstractNumId w:val="11"/>
  </w:num>
  <w:num w:numId="23">
    <w:abstractNumId w:val="20"/>
  </w:num>
  <w:num w:numId="24">
    <w:abstractNumId w:val="4"/>
  </w:num>
  <w:num w:numId="25">
    <w:abstractNumId w:val="25"/>
  </w:num>
  <w:num w:numId="26">
    <w:abstractNumId w:val="29"/>
  </w:num>
  <w:num w:numId="27">
    <w:abstractNumId w:val="24"/>
  </w:num>
  <w:num w:numId="28">
    <w:abstractNumId w:val="27"/>
  </w:num>
  <w:num w:numId="29">
    <w:abstractNumId w:val="1"/>
  </w:num>
  <w:num w:numId="30">
    <w:abstractNumId w:val="10"/>
  </w:num>
  <w:num w:numId="31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B38"/>
    <w:rsid w:val="000239C7"/>
    <w:rsid w:val="0002598E"/>
    <w:rsid w:val="00032A50"/>
    <w:rsid w:val="0005257B"/>
    <w:rsid w:val="0005491C"/>
    <w:rsid w:val="000571EC"/>
    <w:rsid w:val="000624E0"/>
    <w:rsid w:val="000718B4"/>
    <w:rsid w:val="000735DE"/>
    <w:rsid w:val="0007453D"/>
    <w:rsid w:val="00076BF1"/>
    <w:rsid w:val="00086AA7"/>
    <w:rsid w:val="000B1545"/>
    <w:rsid w:val="000B38E0"/>
    <w:rsid w:val="000D138A"/>
    <w:rsid w:val="000F68D9"/>
    <w:rsid w:val="001027E8"/>
    <w:rsid w:val="00103EB4"/>
    <w:rsid w:val="00112BC8"/>
    <w:rsid w:val="00127620"/>
    <w:rsid w:val="00133441"/>
    <w:rsid w:val="00137644"/>
    <w:rsid w:val="00152F58"/>
    <w:rsid w:val="00164C42"/>
    <w:rsid w:val="0016560C"/>
    <w:rsid w:val="00171110"/>
    <w:rsid w:val="001726D6"/>
    <w:rsid w:val="00172DA8"/>
    <w:rsid w:val="001877C8"/>
    <w:rsid w:val="00191CAC"/>
    <w:rsid w:val="001969D8"/>
    <w:rsid w:val="001A4C8B"/>
    <w:rsid w:val="001B5359"/>
    <w:rsid w:val="001C2217"/>
    <w:rsid w:val="001C685B"/>
    <w:rsid w:val="001D1AEF"/>
    <w:rsid w:val="001E396F"/>
    <w:rsid w:val="00212598"/>
    <w:rsid w:val="00213D72"/>
    <w:rsid w:val="00220127"/>
    <w:rsid w:val="00226423"/>
    <w:rsid w:val="002304BF"/>
    <w:rsid w:val="00231AF0"/>
    <w:rsid w:val="00231DEC"/>
    <w:rsid w:val="00232CCF"/>
    <w:rsid w:val="0023490C"/>
    <w:rsid w:val="00234C84"/>
    <w:rsid w:val="00263015"/>
    <w:rsid w:val="00292A83"/>
    <w:rsid w:val="002965FE"/>
    <w:rsid w:val="002D035B"/>
    <w:rsid w:val="002E6B50"/>
    <w:rsid w:val="002F4ADE"/>
    <w:rsid w:val="002F7AFF"/>
    <w:rsid w:val="003164B1"/>
    <w:rsid w:val="0032549B"/>
    <w:rsid w:val="00331134"/>
    <w:rsid w:val="0033163E"/>
    <w:rsid w:val="00333EBA"/>
    <w:rsid w:val="003365A3"/>
    <w:rsid w:val="003375B8"/>
    <w:rsid w:val="00342936"/>
    <w:rsid w:val="00344B35"/>
    <w:rsid w:val="00346D7E"/>
    <w:rsid w:val="00347956"/>
    <w:rsid w:val="00366CB5"/>
    <w:rsid w:val="003726FA"/>
    <w:rsid w:val="00372C4D"/>
    <w:rsid w:val="0038653A"/>
    <w:rsid w:val="0038721F"/>
    <w:rsid w:val="00394E21"/>
    <w:rsid w:val="003C3A8E"/>
    <w:rsid w:val="003E63C0"/>
    <w:rsid w:val="003F0BA9"/>
    <w:rsid w:val="003F434B"/>
    <w:rsid w:val="00400ED0"/>
    <w:rsid w:val="00404D63"/>
    <w:rsid w:val="0040758C"/>
    <w:rsid w:val="00421143"/>
    <w:rsid w:val="00422FCF"/>
    <w:rsid w:val="00424E45"/>
    <w:rsid w:val="0043469C"/>
    <w:rsid w:val="004528F7"/>
    <w:rsid w:val="0047366D"/>
    <w:rsid w:val="00477C21"/>
    <w:rsid w:val="0048050A"/>
    <w:rsid w:val="00481FD0"/>
    <w:rsid w:val="004900A9"/>
    <w:rsid w:val="004A2724"/>
    <w:rsid w:val="004B7C76"/>
    <w:rsid w:val="004C537D"/>
    <w:rsid w:val="004D1492"/>
    <w:rsid w:val="004E4A00"/>
    <w:rsid w:val="004E60A1"/>
    <w:rsid w:val="004E7A8A"/>
    <w:rsid w:val="004F7B16"/>
    <w:rsid w:val="004F7F89"/>
    <w:rsid w:val="00506FAC"/>
    <w:rsid w:val="0051769D"/>
    <w:rsid w:val="005343EC"/>
    <w:rsid w:val="00555773"/>
    <w:rsid w:val="00555EC7"/>
    <w:rsid w:val="00575BBA"/>
    <w:rsid w:val="00575EFA"/>
    <w:rsid w:val="005850D3"/>
    <w:rsid w:val="005A6533"/>
    <w:rsid w:val="005A700E"/>
    <w:rsid w:val="005B59A7"/>
    <w:rsid w:val="005D2ACA"/>
    <w:rsid w:val="005D547F"/>
    <w:rsid w:val="005D7936"/>
    <w:rsid w:val="005E051C"/>
    <w:rsid w:val="005E3A52"/>
    <w:rsid w:val="0060158F"/>
    <w:rsid w:val="00604CFD"/>
    <w:rsid w:val="00615A46"/>
    <w:rsid w:val="00621684"/>
    <w:rsid w:val="006276E9"/>
    <w:rsid w:val="00632945"/>
    <w:rsid w:val="00642BB7"/>
    <w:rsid w:val="00645FF4"/>
    <w:rsid w:val="006462CB"/>
    <w:rsid w:val="00667A20"/>
    <w:rsid w:val="00691A53"/>
    <w:rsid w:val="00696404"/>
    <w:rsid w:val="00697E5A"/>
    <w:rsid w:val="006A4A7F"/>
    <w:rsid w:val="006B31A8"/>
    <w:rsid w:val="006B6370"/>
    <w:rsid w:val="006C1967"/>
    <w:rsid w:val="006C6A3F"/>
    <w:rsid w:val="006C6F69"/>
    <w:rsid w:val="006C6FDF"/>
    <w:rsid w:val="006E2D55"/>
    <w:rsid w:val="006E2FF5"/>
    <w:rsid w:val="006E7501"/>
    <w:rsid w:val="006E78BA"/>
    <w:rsid w:val="006E7BB0"/>
    <w:rsid w:val="007030EB"/>
    <w:rsid w:val="00710842"/>
    <w:rsid w:val="00716595"/>
    <w:rsid w:val="007415FA"/>
    <w:rsid w:val="00746E2A"/>
    <w:rsid w:val="00764855"/>
    <w:rsid w:val="00774F3C"/>
    <w:rsid w:val="00775959"/>
    <w:rsid w:val="00775A8E"/>
    <w:rsid w:val="0079338E"/>
    <w:rsid w:val="007A052E"/>
    <w:rsid w:val="007B208F"/>
    <w:rsid w:val="007B2E2B"/>
    <w:rsid w:val="007B5398"/>
    <w:rsid w:val="007C1CD4"/>
    <w:rsid w:val="007C3318"/>
    <w:rsid w:val="007C663A"/>
    <w:rsid w:val="007E0E2C"/>
    <w:rsid w:val="007F2BC8"/>
    <w:rsid w:val="0080569A"/>
    <w:rsid w:val="00820630"/>
    <w:rsid w:val="00841069"/>
    <w:rsid w:val="00841424"/>
    <w:rsid w:val="0084494E"/>
    <w:rsid w:val="00855640"/>
    <w:rsid w:val="00856BC3"/>
    <w:rsid w:val="00861C0B"/>
    <w:rsid w:val="008A7E8C"/>
    <w:rsid w:val="008B1B38"/>
    <w:rsid w:val="008B25C6"/>
    <w:rsid w:val="008B6831"/>
    <w:rsid w:val="008C0366"/>
    <w:rsid w:val="008C251B"/>
    <w:rsid w:val="008E4370"/>
    <w:rsid w:val="00902EAD"/>
    <w:rsid w:val="00940B33"/>
    <w:rsid w:val="00972BD5"/>
    <w:rsid w:val="00972E4A"/>
    <w:rsid w:val="009751A4"/>
    <w:rsid w:val="009A5095"/>
    <w:rsid w:val="009B6392"/>
    <w:rsid w:val="009B70E7"/>
    <w:rsid w:val="009C7D14"/>
    <w:rsid w:val="009D117C"/>
    <w:rsid w:val="009E1A4C"/>
    <w:rsid w:val="009E2100"/>
    <w:rsid w:val="009E7B7F"/>
    <w:rsid w:val="009F7A02"/>
    <w:rsid w:val="00A11D8D"/>
    <w:rsid w:val="00A43B74"/>
    <w:rsid w:val="00A51646"/>
    <w:rsid w:val="00A605D9"/>
    <w:rsid w:val="00A61E30"/>
    <w:rsid w:val="00A6449D"/>
    <w:rsid w:val="00A96A79"/>
    <w:rsid w:val="00A96DAB"/>
    <w:rsid w:val="00AA2A06"/>
    <w:rsid w:val="00AA7A96"/>
    <w:rsid w:val="00AB1484"/>
    <w:rsid w:val="00AD02AD"/>
    <w:rsid w:val="00AF07BF"/>
    <w:rsid w:val="00AF3F5C"/>
    <w:rsid w:val="00B018B9"/>
    <w:rsid w:val="00B07E0A"/>
    <w:rsid w:val="00B253FC"/>
    <w:rsid w:val="00B313CB"/>
    <w:rsid w:val="00B44792"/>
    <w:rsid w:val="00B52BA0"/>
    <w:rsid w:val="00B540EF"/>
    <w:rsid w:val="00B70140"/>
    <w:rsid w:val="00B91F65"/>
    <w:rsid w:val="00B924AF"/>
    <w:rsid w:val="00BA5099"/>
    <w:rsid w:val="00BA547E"/>
    <w:rsid w:val="00BA68C8"/>
    <w:rsid w:val="00BA7548"/>
    <w:rsid w:val="00BB2109"/>
    <w:rsid w:val="00BB7720"/>
    <w:rsid w:val="00BC484F"/>
    <w:rsid w:val="00BD25E2"/>
    <w:rsid w:val="00BE0929"/>
    <w:rsid w:val="00BE5333"/>
    <w:rsid w:val="00C04130"/>
    <w:rsid w:val="00C05B25"/>
    <w:rsid w:val="00C13639"/>
    <w:rsid w:val="00C37A75"/>
    <w:rsid w:val="00C5079B"/>
    <w:rsid w:val="00C531B1"/>
    <w:rsid w:val="00C544D7"/>
    <w:rsid w:val="00C6436C"/>
    <w:rsid w:val="00C72EBB"/>
    <w:rsid w:val="00C75210"/>
    <w:rsid w:val="00C77FAD"/>
    <w:rsid w:val="00C94F5C"/>
    <w:rsid w:val="00CA1C94"/>
    <w:rsid w:val="00CA50E1"/>
    <w:rsid w:val="00CB1C0E"/>
    <w:rsid w:val="00CB2640"/>
    <w:rsid w:val="00CB541F"/>
    <w:rsid w:val="00CC21D6"/>
    <w:rsid w:val="00D0572A"/>
    <w:rsid w:val="00D1735D"/>
    <w:rsid w:val="00D32762"/>
    <w:rsid w:val="00D4651D"/>
    <w:rsid w:val="00D53DDA"/>
    <w:rsid w:val="00D625E0"/>
    <w:rsid w:val="00D66F72"/>
    <w:rsid w:val="00D67103"/>
    <w:rsid w:val="00D7378A"/>
    <w:rsid w:val="00D83413"/>
    <w:rsid w:val="00D96981"/>
    <w:rsid w:val="00DD6C33"/>
    <w:rsid w:val="00DE1579"/>
    <w:rsid w:val="00DE6FE1"/>
    <w:rsid w:val="00DF088E"/>
    <w:rsid w:val="00DF5F46"/>
    <w:rsid w:val="00E14B51"/>
    <w:rsid w:val="00E17103"/>
    <w:rsid w:val="00E3055C"/>
    <w:rsid w:val="00E4008C"/>
    <w:rsid w:val="00E441E4"/>
    <w:rsid w:val="00E450B9"/>
    <w:rsid w:val="00E46723"/>
    <w:rsid w:val="00E64F28"/>
    <w:rsid w:val="00E73654"/>
    <w:rsid w:val="00E77C33"/>
    <w:rsid w:val="00E867DE"/>
    <w:rsid w:val="00EA1B2B"/>
    <w:rsid w:val="00EA4B21"/>
    <w:rsid w:val="00EB574C"/>
    <w:rsid w:val="00EC296B"/>
    <w:rsid w:val="00ED35AA"/>
    <w:rsid w:val="00EE1CD2"/>
    <w:rsid w:val="00EE24DA"/>
    <w:rsid w:val="00F04FE6"/>
    <w:rsid w:val="00F05828"/>
    <w:rsid w:val="00F1548A"/>
    <w:rsid w:val="00F16B3B"/>
    <w:rsid w:val="00F25876"/>
    <w:rsid w:val="00F27297"/>
    <w:rsid w:val="00F34E8C"/>
    <w:rsid w:val="00F34F43"/>
    <w:rsid w:val="00F36854"/>
    <w:rsid w:val="00F434BD"/>
    <w:rsid w:val="00F4788E"/>
    <w:rsid w:val="00F67538"/>
    <w:rsid w:val="00F72079"/>
    <w:rsid w:val="00F8009F"/>
    <w:rsid w:val="00F855E8"/>
    <w:rsid w:val="00FC1D2C"/>
    <w:rsid w:val="00FD11CE"/>
    <w:rsid w:val="00FD2911"/>
    <w:rsid w:val="00FD4F6C"/>
    <w:rsid w:val="00FD5EE6"/>
    <w:rsid w:val="00FE2648"/>
    <w:rsid w:val="00FF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02"/>
  </w:style>
  <w:style w:type="paragraph" w:styleId="1">
    <w:name w:val="heading 1"/>
    <w:basedOn w:val="a"/>
    <w:link w:val="10"/>
    <w:uiPriority w:val="9"/>
    <w:qFormat/>
    <w:rsid w:val="00B92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F08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F088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DF088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F088E"/>
    <w:pPr>
      <w:keepNext/>
      <w:spacing w:after="0" w:line="340" w:lineRule="exact"/>
      <w:jc w:val="center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F088E"/>
    <w:pPr>
      <w:keepNext/>
      <w:spacing w:after="0" w:line="240" w:lineRule="auto"/>
      <w:outlineLvl w:val="7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4F7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F088E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40">
    <w:name w:val="Заголовок 4 Знак"/>
    <w:basedOn w:val="a0"/>
    <w:link w:val="4"/>
    <w:uiPriority w:val="9"/>
    <w:rsid w:val="00DF08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F088E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DF088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F088E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088E"/>
  </w:style>
  <w:style w:type="table" w:customStyle="1" w:styleId="12">
    <w:name w:val="Сетка таблицы1"/>
    <w:basedOn w:val="a1"/>
    <w:next w:val="a6"/>
    <w:uiPriority w:val="59"/>
    <w:rsid w:val="00DF08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single space,Текст сноски-FN,Oaeno niinee-FN,Oaeno niinee Ciae,Table_Footnote_last,Footnote Text Char Знак Знак,Footnote Text Char Знак,Текст сноски1,Текст сноски-FN1,Текст сноски Знак2,Oaeno niinee-FN1,Текст сноски 2,Знак6"/>
    <w:basedOn w:val="a"/>
    <w:link w:val="a8"/>
    <w:uiPriority w:val="99"/>
    <w:rsid w:val="00DF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single space Знак,Текст сноски-FN Знак,Oaeno niinee-FN Знак,Oaeno niinee Ciae Знак,Table_Footnote_last Знак,Footnote Text Char Знак Знак Знак,Footnote Text Char Знак Знак1,Текст сноски1 Знак,Текст сноски-FN1 Знак,Oaeno niinee-FN1 Знак"/>
    <w:basedOn w:val="a0"/>
    <w:link w:val="a7"/>
    <w:uiPriority w:val="99"/>
    <w:rsid w:val="00DF0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Знак сноски-FN,Ciae niinee-FN"/>
    <w:basedOn w:val="a0"/>
    <w:uiPriority w:val="99"/>
    <w:rsid w:val="00DF088E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DF088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F088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DF088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DF088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kix-wordhtmlgenerator-word-node">
    <w:name w:val="kix-wordhtmlgenerator-word-node"/>
    <w:rsid w:val="00DF088E"/>
  </w:style>
  <w:style w:type="paragraph" w:styleId="ae">
    <w:name w:val="Block Text"/>
    <w:basedOn w:val="a"/>
    <w:uiPriority w:val="99"/>
    <w:rsid w:val="00DF088E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DF088E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rsid w:val="00DF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F088E"/>
    <w:rPr>
      <w:rFonts w:cs="Times New Roman"/>
      <w:b/>
      <w:bCs/>
    </w:rPr>
  </w:style>
  <w:style w:type="paragraph" w:customStyle="1" w:styleId="af2">
    <w:name w:val="Содержимое таблицы"/>
    <w:basedOn w:val="a"/>
    <w:rsid w:val="00DF08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F088E"/>
    <w:rPr>
      <w:rFonts w:cs="Times New Roman"/>
    </w:rPr>
  </w:style>
  <w:style w:type="paragraph" w:styleId="af3">
    <w:name w:val="Body Text Indent"/>
    <w:basedOn w:val="a"/>
    <w:link w:val="af4"/>
    <w:uiPriority w:val="99"/>
    <w:unhideWhenUsed/>
    <w:rsid w:val="00DF088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F088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rsid w:val="00DF08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DF088E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uiPriority w:val="99"/>
    <w:rsid w:val="00DF088E"/>
    <w:rPr>
      <w:rFonts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DF088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F088E"/>
    <w:rPr>
      <w:rFonts w:ascii="Calibri" w:eastAsia="Times New Roman" w:hAnsi="Calibri" w:cs="Times New Roman"/>
      <w:sz w:val="16"/>
      <w:szCs w:val="16"/>
    </w:rPr>
  </w:style>
  <w:style w:type="paragraph" w:styleId="af8">
    <w:name w:val="header"/>
    <w:basedOn w:val="a"/>
    <w:link w:val="af9"/>
    <w:uiPriority w:val="99"/>
    <w:rsid w:val="00DF08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DF0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DF088E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F08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F088E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F088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F088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idden">
    <w:name w:val="hidden"/>
    <w:basedOn w:val="a0"/>
    <w:rsid w:val="00DF088E"/>
    <w:rPr>
      <w:rFonts w:cs="Times New Roman"/>
    </w:rPr>
  </w:style>
  <w:style w:type="character" w:styleId="aff">
    <w:name w:val="Hyperlink"/>
    <w:basedOn w:val="a0"/>
    <w:uiPriority w:val="99"/>
    <w:unhideWhenUsed/>
    <w:rsid w:val="00DF088E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DF088E"/>
    <w:rPr>
      <w:rFonts w:cs="Times New Roman"/>
      <w:color w:val="800080"/>
      <w:u w:val="single"/>
    </w:rPr>
  </w:style>
  <w:style w:type="table" w:customStyle="1" w:styleId="2">
    <w:name w:val="Сетка таблицы2"/>
    <w:basedOn w:val="a1"/>
    <w:next w:val="a6"/>
    <w:uiPriority w:val="59"/>
    <w:rsid w:val="00E44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uiPriority w:val="59"/>
    <w:rsid w:val="00AA7A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3DD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20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4132-1515-4F49-8845-3D9BBE4C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4840</TotalTime>
  <Pages>12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НЯНЯ</dc:creator>
  <cp:keywords/>
  <dc:description/>
  <cp:lastModifiedBy>Методкабинет</cp:lastModifiedBy>
  <cp:revision>71</cp:revision>
  <cp:lastPrinted>2022-09-15T06:24:00Z</cp:lastPrinted>
  <dcterms:created xsi:type="dcterms:W3CDTF">2017-05-19T05:53:00Z</dcterms:created>
  <dcterms:modified xsi:type="dcterms:W3CDTF">2022-10-18T10:56:00Z</dcterms:modified>
</cp:coreProperties>
</file>