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88E" w:rsidRPr="009B70E7" w:rsidRDefault="00D4651D" w:rsidP="00DF088E">
      <w:pPr>
        <w:spacing w:after="0" w:line="240" w:lineRule="auto"/>
        <w:jc w:val="both"/>
        <w:rPr>
          <w:rFonts w:ascii="Times New Roman" w:eastAsia="Times New Roman" w:hAnsi="Times New Roman" w:cs="Times New Roman"/>
          <w:sz w:val="28"/>
          <w:szCs w:val="28"/>
          <w:u w:val="single"/>
        </w:rPr>
      </w:pPr>
      <w:r w:rsidRPr="00D4651D">
        <w:rPr>
          <w:rFonts w:ascii="Times New Roman" w:eastAsia="Times New Roman" w:hAnsi="Times New Roman" w:cs="Times New Roman"/>
          <w:b/>
          <w:noProof/>
          <w:color w:val="7030A0"/>
          <w:sz w:val="24"/>
          <w:szCs w:val="20"/>
          <w:lang w:eastAsia="ru-RU"/>
        </w:rPr>
        <w:drawing>
          <wp:inline distT="0" distB="0" distL="0" distR="0">
            <wp:extent cx="6454140" cy="9476974"/>
            <wp:effectExtent l="0" t="0" r="0" b="0"/>
            <wp:docPr id="1" name="Рисунок 1" descr="C:\Users\Сказка\Desktop\Отчёты на сайт на 2019 2020 уч год\Годовой план на 19-20 учебный год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казка\Desktop\Отчёты на сайт на 2019 2020 уч год\Годовой план на 19-20 учебный год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55967" cy="9479657"/>
                    </a:xfrm>
                    <a:prstGeom prst="rect">
                      <a:avLst/>
                    </a:prstGeom>
                    <a:noFill/>
                    <a:ln>
                      <a:noFill/>
                    </a:ln>
                  </pic:spPr>
                </pic:pic>
              </a:graphicData>
            </a:graphic>
          </wp:inline>
        </w:drawing>
      </w:r>
      <w:bookmarkStart w:id="0" w:name="_GoBack"/>
      <w:bookmarkEnd w:id="0"/>
      <w:r w:rsidR="00DF088E" w:rsidRPr="009B70E7">
        <w:rPr>
          <w:rFonts w:ascii="Times New Roman" w:eastAsia="Times New Roman" w:hAnsi="Times New Roman" w:cs="Times New Roman"/>
          <w:sz w:val="28"/>
          <w:szCs w:val="28"/>
          <w:u w:val="single"/>
        </w:rPr>
        <w:lastRenderedPageBreak/>
        <w:t>Информационная справка</w:t>
      </w:r>
    </w:p>
    <w:p w:rsidR="00DF088E" w:rsidRPr="009B70E7" w:rsidRDefault="00DF088E" w:rsidP="00DF088E">
      <w:pPr>
        <w:shd w:val="clear" w:color="auto" w:fill="FFFFFF"/>
        <w:spacing w:after="0" w:line="240" w:lineRule="auto"/>
        <w:contextualSpacing/>
        <w:jc w:val="center"/>
        <w:outlineLvl w:val="0"/>
        <w:rPr>
          <w:rFonts w:ascii="Times New Roman" w:eastAsia="Times New Roman" w:hAnsi="Times New Roman" w:cs="Times New Roman"/>
          <w:b/>
          <w:bCs/>
          <w:kern w:val="36"/>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6173"/>
      </w:tblGrid>
      <w:tr w:rsidR="00DF088E" w:rsidRPr="009B70E7" w:rsidTr="00DF088E">
        <w:trPr>
          <w:trHeight w:val="426"/>
        </w:trPr>
        <w:tc>
          <w:tcPr>
            <w:tcW w:w="1775" w:type="pct"/>
            <w:vAlign w:val="center"/>
            <w:hideMark/>
          </w:tcPr>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Наименование образовательной организации</w:t>
            </w:r>
          </w:p>
        </w:tc>
        <w:tc>
          <w:tcPr>
            <w:tcW w:w="3225" w:type="pct"/>
            <w:vAlign w:val="center"/>
            <w:hideMark/>
          </w:tcPr>
          <w:p w:rsidR="00DF088E" w:rsidRPr="009B70E7" w:rsidRDefault="00DF088E" w:rsidP="00DF088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 1 "Сказка" г. Данилова Ярославской области</w:t>
            </w:r>
          </w:p>
        </w:tc>
      </w:tr>
      <w:tr w:rsidR="00DF088E" w:rsidRPr="009B70E7" w:rsidTr="00DF088E">
        <w:trPr>
          <w:trHeight w:val="426"/>
        </w:trPr>
        <w:tc>
          <w:tcPr>
            <w:tcW w:w="1775" w:type="pct"/>
            <w:vAlign w:val="center"/>
            <w:hideMark/>
          </w:tcPr>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Руководитель</w:t>
            </w:r>
          </w:p>
        </w:tc>
        <w:tc>
          <w:tcPr>
            <w:tcW w:w="3225" w:type="pct"/>
            <w:vAlign w:val="center"/>
            <w:hideMark/>
          </w:tcPr>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Кукина Ирина Александровна</w:t>
            </w:r>
          </w:p>
        </w:tc>
      </w:tr>
      <w:tr w:rsidR="00DF088E" w:rsidRPr="009B70E7" w:rsidTr="00DF088E">
        <w:trPr>
          <w:trHeight w:val="325"/>
        </w:trPr>
        <w:tc>
          <w:tcPr>
            <w:tcW w:w="1775" w:type="pct"/>
            <w:vAlign w:val="center"/>
            <w:hideMark/>
          </w:tcPr>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Адрес организации</w:t>
            </w:r>
          </w:p>
        </w:tc>
        <w:tc>
          <w:tcPr>
            <w:tcW w:w="3225" w:type="pct"/>
            <w:vAlign w:val="center"/>
            <w:hideMark/>
          </w:tcPr>
          <w:p w:rsidR="00DF088E" w:rsidRPr="009B70E7" w:rsidRDefault="00DF088E" w:rsidP="00DF088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 xml:space="preserve">152070, Ярославская область, г. Данилов, ул. </w:t>
            </w:r>
            <w:proofErr w:type="spellStart"/>
            <w:r w:rsidRPr="009B70E7">
              <w:rPr>
                <w:rFonts w:ascii="Times New Roman" w:eastAsia="Times New Roman" w:hAnsi="Times New Roman" w:cs="Times New Roman"/>
                <w:sz w:val="28"/>
                <w:szCs w:val="28"/>
                <w:lang w:eastAsia="ru-RU"/>
              </w:rPr>
              <w:t>Циммервальда</w:t>
            </w:r>
            <w:proofErr w:type="spellEnd"/>
            <w:r w:rsidRPr="009B70E7">
              <w:rPr>
                <w:rFonts w:ascii="Times New Roman" w:eastAsia="Times New Roman" w:hAnsi="Times New Roman" w:cs="Times New Roman"/>
                <w:sz w:val="28"/>
                <w:szCs w:val="28"/>
                <w:lang w:eastAsia="ru-RU"/>
              </w:rPr>
              <w:t>, д. 70А</w:t>
            </w:r>
          </w:p>
        </w:tc>
      </w:tr>
      <w:tr w:rsidR="00DF088E" w:rsidRPr="009B70E7" w:rsidTr="00DF088E">
        <w:trPr>
          <w:trHeight w:val="325"/>
        </w:trPr>
        <w:tc>
          <w:tcPr>
            <w:tcW w:w="1775" w:type="pct"/>
            <w:vAlign w:val="center"/>
            <w:hideMark/>
          </w:tcPr>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Телефон, факс</w:t>
            </w:r>
          </w:p>
        </w:tc>
        <w:tc>
          <w:tcPr>
            <w:tcW w:w="3225" w:type="pct"/>
            <w:vAlign w:val="center"/>
            <w:hideMark/>
          </w:tcPr>
          <w:p w:rsidR="00DF088E" w:rsidRPr="009B70E7" w:rsidRDefault="00DF088E" w:rsidP="00DF088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(48538) 5-03-02</w:t>
            </w:r>
          </w:p>
        </w:tc>
      </w:tr>
      <w:tr w:rsidR="00DF088E" w:rsidRPr="009B70E7" w:rsidTr="00DF088E">
        <w:trPr>
          <w:trHeight w:val="281"/>
        </w:trPr>
        <w:tc>
          <w:tcPr>
            <w:tcW w:w="1775" w:type="pct"/>
            <w:vAlign w:val="center"/>
            <w:hideMark/>
          </w:tcPr>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Адрес электронной почты</w:t>
            </w:r>
          </w:p>
        </w:tc>
        <w:tc>
          <w:tcPr>
            <w:tcW w:w="3225" w:type="pct"/>
            <w:vAlign w:val="center"/>
            <w:hideMark/>
          </w:tcPr>
          <w:p w:rsidR="00DF088E" w:rsidRPr="009B70E7" w:rsidRDefault="00DF088E" w:rsidP="00DF088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skazka_dan@mail.ru</w:t>
            </w:r>
          </w:p>
        </w:tc>
      </w:tr>
      <w:tr w:rsidR="00DF088E" w:rsidRPr="009B70E7" w:rsidTr="00DF088E">
        <w:trPr>
          <w:trHeight w:val="281"/>
        </w:trPr>
        <w:tc>
          <w:tcPr>
            <w:tcW w:w="1775" w:type="pct"/>
            <w:vAlign w:val="center"/>
            <w:hideMark/>
          </w:tcPr>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Учредитель</w:t>
            </w:r>
          </w:p>
        </w:tc>
        <w:tc>
          <w:tcPr>
            <w:tcW w:w="3225" w:type="pct"/>
            <w:vAlign w:val="center"/>
            <w:hideMark/>
          </w:tcPr>
          <w:p w:rsidR="00DF088E" w:rsidRPr="009B70E7" w:rsidRDefault="00DF088E" w:rsidP="00DF088E">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spellStart"/>
            <w:r w:rsidRPr="009B70E7">
              <w:rPr>
                <w:rFonts w:ascii="Times New Roman" w:eastAsia="Times New Roman" w:hAnsi="Times New Roman" w:cs="Times New Roman"/>
                <w:sz w:val="28"/>
                <w:szCs w:val="28"/>
                <w:lang w:eastAsia="ru-RU"/>
              </w:rPr>
              <w:t>Даниловский</w:t>
            </w:r>
            <w:proofErr w:type="spellEnd"/>
            <w:r w:rsidRPr="009B70E7">
              <w:rPr>
                <w:rFonts w:ascii="Times New Roman" w:eastAsia="Times New Roman" w:hAnsi="Times New Roman" w:cs="Times New Roman"/>
                <w:sz w:val="28"/>
                <w:szCs w:val="28"/>
                <w:lang w:eastAsia="ru-RU"/>
              </w:rPr>
              <w:t xml:space="preserve"> муниципальный район Ярославской области</w:t>
            </w:r>
          </w:p>
        </w:tc>
      </w:tr>
      <w:tr w:rsidR="00DF088E" w:rsidRPr="009B70E7" w:rsidTr="00DF088E">
        <w:trPr>
          <w:trHeight w:val="281"/>
        </w:trPr>
        <w:tc>
          <w:tcPr>
            <w:tcW w:w="1775" w:type="pct"/>
            <w:vAlign w:val="center"/>
            <w:hideMark/>
          </w:tcPr>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Дата создания</w:t>
            </w:r>
          </w:p>
        </w:tc>
        <w:tc>
          <w:tcPr>
            <w:tcW w:w="3225" w:type="pct"/>
            <w:vAlign w:val="center"/>
            <w:hideMark/>
          </w:tcPr>
          <w:p w:rsidR="00DF088E" w:rsidRPr="009B70E7" w:rsidRDefault="00DF088E" w:rsidP="00DF088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30.01.2014 год</w:t>
            </w:r>
          </w:p>
        </w:tc>
      </w:tr>
      <w:tr w:rsidR="00DF088E" w:rsidRPr="009B70E7" w:rsidTr="00DF088E">
        <w:trPr>
          <w:trHeight w:val="281"/>
        </w:trPr>
        <w:tc>
          <w:tcPr>
            <w:tcW w:w="1775" w:type="pct"/>
            <w:vAlign w:val="center"/>
            <w:hideMark/>
          </w:tcPr>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Лицензия на право ведения образовательной деятельности</w:t>
            </w:r>
          </w:p>
        </w:tc>
        <w:tc>
          <w:tcPr>
            <w:tcW w:w="3225" w:type="pct"/>
            <w:vAlign w:val="center"/>
            <w:hideMark/>
          </w:tcPr>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серия  76Л02  № 0000306  бессрочно, от 30.04.2015г.</w:t>
            </w:r>
          </w:p>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Приложение № 1 к лицензии на осуществление образовательной деятельности серия 76П01 № 0002976, от 30.04.2015г.</w:t>
            </w:r>
          </w:p>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p>
        </w:tc>
      </w:tr>
    </w:tbl>
    <w:p w:rsidR="00DF088E" w:rsidRPr="009B70E7" w:rsidRDefault="00DF088E" w:rsidP="00DF088E">
      <w:pPr>
        <w:spacing w:after="0" w:line="240" w:lineRule="auto"/>
        <w:rPr>
          <w:rFonts w:ascii="Times New Roman" w:eastAsia="Times New Roman" w:hAnsi="Times New Roman" w:cs="Times New Roman"/>
          <w:sz w:val="28"/>
          <w:szCs w:val="28"/>
          <w:lang w:eastAsia="ru-RU"/>
        </w:rPr>
      </w:pPr>
    </w:p>
    <w:p w:rsidR="00DF088E" w:rsidRPr="009B70E7" w:rsidRDefault="00DF088E" w:rsidP="00DF088E">
      <w:pPr>
        <w:spacing w:after="0" w:line="240" w:lineRule="auto"/>
        <w:jc w:val="both"/>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 xml:space="preserve">       Муниципальное бюджетное дошкольное образовательное учреждение детский сад № 1 «Сказка»  (далее – Детский сад)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103 мест. Общая площадь здания 1701 кв. м, из них площадь помещений, используемых непосредственно для нужд образовательного процесса, 867  кв. м.</w:t>
      </w:r>
    </w:p>
    <w:p w:rsidR="00DF088E" w:rsidRPr="009B70E7" w:rsidRDefault="00DF088E" w:rsidP="00DF088E">
      <w:pPr>
        <w:spacing w:after="0" w:line="240" w:lineRule="auto"/>
        <w:jc w:val="both"/>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 xml:space="preserve">        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DF088E" w:rsidRPr="009B70E7" w:rsidRDefault="00DF088E" w:rsidP="00DF088E">
      <w:pPr>
        <w:spacing w:after="0" w:line="240" w:lineRule="auto"/>
        <w:jc w:val="both"/>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 xml:space="preserve">        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DF088E" w:rsidRPr="009B70E7" w:rsidRDefault="00DF088E" w:rsidP="00DF088E">
      <w:pPr>
        <w:spacing w:after="0" w:line="240" w:lineRule="auto"/>
        <w:jc w:val="both"/>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Режим работы Детского сада:</w:t>
      </w:r>
    </w:p>
    <w:p w:rsidR="00DF088E" w:rsidRPr="009B70E7" w:rsidRDefault="00DF088E" w:rsidP="00DF088E">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B70E7">
        <w:rPr>
          <w:rFonts w:ascii="Times New Roman" w:eastAsia="Times New Roman" w:hAnsi="Times New Roman" w:cs="Times New Roman"/>
          <w:sz w:val="28"/>
          <w:szCs w:val="28"/>
          <w:lang w:eastAsia="ru-RU"/>
        </w:rPr>
        <w:t>6 групп -10,5часов (с 7.30 до 18), 1 группа - 12 часов (с 7.00 до 19.00)</w:t>
      </w:r>
      <w:r w:rsidRPr="009B70E7">
        <w:rPr>
          <w:rFonts w:ascii="Times New Roman" w:eastAsia="Times New Roman" w:hAnsi="Times New Roman" w:cs="Times New Roman"/>
          <w:color w:val="000000"/>
          <w:sz w:val="28"/>
          <w:szCs w:val="28"/>
          <w:lang w:eastAsia="ru-RU"/>
        </w:rPr>
        <w:t xml:space="preserve"> </w:t>
      </w:r>
    </w:p>
    <w:p w:rsidR="00DF088E" w:rsidRPr="009B70E7" w:rsidRDefault="00DF088E" w:rsidP="00DF088E">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9B70E7">
        <w:rPr>
          <w:rFonts w:ascii="Times New Roman" w:eastAsia="Times New Roman" w:hAnsi="Times New Roman" w:cs="Times New Roman"/>
          <w:color w:val="000000"/>
          <w:sz w:val="28"/>
          <w:szCs w:val="28"/>
          <w:lang w:eastAsia="ru-RU"/>
        </w:rPr>
        <w:t>Выходные дни – суббота, воскресенье, нерабочие праздничные дни, установленные законодательством Российской Федерации.</w:t>
      </w:r>
    </w:p>
    <w:p w:rsidR="00DF088E" w:rsidRPr="009B70E7" w:rsidRDefault="00DF088E" w:rsidP="00DF088E">
      <w:pPr>
        <w:spacing w:after="0" w:line="240" w:lineRule="auto"/>
        <w:jc w:val="both"/>
        <w:rPr>
          <w:rFonts w:ascii="Times New Roman" w:eastAsia="Times New Roman" w:hAnsi="Times New Roman" w:cs="Times New Roman"/>
          <w:color w:val="000000"/>
          <w:sz w:val="28"/>
          <w:szCs w:val="28"/>
          <w:lang w:eastAsia="ru-RU"/>
        </w:rPr>
      </w:pPr>
      <w:r w:rsidRPr="009B70E7">
        <w:rPr>
          <w:rFonts w:ascii="Times New Roman" w:eastAsia="Times New Roman" w:hAnsi="Times New Roman" w:cs="Times New Roman"/>
          <w:sz w:val="28"/>
          <w:szCs w:val="28"/>
          <w:lang w:eastAsia="ru-RU"/>
        </w:rPr>
        <w:t>Вывод</w:t>
      </w:r>
      <w:r w:rsidRPr="009B70E7">
        <w:rPr>
          <w:rFonts w:ascii="Times New Roman" w:eastAsia="Times New Roman" w:hAnsi="Times New Roman" w:cs="Times New Roman"/>
          <w:color w:val="000000"/>
          <w:sz w:val="28"/>
          <w:szCs w:val="28"/>
          <w:lang w:eastAsia="ru-RU"/>
        </w:rPr>
        <w:t>: ДОУ зарегистрировано и функционирует в соответствии с нормативными документами в сфере образования Российской Федерации.</w:t>
      </w:r>
    </w:p>
    <w:p w:rsidR="009B70E7" w:rsidRPr="009B70E7" w:rsidRDefault="009B70E7" w:rsidP="009B70E7">
      <w:pPr>
        <w:spacing w:after="0" w:line="240" w:lineRule="auto"/>
        <w:jc w:val="both"/>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 xml:space="preserve">Детский сад посещают 140 воспитанников в возрасте от 3 до 7 лет. В Детском саду сформировано 7 групп общеразвивающей направленности. </w:t>
      </w:r>
    </w:p>
    <w:p w:rsidR="00DF088E" w:rsidRDefault="00DF088E" w:rsidP="009B70E7">
      <w:pPr>
        <w:spacing w:after="0" w:line="240" w:lineRule="auto"/>
        <w:contextualSpacing/>
        <w:rPr>
          <w:rFonts w:ascii="Times New Roman" w:eastAsia="Times New Roman" w:hAnsi="Times New Roman" w:cs="Times New Roman"/>
          <w:sz w:val="28"/>
          <w:szCs w:val="28"/>
        </w:rPr>
      </w:pPr>
    </w:p>
    <w:p w:rsidR="009B70E7" w:rsidRPr="009B70E7" w:rsidRDefault="009B70E7" w:rsidP="009B70E7">
      <w:pPr>
        <w:spacing w:after="0" w:line="240" w:lineRule="auto"/>
        <w:contextualSpacing/>
        <w:rPr>
          <w:rFonts w:ascii="Times New Roman" w:eastAsia="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095"/>
        <w:gridCol w:w="1285"/>
        <w:gridCol w:w="1713"/>
        <w:gridCol w:w="1861"/>
      </w:tblGrid>
      <w:tr w:rsidR="00DF088E" w:rsidRPr="00DF088E" w:rsidTr="00DF088E">
        <w:tc>
          <w:tcPr>
            <w:tcW w:w="328" w:type="pct"/>
            <w:vAlign w:val="center"/>
          </w:tcPr>
          <w:p w:rsidR="00DF088E" w:rsidRPr="00DF088E" w:rsidRDefault="00DF088E" w:rsidP="00DF088E">
            <w:pPr>
              <w:widowControl w:val="0"/>
              <w:spacing w:after="0" w:line="240" w:lineRule="auto"/>
              <w:jc w:val="center"/>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sz w:val="28"/>
                <w:szCs w:val="28"/>
                <w:lang w:eastAsia="ru-RU"/>
              </w:rPr>
              <w:lastRenderedPageBreak/>
              <w:t>№ п/п</w:t>
            </w:r>
          </w:p>
        </w:tc>
        <w:tc>
          <w:tcPr>
            <w:tcW w:w="2146" w:type="pct"/>
            <w:vAlign w:val="center"/>
          </w:tcPr>
          <w:p w:rsidR="00DF088E" w:rsidRPr="00DF088E" w:rsidRDefault="00DF088E" w:rsidP="00DF088E">
            <w:pPr>
              <w:widowControl w:val="0"/>
              <w:spacing w:after="0" w:line="240" w:lineRule="auto"/>
              <w:jc w:val="center"/>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sz w:val="28"/>
                <w:szCs w:val="28"/>
                <w:lang w:eastAsia="ru-RU"/>
              </w:rPr>
              <w:t>Группы</w:t>
            </w:r>
          </w:p>
        </w:tc>
        <w:tc>
          <w:tcPr>
            <w:tcW w:w="677" w:type="pct"/>
            <w:vAlign w:val="center"/>
          </w:tcPr>
          <w:p w:rsidR="00DF088E" w:rsidRPr="00DF088E" w:rsidRDefault="00DF088E" w:rsidP="00DF088E">
            <w:pPr>
              <w:widowControl w:val="0"/>
              <w:spacing w:after="0" w:line="240" w:lineRule="auto"/>
              <w:jc w:val="center"/>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sz w:val="28"/>
                <w:szCs w:val="28"/>
                <w:lang w:eastAsia="ru-RU"/>
              </w:rPr>
              <w:t>Возраст детей</w:t>
            </w:r>
          </w:p>
        </w:tc>
        <w:tc>
          <w:tcPr>
            <w:tcW w:w="886" w:type="pct"/>
            <w:vAlign w:val="center"/>
          </w:tcPr>
          <w:p w:rsidR="00DF088E" w:rsidRPr="00DF088E" w:rsidRDefault="00DF088E" w:rsidP="00DF088E">
            <w:pPr>
              <w:widowControl w:val="0"/>
              <w:spacing w:after="0" w:line="240" w:lineRule="auto"/>
              <w:jc w:val="center"/>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sz w:val="28"/>
                <w:szCs w:val="28"/>
                <w:lang w:eastAsia="ru-RU"/>
              </w:rPr>
              <w:t>Количество групп</w:t>
            </w:r>
          </w:p>
        </w:tc>
        <w:tc>
          <w:tcPr>
            <w:tcW w:w="964" w:type="pct"/>
            <w:vAlign w:val="center"/>
          </w:tcPr>
          <w:p w:rsidR="00DF088E" w:rsidRPr="00DF088E" w:rsidRDefault="00DF088E" w:rsidP="00DF088E">
            <w:pPr>
              <w:widowControl w:val="0"/>
              <w:spacing w:after="0" w:line="240" w:lineRule="auto"/>
              <w:jc w:val="center"/>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sz w:val="28"/>
                <w:szCs w:val="28"/>
                <w:lang w:eastAsia="ru-RU"/>
              </w:rPr>
              <w:t>Численность детей</w:t>
            </w:r>
          </w:p>
        </w:tc>
      </w:tr>
      <w:tr w:rsidR="00DF088E" w:rsidRPr="00DF088E" w:rsidTr="00DF088E">
        <w:tc>
          <w:tcPr>
            <w:tcW w:w="328" w:type="pct"/>
            <w:vAlign w:val="center"/>
          </w:tcPr>
          <w:p w:rsidR="00DF088E" w:rsidRPr="00DF088E" w:rsidRDefault="00DF088E" w:rsidP="00DF088E">
            <w:pPr>
              <w:widowControl w:val="0"/>
              <w:spacing w:after="0" w:line="240" w:lineRule="auto"/>
              <w:jc w:val="both"/>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1</w:t>
            </w:r>
          </w:p>
        </w:tc>
        <w:tc>
          <w:tcPr>
            <w:tcW w:w="2146" w:type="pct"/>
            <w:vAlign w:val="center"/>
          </w:tcPr>
          <w:p w:rsidR="00DF088E" w:rsidRPr="00DF088E" w:rsidRDefault="00DF088E" w:rsidP="00DF088E">
            <w:pPr>
              <w:widowControl w:val="0"/>
              <w:spacing w:after="0" w:line="240" w:lineRule="auto"/>
              <w:jc w:val="both"/>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Группы для детей младшего дошкольного возраста – младшие группы</w:t>
            </w:r>
          </w:p>
        </w:tc>
        <w:tc>
          <w:tcPr>
            <w:tcW w:w="677" w:type="pct"/>
            <w:vAlign w:val="center"/>
          </w:tcPr>
          <w:p w:rsidR="00DF088E" w:rsidRPr="00DF088E" w:rsidRDefault="00DF088E" w:rsidP="00DF088E">
            <w:pPr>
              <w:widowControl w:val="0"/>
              <w:spacing w:after="0" w:line="240" w:lineRule="auto"/>
              <w:jc w:val="center"/>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 3 до 4 лет</w:t>
            </w:r>
          </w:p>
        </w:tc>
        <w:tc>
          <w:tcPr>
            <w:tcW w:w="886" w:type="pct"/>
            <w:vAlign w:val="center"/>
          </w:tcPr>
          <w:p w:rsidR="00DF088E" w:rsidRPr="00DF088E" w:rsidRDefault="009B70E7" w:rsidP="00DF088E">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64" w:type="pct"/>
            <w:vAlign w:val="center"/>
          </w:tcPr>
          <w:p w:rsidR="00DF088E" w:rsidRPr="00DF088E" w:rsidRDefault="009B70E7" w:rsidP="00DF088E">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DF088E" w:rsidRPr="00DF088E" w:rsidTr="00DF088E">
        <w:tc>
          <w:tcPr>
            <w:tcW w:w="328" w:type="pct"/>
            <w:vAlign w:val="center"/>
          </w:tcPr>
          <w:p w:rsidR="00DF088E" w:rsidRPr="00DF088E" w:rsidRDefault="00DF088E" w:rsidP="00DF088E">
            <w:pPr>
              <w:widowControl w:val="0"/>
              <w:spacing w:after="0" w:line="240" w:lineRule="auto"/>
              <w:jc w:val="both"/>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2</w:t>
            </w:r>
          </w:p>
        </w:tc>
        <w:tc>
          <w:tcPr>
            <w:tcW w:w="2146" w:type="pct"/>
            <w:vAlign w:val="center"/>
          </w:tcPr>
          <w:p w:rsidR="00DF088E" w:rsidRPr="00DF088E" w:rsidRDefault="00DF088E" w:rsidP="00DF088E">
            <w:pPr>
              <w:widowControl w:val="0"/>
              <w:spacing w:after="0" w:line="240" w:lineRule="auto"/>
              <w:jc w:val="both"/>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Группы для детей среднего дошкольного возраста – средние группы</w:t>
            </w:r>
          </w:p>
        </w:tc>
        <w:tc>
          <w:tcPr>
            <w:tcW w:w="677" w:type="pct"/>
            <w:vAlign w:val="center"/>
          </w:tcPr>
          <w:p w:rsidR="00DF088E" w:rsidRPr="00DF088E" w:rsidRDefault="00DF088E" w:rsidP="00DF088E">
            <w:pPr>
              <w:widowControl w:val="0"/>
              <w:spacing w:after="0" w:line="240" w:lineRule="auto"/>
              <w:jc w:val="center"/>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 4 до 5 лет</w:t>
            </w:r>
          </w:p>
        </w:tc>
        <w:tc>
          <w:tcPr>
            <w:tcW w:w="886" w:type="pct"/>
            <w:vAlign w:val="center"/>
          </w:tcPr>
          <w:p w:rsidR="00DF088E" w:rsidRPr="00DF088E" w:rsidRDefault="009B70E7" w:rsidP="00DF088E">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64" w:type="pct"/>
            <w:vAlign w:val="center"/>
          </w:tcPr>
          <w:p w:rsidR="00DF088E" w:rsidRPr="00DF088E" w:rsidRDefault="009B70E7" w:rsidP="00DF088E">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DF088E" w:rsidRPr="00DF088E" w:rsidTr="00DF088E">
        <w:tc>
          <w:tcPr>
            <w:tcW w:w="328" w:type="pct"/>
            <w:vAlign w:val="center"/>
          </w:tcPr>
          <w:p w:rsidR="00DF088E" w:rsidRPr="00DF088E" w:rsidRDefault="00DF088E" w:rsidP="00DF088E">
            <w:pPr>
              <w:widowControl w:val="0"/>
              <w:spacing w:after="0" w:line="240" w:lineRule="auto"/>
              <w:jc w:val="both"/>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3</w:t>
            </w:r>
          </w:p>
        </w:tc>
        <w:tc>
          <w:tcPr>
            <w:tcW w:w="2146" w:type="pct"/>
            <w:vAlign w:val="center"/>
          </w:tcPr>
          <w:p w:rsidR="00DF088E" w:rsidRPr="00DF088E" w:rsidRDefault="00DF088E" w:rsidP="00DF088E">
            <w:pPr>
              <w:widowControl w:val="0"/>
              <w:spacing w:after="0" w:line="240" w:lineRule="auto"/>
              <w:jc w:val="both"/>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Группы для детей старшего дошкольного возраста – старшие группы</w:t>
            </w:r>
          </w:p>
        </w:tc>
        <w:tc>
          <w:tcPr>
            <w:tcW w:w="677" w:type="pct"/>
            <w:vAlign w:val="center"/>
          </w:tcPr>
          <w:p w:rsidR="00DF088E" w:rsidRPr="00DF088E" w:rsidRDefault="00DF088E" w:rsidP="00DF088E">
            <w:pPr>
              <w:widowControl w:val="0"/>
              <w:spacing w:after="0" w:line="240" w:lineRule="auto"/>
              <w:jc w:val="center"/>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 5 до 6 лет</w:t>
            </w:r>
          </w:p>
        </w:tc>
        <w:tc>
          <w:tcPr>
            <w:tcW w:w="886" w:type="pct"/>
            <w:vAlign w:val="center"/>
          </w:tcPr>
          <w:p w:rsidR="00DF088E" w:rsidRPr="00DF088E" w:rsidRDefault="009B70E7" w:rsidP="00DF088E">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64" w:type="pct"/>
            <w:vAlign w:val="center"/>
          </w:tcPr>
          <w:p w:rsidR="00DF088E" w:rsidRPr="00DF088E" w:rsidRDefault="009B70E7" w:rsidP="00DF088E">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r>
      <w:tr w:rsidR="00DF088E" w:rsidRPr="00DF088E" w:rsidTr="00DF088E">
        <w:tc>
          <w:tcPr>
            <w:tcW w:w="328" w:type="pct"/>
            <w:vAlign w:val="center"/>
          </w:tcPr>
          <w:p w:rsidR="00DF088E" w:rsidRPr="00DF088E" w:rsidRDefault="00DF088E" w:rsidP="00DF088E">
            <w:pPr>
              <w:widowControl w:val="0"/>
              <w:spacing w:after="0" w:line="240" w:lineRule="auto"/>
              <w:jc w:val="both"/>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4</w:t>
            </w:r>
          </w:p>
        </w:tc>
        <w:tc>
          <w:tcPr>
            <w:tcW w:w="2146" w:type="pct"/>
            <w:vAlign w:val="center"/>
          </w:tcPr>
          <w:p w:rsidR="00DF088E" w:rsidRPr="00DF088E" w:rsidRDefault="00DF088E" w:rsidP="00DF088E">
            <w:pPr>
              <w:widowControl w:val="0"/>
              <w:spacing w:after="0" w:line="240" w:lineRule="auto"/>
              <w:jc w:val="both"/>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Группы для детей старшего дошкольного возраста – подготовительные к школе группы</w:t>
            </w:r>
          </w:p>
        </w:tc>
        <w:tc>
          <w:tcPr>
            <w:tcW w:w="677" w:type="pct"/>
            <w:vAlign w:val="center"/>
          </w:tcPr>
          <w:p w:rsidR="00DF088E" w:rsidRPr="00DF088E" w:rsidRDefault="00DF088E" w:rsidP="00DF088E">
            <w:pPr>
              <w:widowControl w:val="0"/>
              <w:spacing w:after="0" w:line="240" w:lineRule="auto"/>
              <w:jc w:val="center"/>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 6 до 7 лет</w:t>
            </w:r>
          </w:p>
        </w:tc>
        <w:tc>
          <w:tcPr>
            <w:tcW w:w="886" w:type="pct"/>
            <w:vAlign w:val="center"/>
          </w:tcPr>
          <w:p w:rsidR="00DF088E" w:rsidRPr="00DF088E" w:rsidRDefault="009B70E7" w:rsidP="00DF088E">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64" w:type="pct"/>
            <w:vAlign w:val="center"/>
          </w:tcPr>
          <w:p w:rsidR="00DF088E" w:rsidRPr="00DF088E" w:rsidRDefault="009B70E7" w:rsidP="00DF088E">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r>
    </w:tbl>
    <w:p w:rsidR="009B70E7" w:rsidRDefault="009B70E7" w:rsidP="00DF088E">
      <w:pPr>
        <w:spacing w:after="0" w:line="240" w:lineRule="auto"/>
        <w:jc w:val="both"/>
        <w:rPr>
          <w:rFonts w:ascii="Times New Roman" w:eastAsia="Times New Roman" w:hAnsi="Times New Roman" w:cs="Times New Roman"/>
          <w:sz w:val="28"/>
          <w:szCs w:val="28"/>
        </w:rPr>
      </w:pPr>
    </w:p>
    <w:p w:rsidR="00DF088E" w:rsidRPr="00DF088E" w:rsidRDefault="00DF088E" w:rsidP="00DF088E">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Условия, созданные для умственного непрерывного развития детей:</w:t>
      </w:r>
    </w:p>
    <w:p w:rsidR="00DF088E" w:rsidRPr="00DF088E" w:rsidRDefault="00DF088E" w:rsidP="00DF088E">
      <w:pPr>
        <w:spacing w:after="0" w:line="240" w:lineRule="auto"/>
        <w:jc w:val="both"/>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xml:space="preserve">Развивающая среда представляет собой распределение игрушек, атрибутов, материала по следующим зонам: учебная, игровая, художественно-эстетическая, музыкально-театрализованная, зона </w:t>
      </w:r>
      <w:r w:rsidR="009B70E7">
        <w:rPr>
          <w:rFonts w:ascii="Times New Roman" w:eastAsia="Times New Roman" w:hAnsi="Times New Roman" w:cs="Times New Roman"/>
          <w:sz w:val="28"/>
          <w:szCs w:val="28"/>
        </w:rPr>
        <w:t>нравственно-</w:t>
      </w:r>
      <w:proofErr w:type="spellStart"/>
      <w:r w:rsidR="009B70E7">
        <w:rPr>
          <w:rFonts w:ascii="Times New Roman" w:eastAsia="Times New Roman" w:hAnsi="Times New Roman" w:cs="Times New Roman"/>
          <w:sz w:val="28"/>
          <w:szCs w:val="28"/>
        </w:rPr>
        <w:t>патриатического</w:t>
      </w:r>
      <w:proofErr w:type="spellEnd"/>
      <w:r w:rsidR="009B70E7">
        <w:rPr>
          <w:rFonts w:ascii="Times New Roman" w:eastAsia="Times New Roman" w:hAnsi="Times New Roman" w:cs="Times New Roman"/>
          <w:sz w:val="28"/>
          <w:szCs w:val="28"/>
        </w:rPr>
        <w:t xml:space="preserve"> </w:t>
      </w:r>
      <w:r w:rsidRPr="00DF088E">
        <w:rPr>
          <w:rFonts w:ascii="Times New Roman" w:eastAsia="Times New Roman" w:hAnsi="Times New Roman" w:cs="Times New Roman"/>
          <w:sz w:val="28"/>
          <w:szCs w:val="28"/>
        </w:rPr>
        <w:t xml:space="preserve">воспитания; </w:t>
      </w:r>
      <w:proofErr w:type="spellStart"/>
      <w:r w:rsidRPr="00DF088E">
        <w:rPr>
          <w:rFonts w:ascii="Times New Roman" w:eastAsia="Times New Roman" w:hAnsi="Times New Roman" w:cs="Times New Roman"/>
          <w:sz w:val="28"/>
          <w:szCs w:val="28"/>
        </w:rPr>
        <w:t>книжно</w:t>
      </w:r>
      <w:proofErr w:type="spellEnd"/>
      <w:r w:rsidRPr="00DF088E">
        <w:rPr>
          <w:rFonts w:ascii="Times New Roman" w:eastAsia="Times New Roman" w:hAnsi="Times New Roman" w:cs="Times New Roman"/>
          <w:sz w:val="28"/>
          <w:szCs w:val="28"/>
        </w:rPr>
        <w:t>-библиотечная; природно-экологическая; уголок творчества, физкультурный уголок.</w:t>
      </w:r>
    </w:p>
    <w:p w:rsidR="00DF088E" w:rsidRPr="00DF088E" w:rsidRDefault="00DF088E" w:rsidP="00DF088E">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Имеются залы и кабинеты:</w:t>
      </w:r>
    </w:p>
    <w:p w:rsidR="00DF088E" w:rsidRPr="00DF088E" w:rsidRDefault="00DF088E" w:rsidP="00DF088E">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музыкальный зал;</w:t>
      </w:r>
    </w:p>
    <w:p w:rsidR="00DF088E" w:rsidRPr="00DF088E" w:rsidRDefault="00DF088E" w:rsidP="00DF088E">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физкультурный зал;</w:t>
      </w:r>
    </w:p>
    <w:p w:rsidR="00DF088E" w:rsidRPr="00DF088E" w:rsidRDefault="009B70E7" w:rsidP="00DF08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медицинский кабинет;</w:t>
      </w:r>
    </w:p>
    <w:p w:rsidR="00DF088E" w:rsidRPr="00DF088E" w:rsidRDefault="00DF088E" w:rsidP="00DF088E">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методический кабинет;</w:t>
      </w:r>
    </w:p>
    <w:p w:rsidR="00DF088E" w:rsidRPr="00DF088E" w:rsidRDefault="00DF088E" w:rsidP="00DF088E">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кабинет педагога-психолога;</w:t>
      </w:r>
    </w:p>
    <w:p w:rsidR="00DF088E" w:rsidRPr="00DF088E" w:rsidRDefault="00DF088E" w:rsidP="00DF088E">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кабинет логопеда.</w:t>
      </w:r>
    </w:p>
    <w:p w:rsidR="00DF088E" w:rsidRPr="00DF088E" w:rsidRDefault="00DF088E" w:rsidP="00DF088E">
      <w:pPr>
        <w:spacing w:after="0" w:line="240" w:lineRule="auto"/>
        <w:jc w:val="both"/>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xml:space="preserve">Все кабинеты оснащены оборудованием в достаточном количестве, которое эффективно используется. На улице есть </w:t>
      </w:r>
      <w:r w:rsidR="009B70E7">
        <w:rPr>
          <w:rFonts w:ascii="Times New Roman" w:eastAsia="Times New Roman" w:hAnsi="Times New Roman" w:cs="Times New Roman"/>
          <w:sz w:val="28"/>
          <w:szCs w:val="28"/>
        </w:rPr>
        <w:t>спортивная площадка, тропа-здоровья.</w:t>
      </w:r>
    </w:p>
    <w:p w:rsidR="00DF088E" w:rsidRPr="00DF088E" w:rsidRDefault="00DF088E" w:rsidP="00DF088E">
      <w:pPr>
        <w:spacing w:after="0" w:line="240" w:lineRule="auto"/>
        <w:jc w:val="both"/>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С детьми работают специалисты:</w:t>
      </w:r>
    </w:p>
    <w:p w:rsidR="00DF088E" w:rsidRPr="00DF088E" w:rsidRDefault="00DF088E" w:rsidP="00DF088E">
      <w:pPr>
        <w:tabs>
          <w:tab w:val="left" w:pos="5720"/>
        </w:tabs>
        <w:spacing w:after="0" w:line="240" w:lineRule="auto"/>
        <w:jc w:val="both"/>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xml:space="preserve">Инструктор по физической культуре: </w:t>
      </w:r>
      <w:proofErr w:type="spellStart"/>
      <w:r w:rsidR="009B70E7">
        <w:rPr>
          <w:rFonts w:ascii="Times New Roman" w:eastAsia="Times New Roman" w:hAnsi="Times New Roman" w:cs="Times New Roman"/>
          <w:sz w:val="28"/>
          <w:szCs w:val="28"/>
        </w:rPr>
        <w:t>Илибаева</w:t>
      </w:r>
      <w:proofErr w:type="spellEnd"/>
      <w:r w:rsidR="009B70E7">
        <w:rPr>
          <w:rFonts w:ascii="Times New Roman" w:eastAsia="Times New Roman" w:hAnsi="Times New Roman" w:cs="Times New Roman"/>
          <w:sz w:val="28"/>
          <w:szCs w:val="28"/>
        </w:rPr>
        <w:t xml:space="preserve"> Наталия Владимировна</w:t>
      </w:r>
    </w:p>
    <w:p w:rsidR="00DF088E" w:rsidRPr="00DF088E" w:rsidRDefault="00DF088E" w:rsidP="00DF088E">
      <w:pPr>
        <w:tabs>
          <w:tab w:val="left" w:pos="720"/>
          <w:tab w:val="left" w:pos="5720"/>
        </w:tabs>
        <w:spacing w:after="0" w:line="240" w:lineRule="auto"/>
        <w:jc w:val="both"/>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xml:space="preserve">Музыкальный руководитель: </w:t>
      </w:r>
      <w:r w:rsidR="009B70E7">
        <w:rPr>
          <w:rFonts w:ascii="Times New Roman" w:eastAsia="Times New Roman" w:hAnsi="Times New Roman" w:cs="Times New Roman"/>
          <w:sz w:val="28"/>
          <w:szCs w:val="28"/>
        </w:rPr>
        <w:t>Измайлова Людмила Леонидовна</w:t>
      </w:r>
    </w:p>
    <w:p w:rsidR="009B70E7" w:rsidRDefault="00DF088E" w:rsidP="00DF088E">
      <w:pPr>
        <w:tabs>
          <w:tab w:val="left" w:pos="5720"/>
        </w:tabs>
        <w:spacing w:after="0" w:line="240" w:lineRule="auto"/>
        <w:jc w:val="both"/>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xml:space="preserve">Педагог-психолог: </w:t>
      </w:r>
      <w:proofErr w:type="spellStart"/>
      <w:r w:rsidR="008A7E8C">
        <w:rPr>
          <w:rFonts w:ascii="Times New Roman" w:eastAsia="Times New Roman" w:hAnsi="Times New Roman" w:cs="Times New Roman"/>
          <w:sz w:val="28"/>
          <w:szCs w:val="28"/>
        </w:rPr>
        <w:t>Лашичева</w:t>
      </w:r>
      <w:proofErr w:type="spellEnd"/>
      <w:r w:rsidR="008A7E8C">
        <w:rPr>
          <w:rFonts w:ascii="Times New Roman" w:eastAsia="Times New Roman" w:hAnsi="Times New Roman" w:cs="Times New Roman"/>
          <w:sz w:val="28"/>
          <w:szCs w:val="28"/>
        </w:rPr>
        <w:t xml:space="preserve"> Татьяна Александровна</w:t>
      </w:r>
    </w:p>
    <w:p w:rsidR="00DF088E" w:rsidRPr="00DF088E" w:rsidRDefault="00DF088E" w:rsidP="00DF088E">
      <w:pPr>
        <w:tabs>
          <w:tab w:val="left" w:pos="5720"/>
        </w:tabs>
        <w:spacing w:after="0" w:line="240" w:lineRule="auto"/>
        <w:jc w:val="both"/>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xml:space="preserve">Учитель-логопед: </w:t>
      </w:r>
      <w:proofErr w:type="spellStart"/>
      <w:r w:rsidR="008A7E8C">
        <w:rPr>
          <w:rFonts w:ascii="Times New Roman" w:eastAsia="Times New Roman" w:hAnsi="Times New Roman" w:cs="Times New Roman"/>
          <w:sz w:val="28"/>
          <w:szCs w:val="28"/>
        </w:rPr>
        <w:t>Шамелова</w:t>
      </w:r>
      <w:proofErr w:type="spellEnd"/>
      <w:r w:rsidR="008A7E8C">
        <w:rPr>
          <w:rFonts w:ascii="Times New Roman" w:eastAsia="Times New Roman" w:hAnsi="Times New Roman" w:cs="Times New Roman"/>
          <w:sz w:val="28"/>
          <w:szCs w:val="28"/>
        </w:rPr>
        <w:t xml:space="preserve"> Любовь </w:t>
      </w:r>
      <w:proofErr w:type="spellStart"/>
      <w:r w:rsidR="008A7E8C">
        <w:rPr>
          <w:rFonts w:ascii="Times New Roman" w:eastAsia="Times New Roman" w:hAnsi="Times New Roman" w:cs="Times New Roman"/>
          <w:sz w:val="28"/>
          <w:szCs w:val="28"/>
        </w:rPr>
        <w:t>Викротовна</w:t>
      </w:r>
      <w:proofErr w:type="spellEnd"/>
    </w:p>
    <w:p w:rsidR="00DF088E" w:rsidRDefault="00DF088E" w:rsidP="00DF088E">
      <w:pPr>
        <w:spacing w:after="0" w:line="240" w:lineRule="auto"/>
        <w:jc w:val="both"/>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xml:space="preserve">Также в детском саду оказываются дополнительные </w:t>
      </w:r>
      <w:r w:rsidR="008A7E8C">
        <w:rPr>
          <w:rFonts w:ascii="Times New Roman" w:eastAsia="Times New Roman" w:hAnsi="Times New Roman" w:cs="Times New Roman"/>
          <w:sz w:val="28"/>
          <w:szCs w:val="28"/>
        </w:rPr>
        <w:t>бес</w:t>
      </w:r>
      <w:r w:rsidRPr="00DF088E">
        <w:rPr>
          <w:rFonts w:ascii="Times New Roman" w:eastAsia="Times New Roman" w:hAnsi="Times New Roman" w:cs="Times New Roman"/>
          <w:sz w:val="28"/>
          <w:szCs w:val="28"/>
        </w:rPr>
        <w:t xml:space="preserve">платные образовательные </w:t>
      </w:r>
      <w:r w:rsidR="008C251B">
        <w:rPr>
          <w:rFonts w:ascii="Times New Roman" w:eastAsia="Times New Roman" w:hAnsi="Times New Roman" w:cs="Times New Roman"/>
          <w:sz w:val="28"/>
          <w:szCs w:val="28"/>
        </w:rPr>
        <w:t>услуги.</w:t>
      </w:r>
    </w:p>
    <w:p w:rsidR="008C251B" w:rsidRPr="005B59A7" w:rsidRDefault="008C251B" w:rsidP="008C251B">
      <w:pPr>
        <w:spacing w:after="0" w:line="240" w:lineRule="auto"/>
        <w:jc w:val="both"/>
        <w:rPr>
          <w:rFonts w:ascii="Times New Roman" w:eastAsia="Times New Roman" w:hAnsi="Times New Roman" w:cs="Times New Roman"/>
          <w:sz w:val="28"/>
          <w:szCs w:val="28"/>
          <w:lang w:eastAsia="ru-RU"/>
        </w:rPr>
      </w:pPr>
      <w:r w:rsidRPr="005B59A7">
        <w:rPr>
          <w:rFonts w:ascii="Times New Roman" w:eastAsia="Times New Roman" w:hAnsi="Times New Roman" w:cs="Times New Roman"/>
          <w:sz w:val="28"/>
          <w:szCs w:val="28"/>
          <w:lang w:eastAsia="ru-RU"/>
        </w:rPr>
        <w:t>Программа дополнительного образования направлена на развитие:</w:t>
      </w:r>
    </w:p>
    <w:p w:rsidR="008C251B" w:rsidRPr="005B59A7" w:rsidRDefault="008C251B" w:rsidP="008C251B">
      <w:pPr>
        <w:spacing w:after="0" w:line="240" w:lineRule="auto"/>
        <w:jc w:val="both"/>
        <w:rPr>
          <w:rFonts w:ascii="Times New Roman" w:eastAsia="Times New Roman" w:hAnsi="Times New Roman" w:cs="Times New Roman"/>
          <w:sz w:val="28"/>
          <w:szCs w:val="28"/>
          <w:lang w:eastAsia="ru-RU"/>
        </w:rPr>
      </w:pPr>
      <w:r w:rsidRPr="005B59A7">
        <w:rPr>
          <w:rFonts w:ascii="Times New Roman" w:eastAsia="Times New Roman" w:hAnsi="Times New Roman" w:cs="Times New Roman"/>
          <w:sz w:val="28"/>
          <w:szCs w:val="28"/>
          <w:lang w:eastAsia="ru-RU"/>
        </w:rPr>
        <w:t>• познавательных способностей дошкольников на основе соответствующих кружков дополнительного образования познавательно-речевого, познавательно-исследовательского направления «Будущий первоклассник», «Живая лаборатория под открытым небом»</w:t>
      </w:r>
    </w:p>
    <w:p w:rsidR="008C251B" w:rsidRPr="005B59A7" w:rsidRDefault="008C251B" w:rsidP="008C251B">
      <w:pPr>
        <w:spacing w:after="0" w:line="240" w:lineRule="auto"/>
        <w:jc w:val="both"/>
        <w:rPr>
          <w:rFonts w:ascii="Times New Roman" w:eastAsia="Times New Roman" w:hAnsi="Times New Roman" w:cs="Times New Roman"/>
          <w:sz w:val="28"/>
          <w:szCs w:val="28"/>
          <w:lang w:eastAsia="ru-RU"/>
        </w:rPr>
      </w:pPr>
      <w:r w:rsidRPr="005B59A7">
        <w:rPr>
          <w:rFonts w:ascii="Times New Roman" w:eastAsia="Times New Roman" w:hAnsi="Times New Roman" w:cs="Times New Roman"/>
          <w:sz w:val="28"/>
          <w:szCs w:val="28"/>
          <w:lang w:eastAsia="ru-RU"/>
        </w:rPr>
        <w:lastRenderedPageBreak/>
        <w:t>• социально-коммуникативное на основание соответствующих кружков дополнительного образования «Школа дорожных знаков», «Мы юные пожарные»</w:t>
      </w:r>
    </w:p>
    <w:p w:rsidR="008C251B" w:rsidRPr="005B59A7" w:rsidRDefault="008C251B" w:rsidP="008C251B">
      <w:pPr>
        <w:spacing w:after="0" w:line="240" w:lineRule="auto"/>
        <w:jc w:val="both"/>
        <w:rPr>
          <w:rFonts w:ascii="Times New Roman" w:eastAsia="Times New Roman" w:hAnsi="Times New Roman" w:cs="Times New Roman"/>
          <w:sz w:val="28"/>
          <w:szCs w:val="28"/>
          <w:lang w:eastAsia="ru-RU"/>
        </w:rPr>
      </w:pPr>
      <w:r w:rsidRPr="005B59A7">
        <w:rPr>
          <w:rFonts w:ascii="Times New Roman" w:eastAsia="Times New Roman" w:hAnsi="Times New Roman" w:cs="Times New Roman"/>
          <w:sz w:val="28"/>
          <w:szCs w:val="28"/>
          <w:lang w:eastAsia="ru-RU"/>
        </w:rPr>
        <w:t>• музыкальных и артистических  способностей детей на основе соответствующего кружка по театрализованной деятельности «Веселый балаганчик»</w:t>
      </w:r>
    </w:p>
    <w:p w:rsidR="008C251B" w:rsidRPr="005B59A7" w:rsidRDefault="008C251B" w:rsidP="008C251B">
      <w:pPr>
        <w:spacing w:after="0" w:line="240" w:lineRule="auto"/>
        <w:jc w:val="both"/>
        <w:rPr>
          <w:rFonts w:ascii="Times New Roman" w:eastAsia="Times New Roman" w:hAnsi="Times New Roman" w:cs="Times New Roman"/>
          <w:sz w:val="28"/>
          <w:szCs w:val="28"/>
          <w:lang w:eastAsia="ru-RU"/>
        </w:rPr>
      </w:pPr>
      <w:r w:rsidRPr="005B59A7">
        <w:rPr>
          <w:rFonts w:ascii="Times New Roman" w:eastAsia="Times New Roman" w:hAnsi="Times New Roman" w:cs="Times New Roman"/>
          <w:sz w:val="28"/>
          <w:szCs w:val="28"/>
          <w:lang w:eastAsia="ru-RU"/>
        </w:rPr>
        <w:t xml:space="preserve">    Работа кружков, клуба,  проходит один раз в неделю от 20-30 минут (в зависимости от возраста детей) в виде различных интеллектуально-развивающих игр, продуктивной деятельности, музыки, и др. Обучение одаренных детей осуществляется в единой системе общего и дополнительного образования на основе взаимосвязи, объединяя усилия педагога-психолога, воспитателей, узких специалистов, родителей.</w:t>
      </w:r>
    </w:p>
    <w:p w:rsidR="008C251B" w:rsidRPr="005B59A7" w:rsidRDefault="008C251B" w:rsidP="008C251B">
      <w:pPr>
        <w:spacing w:after="0" w:line="240" w:lineRule="auto"/>
        <w:jc w:val="both"/>
        <w:rPr>
          <w:rFonts w:ascii="Times New Roman" w:eastAsia="Times New Roman" w:hAnsi="Times New Roman" w:cs="Times New Roman"/>
          <w:sz w:val="28"/>
          <w:szCs w:val="28"/>
          <w:lang w:eastAsia="ru-RU"/>
        </w:rPr>
      </w:pPr>
      <w:r w:rsidRPr="005B59A7">
        <w:rPr>
          <w:rFonts w:ascii="Times New Roman" w:eastAsia="Times New Roman" w:hAnsi="Times New Roman" w:cs="Times New Roman"/>
          <w:sz w:val="28"/>
          <w:szCs w:val="28"/>
          <w:lang w:eastAsia="ru-RU"/>
        </w:rPr>
        <w:t xml:space="preserve">Проанализировав работу данных кружков и анкетирование родителей </w:t>
      </w:r>
      <w:proofErr w:type="gramStart"/>
      <w:r w:rsidRPr="005B59A7">
        <w:rPr>
          <w:rFonts w:ascii="Times New Roman" w:eastAsia="Times New Roman" w:hAnsi="Times New Roman" w:cs="Times New Roman"/>
          <w:sz w:val="28"/>
          <w:szCs w:val="28"/>
          <w:lang w:eastAsia="ru-RU"/>
        </w:rPr>
        <w:t>в следующем учебном году</w:t>
      </w:r>
      <w:proofErr w:type="gramEnd"/>
      <w:r w:rsidRPr="005B59A7">
        <w:rPr>
          <w:rFonts w:ascii="Times New Roman" w:eastAsia="Times New Roman" w:hAnsi="Times New Roman" w:cs="Times New Roman"/>
          <w:sz w:val="28"/>
          <w:szCs w:val="28"/>
          <w:lang w:eastAsia="ru-RU"/>
        </w:rPr>
        <w:t xml:space="preserve"> мы планируем разработать и внедрить в работу программы дополнительного образования других направлений. Предположительно «Ментальная математика», «Детский дизайн», «Школа будущего первоклассника», «</w:t>
      </w:r>
      <w:r w:rsidR="00B91F65">
        <w:rPr>
          <w:rFonts w:ascii="Times New Roman" w:eastAsia="Times New Roman" w:hAnsi="Times New Roman" w:cs="Times New Roman"/>
          <w:sz w:val="28"/>
          <w:szCs w:val="28"/>
          <w:lang w:eastAsia="ru-RU"/>
        </w:rPr>
        <w:t>Ст</w:t>
      </w:r>
      <w:r w:rsidR="005B59A7">
        <w:rPr>
          <w:rFonts w:ascii="Times New Roman" w:eastAsia="Times New Roman" w:hAnsi="Times New Roman" w:cs="Times New Roman"/>
          <w:sz w:val="28"/>
          <w:szCs w:val="28"/>
          <w:lang w:eastAsia="ru-RU"/>
        </w:rPr>
        <w:t>еп-аэробика»</w:t>
      </w:r>
    </w:p>
    <w:p w:rsidR="00DF088E" w:rsidRPr="00DF088E" w:rsidRDefault="00DF088E" w:rsidP="00B91F65">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bCs/>
          <w:sz w:val="28"/>
          <w:szCs w:val="28"/>
          <w:bdr w:val="none" w:sz="0" w:space="0" w:color="auto" w:frame="1"/>
          <w:lang w:eastAsia="ru-RU"/>
        </w:rPr>
        <w:br/>
      </w:r>
      <w:r w:rsidRPr="00DF088E">
        <w:rPr>
          <w:rFonts w:ascii="Times New Roman" w:eastAsia="Times New Roman" w:hAnsi="Times New Roman" w:cs="Times New Roman"/>
          <w:bCs/>
          <w:sz w:val="28"/>
          <w:szCs w:val="28"/>
          <w:bdr w:val="none" w:sz="0" w:space="0" w:color="auto" w:frame="1"/>
          <w:lang w:val="en-US" w:eastAsia="ru-RU"/>
        </w:rPr>
        <w:t> </w:t>
      </w:r>
      <w:r w:rsidRPr="00DF088E">
        <w:rPr>
          <w:rFonts w:ascii="Times New Roman" w:eastAsia="Times New Roman" w:hAnsi="Times New Roman" w:cs="Times New Roman"/>
          <w:bCs/>
          <w:sz w:val="28"/>
          <w:szCs w:val="28"/>
          <w:bdr w:val="none" w:sz="0" w:space="0" w:color="auto" w:frame="1"/>
          <w:lang w:eastAsia="ru-RU"/>
        </w:rPr>
        <w:br/>
      </w:r>
      <w:r w:rsidRPr="00DF088E">
        <w:rPr>
          <w:rFonts w:ascii="Times New Roman" w:eastAsia="Times New Roman" w:hAnsi="Times New Roman" w:cs="Times New Roman"/>
          <w:b/>
          <w:bCs/>
          <w:sz w:val="28"/>
          <w:szCs w:val="28"/>
          <w:bdr w:val="none" w:sz="0" w:space="0" w:color="auto" w:frame="1"/>
          <w:lang w:eastAsia="ru-RU"/>
        </w:rPr>
        <w:t>РАЗДЕЛ I</w:t>
      </w:r>
    </w:p>
    <w:p w:rsidR="00DF088E" w:rsidRPr="00DF088E" w:rsidRDefault="00DF088E" w:rsidP="00DF088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b/>
          <w:bCs/>
          <w:sz w:val="28"/>
          <w:szCs w:val="28"/>
          <w:bdr w:val="none" w:sz="0" w:space="0" w:color="auto" w:frame="1"/>
          <w:lang w:eastAsia="ru-RU"/>
        </w:rPr>
        <w:t>Анализ работы МБДОУ «Детский сад № 1» за прошлый год</w:t>
      </w:r>
    </w:p>
    <w:p w:rsidR="005B59A7" w:rsidRPr="00B91F65" w:rsidRDefault="00DF088E" w:rsidP="005B59A7">
      <w:pPr>
        <w:spacing w:after="0" w:line="240" w:lineRule="auto"/>
        <w:ind w:firstLine="709"/>
        <w:jc w:val="both"/>
        <w:rPr>
          <w:rFonts w:ascii="Times New Roman" w:eastAsia="Times New Roman" w:hAnsi="Times New Roman" w:cs="Times New Roman"/>
          <w:sz w:val="28"/>
          <w:szCs w:val="28"/>
        </w:rPr>
      </w:pPr>
      <w:r w:rsidRPr="00B91F65">
        <w:rPr>
          <w:rFonts w:ascii="Times New Roman" w:eastAsia="Times New Roman" w:hAnsi="Times New Roman" w:cs="Times New Roman"/>
          <w:sz w:val="28"/>
          <w:szCs w:val="28"/>
        </w:rPr>
        <w:t xml:space="preserve">1.1. </w:t>
      </w:r>
      <w:r w:rsidR="005B59A7" w:rsidRPr="00B91F65">
        <w:rPr>
          <w:rFonts w:ascii="Times New Roman" w:eastAsia="Calibri" w:hAnsi="Times New Roman" w:cs="Times New Roman"/>
          <w:b/>
          <w:sz w:val="28"/>
          <w:szCs w:val="28"/>
        </w:rPr>
        <w:t>Результаты работы по снижению заболеваемости</w:t>
      </w:r>
      <w:r w:rsidR="005B59A7" w:rsidRPr="00B91F65">
        <w:rPr>
          <w:rFonts w:ascii="Times New Roman" w:eastAsia="Calibri" w:hAnsi="Times New Roman" w:cs="Times New Roman"/>
          <w:sz w:val="28"/>
          <w:szCs w:val="28"/>
        </w:rPr>
        <w:t>: в сравнении с предыдущим в отчетном учебном году уровень заболеваемости воспитанников снизился:</w:t>
      </w:r>
    </w:p>
    <w:tbl>
      <w:tblPr>
        <w:tblW w:w="9325"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633"/>
        <w:gridCol w:w="2439"/>
        <w:gridCol w:w="3253"/>
      </w:tblGrid>
      <w:tr w:rsidR="005B59A7" w:rsidRPr="00B91F65" w:rsidTr="005B59A7">
        <w:trPr>
          <w:cantSplit/>
          <w:trHeight w:val="461"/>
        </w:trPr>
        <w:tc>
          <w:tcPr>
            <w:tcW w:w="3633" w:type="dxa"/>
            <w:tcBorders>
              <w:top w:val="single" w:sz="6" w:space="0" w:color="auto"/>
              <w:left w:val="single" w:sz="6" w:space="0" w:color="auto"/>
              <w:bottom w:val="single" w:sz="6" w:space="0" w:color="auto"/>
              <w:right w:val="single" w:sz="6" w:space="0" w:color="auto"/>
            </w:tcBorders>
            <w:vAlign w:val="center"/>
            <w:hideMark/>
          </w:tcPr>
          <w:p w:rsidR="005B59A7" w:rsidRPr="00B91F65" w:rsidRDefault="005B59A7" w:rsidP="005B59A7">
            <w:pPr>
              <w:spacing w:after="0" w:line="240" w:lineRule="auto"/>
              <w:contextualSpacing/>
              <w:jc w:val="center"/>
              <w:rPr>
                <w:rFonts w:ascii="Times New Roman" w:eastAsia="Calibri" w:hAnsi="Times New Roman" w:cs="Times New Roman"/>
                <w:sz w:val="28"/>
                <w:szCs w:val="28"/>
              </w:rPr>
            </w:pPr>
            <w:r w:rsidRPr="00B91F65">
              <w:rPr>
                <w:rFonts w:ascii="Times New Roman" w:eastAsia="Calibri" w:hAnsi="Times New Roman" w:cs="Times New Roman"/>
                <w:sz w:val="28"/>
                <w:szCs w:val="28"/>
              </w:rPr>
              <w:t>Наименование показателей</w:t>
            </w:r>
          </w:p>
        </w:tc>
        <w:tc>
          <w:tcPr>
            <w:tcW w:w="2439" w:type="dxa"/>
            <w:tcBorders>
              <w:top w:val="single" w:sz="6" w:space="0" w:color="auto"/>
              <w:left w:val="single" w:sz="6" w:space="0" w:color="auto"/>
              <w:bottom w:val="single" w:sz="6" w:space="0" w:color="auto"/>
              <w:right w:val="single" w:sz="6" w:space="0" w:color="auto"/>
            </w:tcBorders>
            <w:vAlign w:val="center"/>
            <w:hideMark/>
          </w:tcPr>
          <w:p w:rsidR="005B59A7" w:rsidRPr="00B91F65" w:rsidRDefault="005B59A7" w:rsidP="005B59A7">
            <w:pPr>
              <w:spacing w:after="0" w:line="240" w:lineRule="auto"/>
              <w:contextualSpacing/>
              <w:jc w:val="center"/>
              <w:rPr>
                <w:rFonts w:ascii="Times New Roman" w:eastAsia="Calibri" w:hAnsi="Times New Roman" w:cs="Times New Roman"/>
                <w:sz w:val="28"/>
                <w:szCs w:val="28"/>
              </w:rPr>
            </w:pPr>
            <w:r w:rsidRPr="00B91F65">
              <w:rPr>
                <w:rFonts w:ascii="Times New Roman" w:eastAsia="Calibri" w:hAnsi="Times New Roman" w:cs="Times New Roman"/>
                <w:sz w:val="28"/>
                <w:szCs w:val="28"/>
              </w:rPr>
              <w:t>Всего зарегистрировано случаев заболевания</w:t>
            </w:r>
          </w:p>
        </w:tc>
        <w:tc>
          <w:tcPr>
            <w:tcW w:w="3253" w:type="dxa"/>
            <w:tcBorders>
              <w:top w:val="single" w:sz="6" w:space="0" w:color="auto"/>
              <w:left w:val="single" w:sz="6" w:space="0" w:color="auto"/>
              <w:bottom w:val="single" w:sz="6" w:space="0" w:color="auto"/>
              <w:right w:val="single" w:sz="6" w:space="0" w:color="auto"/>
            </w:tcBorders>
            <w:vAlign w:val="center"/>
            <w:hideMark/>
          </w:tcPr>
          <w:p w:rsidR="005B59A7" w:rsidRPr="00B91F65" w:rsidRDefault="005B59A7" w:rsidP="005B59A7">
            <w:pPr>
              <w:spacing w:after="0" w:line="240" w:lineRule="auto"/>
              <w:contextualSpacing/>
              <w:jc w:val="center"/>
              <w:rPr>
                <w:rFonts w:ascii="Times New Roman" w:eastAsia="Calibri" w:hAnsi="Times New Roman" w:cs="Times New Roman"/>
                <w:sz w:val="28"/>
                <w:szCs w:val="28"/>
              </w:rPr>
            </w:pPr>
            <w:r w:rsidRPr="00B91F65">
              <w:rPr>
                <w:rFonts w:ascii="Times New Roman" w:eastAsia="Calibri" w:hAnsi="Times New Roman" w:cs="Times New Roman"/>
                <w:sz w:val="28"/>
                <w:szCs w:val="28"/>
              </w:rPr>
              <w:t>из них у воспитанников в возрасте</w:t>
            </w:r>
          </w:p>
          <w:p w:rsidR="005B59A7" w:rsidRPr="00B91F65" w:rsidRDefault="005B59A7" w:rsidP="005B59A7">
            <w:pPr>
              <w:spacing w:after="0" w:line="240" w:lineRule="auto"/>
              <w:contextualSpacing/>
              <w:jc w:val="center"/>
              <w:rPr>
                <w:rFonts w:ascii="Times New Roman" w:eastAsia="Calibri" w:hAnsi="Times New Roman" w:cs="Times New Roman"/>
                <w:sz w:val="28"/>
                <w:szCs w:val="28"/>
              </w:rPr>
            </w:pPr>
            <w:r w:rsidRPr="00B91F65">
              <w:rPr>
                <w:rFonts w:ascii="Times New Roman" w:eastAsia="Calibri" w:hAnsi="Times New Roman" w:cs="Times New Roman"/>
                <w:sz w:val="28"/>
                <w:szCs w:val="28"/>
              </w:rPr>
              <w:t>3 года и старше</w:t>
            </w:r>
          </w:p>
        </w:tc>
      </w:tr>
      <w:tr w:rsidR="005B59A7" w:rsidRPr="00B91F65" w:rsidTr="005B59A7">
        <w:trPr>
          <w:cantSplit/>
          <w:trHeight w:val="349"/>
        </w:trPr>
        <w:tc>
          <w:tcPr>
            <w:tcW w:w="3633" w:type="dxa"/>
            <w:tcBorders>
              <w:top w:val="single" w:sz="6" w:space="0" w:color="auto"/>
              <w:left w:val="single" w:sz="6" w:space="0" w:color="auto"/>
              <w:bottom w:val="single" w:sz="6" w:space="0" w:color="auto"/>
              <w:right w:val="single" w:sz="6" w:space="0" w:color="auto"/>
            </w:tcBorders>
            <w:hideMark/>
          </w:tcPr>
          <w:p w:rsidR="005B59A7" w:rsidRPr="00B91F65" w:rsidRDefault="005B59A7" w:rsidP="005B59A7">
            <w:pPr>
              <w:spacing w:after="0" w:line="240" w:lineRule="auto"/>
              <w:contextualSpacing/>
              <w:jc w:val="center"/>
              <w:rPr>
                <w:rFonts w:ascii="Times New Roman" w:eastAsia="Calibri" w:hAnsi="Times New Roman" w:cs="Times New Roman"/>
                <w:sz w:val="28"/>
                <w:szCs w:val="28"/>
              </w:rPr>
            </w:pPr>
            <w:r w:rsidRPr="00B91F65">
              <w:rPr>
                <w:rFonts w:ascii="Times New Roman" w:eastAsia="Calibri" w:hAnsi="Times New Roman" w:cs="Times New Roman"/>
                <w:sz w:val="28"/>
                <w:szCs w:val="28"/>
              </w:rPr>
              <w:t>1</w:t>
            </w:r>
          </w:p>
        </w:tc>
        <w:tc>
          <w:tcPr>
            <w:tcW w:w="2439" w:type="dxa"/>
            <w:tcBorders>
              <w:top w:val="single" w:sz="6" w:space="0" w:color="auto"/>
              <w:left w:val="single" w:sz="6" w:space="0" w:color="auto"/>
              <w:bottom w:val="single" w:sz="6" w:space="0" w:color="auto"/>
              <w:right w:val="single" w:sz="6" w:space="0" w:color="auto"/>
            </w:tcBorders>
            <w:hideMark/>
          </w:tcPr>
          <w:p w:rsidR="005B59A7" w:rsidRPr="00B91F65" w:rsidRDefault="005B59A7" w:rsidP="005B59A7">
            <w:pPr>
              <w:spacing w:after="0" w:line="240" w:lineRule="auto"/>
              <w:contextualSpacing/>
              <w:jc w:val="center"/>
              <w:rPr>
                <w:rFonts w:ascii="Times New Roman" w:eastAsia="Calibri" w:hAnsi="Times New Roman" w:cs="Times New Roman"/>
                <w:sz w:val="28"/>
                <w:szCs w:val="28"/>
              </w:rPr>
            </w:pPr>
            <w:r w:rsidRPr="00B91F65">
              <w:rPr>
                <w:rFonts w:ascii="Times New Roman" w:eastAsia="Calibri" w:hAnsi="Times New Roman" w:cs="Times New Roman"/>
                <w:sz w:val="28"/>
                <w:szCs w:val="28"/>
              </w:rPr>
              <w:t>2</w:t>
            </w:r>
          </w:p>
        </w:tc>
        <w:tc>
          <w:tcPr>
            <w:tcW w:w="3253" w:type="dxa"/>
            <w:tcBorders>
              <w:top w:val="single" w:sz="6" w:space="0" w:color="auto"/>
              <w:left w:val="single" w:sz="6" w:space="0" w:color="auto"/>
              <w:bottom w:val="single" w:sz="6" w:space="0" w:color="auto"/>
              <w:right w:val="single" w:sz="6" w:space="0" w:color="auto"/>
            </w:tcBorders>
            <w:hideMark/>
          </w:tcPr>
          <w:p w:rsidR="005B59A7" w:rsidRPr="00B91F65" w:rsidRDefault="005B59A7" w:rsidP="005B59A7">
            <w:pPr>
              <w:spacing w:after="0" w:line="240" w:lineRule="auto"/>
              <w:contextualSpacing/>
              <w:jc w:val="center"/>
              <w:rPr>
                <w:rFonts w:ascii="Times New Roman" w:eastAsia="Calibri" w:hAnsi="Times New Roman" w:cs="Times New Roman"/>
                <w:sz w:val="28"/>
                <w:szCs w:val="28"/>
              </w:rPr>
            </w:pPr>
            <w:r w:rsidRPr="00B91F65">
              <w:rPr>
                <w:rFonts w:ascii="Times New Roman" w:eastAsia="Calibri" w:hAnsi="Times New Roman" w:cs="Times New Roman"/>
                <w:sz w:val="28"/>
                <w:szCs w:val="28"/>
              </w:rPr>
              <w:t>3</w:t>
            </w:r>
          </w:p>
        </w:tc>
      </w:tr>
      <w:tr w:rsidR="005B59A7" w:rsidRPr="00B91F65" w:rsidTr="005B59A7">
        <w:trPr>
          <w:cantSplit/>
          <w:trHeight w:val="334"/>
        </w:trPr>
        <w:tc>
          <w:tcPr>
            <w:tcW w:w="3633" w:type="dxa"/>
            <w:tcBorders>
              <w:top w:val="single" w:sz="6" w:space="0" w:color="auto"/>
              <w:left w:val="single" w:sz="6" w:space="0" w:color="auto"/>
              <w:bottom w:val="single" w:sz="6" w:space="0" w:color="auto"/>
              <w:right w:val="single" w:sz="6" w:space="0" w:color="auto"/>
            </w:tcBorders>
            <w:hideMark/>
          </w:tcPr>
          <w:p w:rsidR="005B59A7" w:rsidRPr="00B91F65" w:rsidRDefault="005B59A7" w:rsidP="005B59A7">
            <w:pPr>
              <w:spacing w:after="0" w:line="240" w:lineRule="auto"/>
              <w:contextualSpacing/>
              <w:rPr>
                <w:rFonts w:ascii="Times New Roman" w:eastAsia="Calibri" w:hAnsi="Times New Roman" w:cs="Times New Roman"/>
                <w:sz w:val="28"/>
                <w:szCs w:val="28"/>
              </w:rPr>
            </w:pPr>
            <w:r w:rsidRPr="00B91F65">
              <w:rPr>
                <w:rFonts w:ascii="Times New Roman" w:eastAsia="Calibri" w:hAnsi="Times New Roman" w:cs="Times New Roman"/>
                <w:sz w:val="28"/>
                <w:szCs w:val="28"/>
              </w:rPr>
              <w:t xml:space="preserve">Всего </w:t>
            </w:r>
          </w:p>
        </w:tc>
        <w:tc>
          <w:tcPr>
            <w:tcW w:w="2439" w:type="dxa"/>
            <w:tcBorders>
              <w:top w:val="single" w:sz="6" w:space="0" w:color="auto"/>
              <w:left w:val="single" w:sz="6" w:space="0" w:color="auto"/>
              <w:bottom w:val="single" w:sz="6" w:space="0" w:color="auto"/>
              <w:right w:val="single" w:sz="6" w:space="0" w:color="auto"/>
            </w:tcBorders>
          </w:tcPr>
          <w:p w:rsidR="005B59A7" w:rsidRPr="00B91F65" w:rsidRDefault="005B59A7" w:rsidP="005B59A7">
            <w:pPr>
              <w:spacing w:after="0" w:line="240" w:lineRule="auto"/>
              <w:contextualSpacing/>
              <w:jc w:val="center"/>
              <w:rPr>
                <w:rFonts w:ascii="Times New Roman" w:eastAsia="Calibri" w:hAnsi="Times New Roman" w:cs="Times New Roman"/>
                <w:sz w:val="28"/>
                <w:szCs w:val="28"/>
              </w:rPr>
            </w:pPr>
            <w:r w:rsidRPr="00B91F65">
              <w:rPr>
                <w:rFonts w:ascii="Times New Roman" w:eastAsia="Calibri" w:hAnsi="Times New Roman" w:cs="Times New Roman"/>
                <w:sz w:val="28"/>
                <w:szCs w:val="28"/>
              </w:rPr>
              <w:t>887</w:t>
            </w:r>
          </w:p>
        </w:tc>
        <w:tc>
          <w:tcPr>
            <w:tcW w:w="3253" w:type="dxa"/>
            <w:tcBorders>
              <w:top w:val="single" w:sz="6" w:space="0" w:color="auto"/>
              <w:left w:val="single" w:sz="6" w:space="0" w:color="auto"/>
              <w:bottom w:val="single" w:sz="6" w:space="0" w:color="auto"/>
              <w:right w:val="single" w:sz="6" w:space="0" w:color="auto"/>
            </w:tcBorders>
          </w:tcPr>
          <w:p w:rsidR="005B59A7" w:rsidRPr="00B91F65" w:rsidRDefault="005B59A7" w:rsidP="005B59A7">
            <w:pPr>
              <w:spacing w:after="0" w:line="240" w:lineRule="auto"/>
              <w:contextualSpacing/>
              <w:jc w:val="center"/>
              <w:rPr>
                <w:rFonts w:ascii="Times New Roman" w:eastAsia="Calibri" w:hAnsi="Times New Roman" w:cs="Times New Roman"/>
                <w:sz w:val="28"/>
                <w:szCs w:val="28"/>
              </w:rPr>
            </w:pPr>
            <w:r w:rsidRPr="00B91F65">
              <w:rPr>
                <w:rFonts w:ascii="Times New Roman" w:eastAsia="Calibri" w:hAnsi="Times New Roman" w:cs="Times New Roman"/>
                <w:sz w:val="28"/>
                <w:szCs w:val="28"/>
              </w:rPr>
              <w:t>447</w:t>
            </w:r>
          </w:p>
        </w:tc>
      </w:tr>
      <w:tr w:rsidR="005B59A7" w:rsidRPr="00B91F65" w:rsidTr="005B59A7">
        <w:trPr>
          <w:cantSplit/>
          <w:trHeight w:val="684"/>
        </w:trPr>
        <w:tc>
          <w:tcPr>
            <w:tcW w:w="3633" w:type="dxa"/>
            <w:tcBorders>
              <w:top w:val="single" w:sz="6" w:space="0" w:color="auto"/>
              <w:left w:val="single" w:sz="6" w:space="0" w:color="auto"/>
              <w:bottom w:val="single" w:sz="6" w:space="0" w:color="auto"/>
              <w:right w:val="single" w:sz="6" w:space="0" w:color="auto"/>
            </w:tcBorders>
            <w:hideMark/>
          </w:tcPr>
          <w:p w:rsidR="005B59A7" w:rsidRPr="00B91F65" w:rsidRDefault="005B59A7" w:rsidP="005B59A7">
            <w:pPr>
              <w:spacing w:after="0" w:line="240" w:lineRule="auto"/>
              <w:ind w:left="113"/>
              <w:contextualSpacing/>
              <w:rPr>
                <w:rFonts w:ascii="Times New Roman" w:eastAsia="Calibri" w:hAnsi="Times New Roman" w:cs="Times New Roman"/>
                <w:sz w:val="28"/>
                <w:szCs w:val="28"/>
              </w:rPr>
            </w:pPr>
            <w:r w:rsidRPr="00B91F65">
              <w:rPr>
                <w:rFonts w:ascii="Times New Roman" w:eastAsia="Calibri" w:hAnsi="Times New Roman" w:cs="Times New Roman"/>
                <w:sz w:val="28"/>
                <w:szCs w:val="28"/>
              </w:rPr>
              <w:t>В том числе:</w:t>
            </w:r>
          </w:p>
          <w:p w:rsidR="005B59A7" w:rsidRPr="00B91F65" w:rsidRDefault="005B59A7" w:rsidP="005B59A7">
            <w:pPr>
              <w:spacing w:after="0" w:line="240" w:lineRule="auto"/>
              <w:ind w:left="113"/>
              <w:contextualSpacing/>
              <w:rPr>
                <w:rFonts w:ascii="Times New Roman" w:eastAsia="Calibri" w:hAnsi="Times New Roman" w:cs="Times New Roman"/>
                <w:sz w:val="28"/>
                <w:szCs w:val="28"/>
              </w:rPr>
            </w:pPr>
            <w:r w:rsidRPr="00B91F65">
              <w:rPr>
                <w:rFonts w:ascii="Times New Roman" w:eastAsia="Calibri" w:hAnsi="Times New Roman" w:cs="Times New Roman"/>
                <w:sz w:val="28"/>
                <w:szCs w:val="28"/>
              </w:rPr>
              <w:t>скарлатина</w:t>
            </w:r>
          </w:p>
        </w:tc>
        <w:tc>
          <w:tcPr>
            <w:tcW w:w="2439" w:type="dxa"/>
            <w:tcBorders>
              <w:top w:val="single" w:sz="6" w:space="0" w:color="auto"/>
              <w:left w:val="single" w:sz="6" w:space="0" w:color="auto"/>
              <w:bottom w:val="single" w:sz="6" w:space="0" w:color="auto"/>
              <w:right w:val="single" w:sz="6" w:space="0" w:color="auto"/>
            </w:tcBorders>
          </w:tcPr>
          <w:p w:rsidR="005B59A7" w:rsidRPr="00B91F65" w:rsidRDefault="005B59A7" w:rsidP="005B59A7">
            <w:pPr>
              <w:spacing w:after="0" w:line="240" w:lineRule="auto"/>
              <w:contextualSpacing/>
              <w:jc w:val="center"/>
              <w:rPr>
                <w:rFonts w:ascii="Times New Roman" w:eastAsia="Calibri" w:hAnsi="Times New Roman" w:cs="Times New Roman"/>
                <w:sz w:val="28"/>
                <w:szCs w:val="28"/>
              </w:rPr>
            </w:pPr>
            <w:r w:rsidRPr="00B91F65">
              <w:rPr>
                <w:rFonts w:ascii="Times New Roman" w:eastAsia="Calibri" w:hAnsi="Times New Roman" w:cs="Times New Roman"/>
                <w:sz w:val="28"/>
                <w:szCs w:val="28"/>
              </w:rPr>
              <w:t>2</w:t>
            </w:r>
          </w:p>
        </w:tc>
        <w:tc>
          <w:tcPr>
            <w:tcW w:w="3253" w:type="dxa"/>
            <w:tcBorders>
              <w:top w:val="single" w:sz="6" w:space="0" w:color="auto"/>
              <w:left w:val="single" w:sz="6" w:space="0" w:color="auto"/>
              <w:bottom w:val="single" w:sz="6" w:space="0" w:color="auto"/>
              <w:right w:val="single" w:sz="6" w:space="0" w:color="auto"/>
            </w:tcBorders>
          </w:tcPr>
          <w:p w:rsidR="005B59A7" w:rsidRPr="00B91F65" w:rsidRDefault="005B59A7" w:rsidP="005B59A7">
            <w:pPr>
              <w:spacing w:after="0" w:line="240" w:lineRule="auto"/>
              <w:contextualSpacing/>
              <w:jc w:val="center"/>
              <w:rPr>
                <w:rFonts w:ascii="Times New Roman" w:eastAsia="Calibri" w:hAnsi="Times New Roman" w:cs="Times New Roman"/>
                <w:sz w:val="28"/>
                <w:szCs w:val="28"/>
              </w:rPr>
            </w:pPr>
            <w:r w:rsidRPr="00B91F65">
              <w:rPr>
                <w:rFonts w:ascii="Times New Roman" w:eastAsia="Calibri" w:hAnsi="Times New Roman" w:cs="Times New Roman"/>
                <w:sz w:val="28"/>
                <w:szCs w:val="28"/>
              </w:rPr>
              <w:t>1</w:t>
            </w:r>
          </w:p>
        </w:tc>
      </w:tr>
      <w:tr w:rsidR="005B59A7" w:rsidRPr="00B91F65" w:rsidTr="005B59A7">
        <w:trPr>
          <w:cantSplit/>
          <w:trHeight w:val="334"/>
        </w:trPr>
        <w:tc>
          <w:tcPr>
            <w:tcW w:w="3633" w:type="dxa"/>
            <w:tcBorders>
              <w:top w:val="single" w:sz="6" w:space="0" w:color="auto"/>
              <w:left w:val="single" w:sz="6" w:space="0" w:color="auto"/>
              <w:bottom w:val="single" w:sz="6" w:space="0" w:color="auto"/>
              <w:right w:val="single" w:sz="6" w:space="0" w:color="auto"/>
            </w:tcBorders>
            <w:hideMark/>
          </w:tcPr>
          <w:p w:rsidR="005B59A7" w:rsidRPr="00B91F65" w:rsidRDefault="005B59A7" w:rsidP="005B59A7">
            <w:pPr>
              <w:spacing w:after="0" w:line="240" w:lineRule="auto"/>
              <w:ind w:left="113"/>
              <w:contextualSpacing/>
              <w:rPr>
                <w:rFonts w:ascii="Times New Roman" w:eastAsia="Calibri" w:hAnsi="Times New Roman" w:cs="Times New Roman"/>
                <w:sz w:val="28"/>
                <w:szCs w:val="28"/>
              </w:rPr>
            </w:pPr>
            <w:r w:rsidRPr="00B91F65">
              <w:rPr>
                <w:rFonts w:ascii="Times New Roman" w:eastAsia="Calibri" w:hAnsi="Times New Roman" w:cs="Times New Roman"/>
                <w:sz w:val="28"/>
                <w:szCs w:val="28"/>
              </w:rPr>
              <w:t>ангина (острый тонзиллит)</w:t>
            </w:r>
          </w:p>
        </w:tc>
        <w:tc>
          <w:tcPr>
            <w:tcW w:w="2439" w:type="dxa"/>
            <w:tcBorders>
              <w:top w:val="single" w:sz="6" w:space="0" w:color="auto"/>
              <w:left w:val="single" w:sz="6" w:space="0" w:color="auto"/>
              <w:bottom w:val="single" w:sz="6" w:space="0" w:color="auto"/>
              <w:right w:val="single" w:sz="6" w:space="0" w:color="auto"/>
            </w:tcBorders>
          </w:tcPr>
          <w:p w:rsidR="005B59A7" w:rsidRPr="00B91F65" w:rsidRDefault="005B59A7" w:rsidP="005B59A7">
            <w:pPr>
              <w:spacing w:after="0" w:line="240" w:lineRule="auto"/>
              <w:contextualSpacing/>
              <w:jc w:val="center"/>
              <w:rPr>
                <w:rFonts w:ascii="Times New Roman" w:eastAsia="Calibri" w:hAnsi="Times New Roman" w:cs="Times New Roman"/>
                <w:sz w:val="28"/>
                <w:szCs w:val="28"/>
              </w:rPr>
            </w:pPr>
            <w:r w:rsidRPr="00B91F65">
              <w:rPr>
                <w:rFonts w:ascii="Times New Roman" w:eastAsia="Calibri" w:hAnsi="Times New Roman" w:cs="Times New Roman"/>
                <w:sz w:val="28"/>
                <w:szCs w:val="28"/>
              </w:rPr>
              <w:t>186</w:t>
            </w:r>
          </w:p>
        </w:tc>
        <w:tc>
          <w:tcPr>
            <w:tcW w:w="3253" w:type="dxa"/>
            <w:tcBorders>
              <w:top w:val="single" w:sz="6" w:space="0" w:color="auto"/>
              <w:left w:val="single" w:sz="6" w:space="0" w:color="auto"/>
              <w:bottom w:val="single" w:sz="6" w:space="0" w:color="auto"/>
              <w:right w:val="single" w:sz="6" w:space="0" w:color="auto"/>
            </w:tcBorders>
          </w:tcPr>
          <w:p w:rsidR="005B59A7" w:rsidRPr="00B91F65" w:rsidRDefault="005B59A7" w:rsidP="005B59A7">
            <w:pPr>
              <w:spacing w:after="0" w:line="240" w:lineRule="auto"/>
              <w:contextualSpacing/>
              <w:jc w:val="center"/>
              <w:rPr>
                <w:rFonts w:ascii="Times New Roman" w:eastAsia="Calibri" w:hAnsi="Times New Roman" w:cs="Times New Roman"/>
                <w:sz w:val="28"/>
                <w:szCs w:val="28"/>
              </w:rPr>
            </w:pPr>
            <w:r w:rsidRPr="00B91F65">
              <w:rPr>
                <w:rFonts w:ascii="Times New Roman" w:eastAsia="Calibri" w:hAnsi="Times New Roman" w:cs="Times New Roman"/>
                <w:sz w:val="28"/>
                <w:szCs w:val="28"/>
              </w:rPr>
              <w:t>102</w:t>
            </w:r>
          </w:p>
        </w:tc>
      </w:tr>
      <w:tr w:rsidR="005B59A7" w:rsidRPr="00B91F65" w:rsidTr="005B59A7">
        <w:trPr>
          <w:cantSplit/>
          <w:trHeight w:val="372"/>
        </w:trPr>
        <w:tc>
          <w:tcPr>
            <w:tcW w:w="3633" w:type="dxa"/>
            <w:tcBorders>
              <w:top w:val="single" w:sz="6" w:space="0" w:color="auto"/>
              <w:left w:val="single" w:sz="6" w:space="0" w:color="auto"/>
              <w:bottom w:val="single" w:sz="6" w:space="0" w:color="auto"/>
              <w:right w:val="single" w:sz="6" w:space="0" w:color="auto"/>
            </w:tcBorders>
            <w:hideMark/>
          </w:tcPr>
          <w:p w:rsidR="005B59A7" w:rsidRPr="00B91F65" w:rsidRDefault="005B59A7" w:rsidP="005B59A7">
            <w:pPr>
              <w:spacing w:after="0" w:line="240" w:lineRule="auto"/>
              <w:ind w:left="113"/>
              <w:contextualSpacing/>
              <w:rPr>
                <w:rFonts w:ascii="Times New Roman" w:eastAsia="Calibri" w:hAnsi="Times New Roman" w:cs="Times New Roman"/>
                <w:sz w:val="28"/>
                <w:szCs w:val="28"/>
              </w:rPr>
            </w:pPr>
            <w:r w:rsidRPr="00B91F65">
              <w:rPr>
                <w:rFonts w:ascii="Times New Roman" w:eastAsia="Calibri" w:hAnsi="Times New Roman" w:cs="Times New Roman"/>
                <w:sz w:val="28"/>
                <w:szCs w:val="28"/>
              </w:rPr>
              <w:t>грипп и острые инфекции верхних дыхательных путей</w:t>
            </w:r>
          </w:p>
        </w:tc>
        <w:tc>
          <w:tcPr>
            <w:tcW w:w="2439" w:type="dxa"/>
            <w:tcBorders>
              <w:top w:val="single" w:sz="6" w:space="0" w:color="auto"/>
              <w:left w:val="single" w:sz="6" w:space="0" w:color="auto"/>
              <w:bottom w:val="single" w:sz="6" w:space="0" w:color="auto"/>
              <w:right w:val="single" w:sz="6" w:space="0" w:color="auto"/>
            </w:tcBorders>
          </w:tcPr>
          <w:p w:rsidR="005B59A7" w:rsidRPr="00B91F65" w:rsidRDefault="005B59A7" w:rsidP="005B59A7">
            <w:pPr>
              <w:spacing w:after="0" w:line="240" w:lineRule="auto"/>
              <w:contextualSpacing/>
              <w:jc w:val="center"/>
              <w:rPr>
                <w:rFonts w:ascii="Times New Roman" w:eastAsia="Calibri" w:hAnsi="Times New Roman" w:cs="Times New Roman"/>
                <w:sz w:val="28"/>
                <w:szCs w:val="28"/>
              </w:rPr>
            </w:pPr>
            <w:r w:rsidRPr="00B91F65">
              <w:rPr>
                <w:rFonts w:ascii="Times New Roman" w:eastAsia="Calibri" w:hAnsi="Times New Roman" w:cs="Times New Roman"/>
                <w:sz w:val="28"/>
                <w:szCs w:val="28"/>
              </w:rPr>
              <w:t>346</w:t>
            </w:r>
          </w:p>
        </w:tc>
        <w:tc>
          <w:tcPr>
            <w:tcW w:w="3253" w:type="dxa"/>
            <w:tcBorders>
              <w:top w:val="single" w:sz="6" w:space="0" w:color="auto"/>
              <w:left w:val="single" w:sz="6" w:space="0" w:color="auto"/>
              <w:bottom w:val="single" w:sz="6" w:space="0" w:color="auto"/>
              <w:right w:val="single" w:sz="6" w:space="0" w:color="auto"/>
            </w:tcBorders>
          </w:tcPr>
          <w:p w:rsidR="005B59A7" w:rsidRPr="00B91F65" w:rsidRDefault="005B59A7" w:rsidP="005B59A7">
            <w:pPr>
              <w:spacing w:after="0" w:line="240" w:lineRule="auto"/>
              <w:contextualSpacing/>
              <w:jc w:val="center"/>
              <w:rPr>
                <w:rFonts w:ascii="Times New Roman" w:eastAsia="Calibri" w:hAnsi="Times New Roman" w:cs="Times New Roman"/>
                <w:sz w:val="28"/>
                <w:szCs w:val="28"/>
              </w:rPr>
            </w:pPr>
            <w:r w:rsidRPr="00B91F65">
              <w:rPr>
                <w:rFonts w:ascii="Times New Roman" w:eastAsia="Calibri" w:hAnsi="Times New Roman" w:cs="Times New Roman"/>
                <w:sz w:val="28"/>
                <w:szCs w:val="28"/>
              </w:rPr>
              <w:t>205</w:t>
            </w:r>
          </w:p>
        </w:tc>
      </w:tr>
      <w:tr w:rsidR="005B59A7" w:rsidRPr="00B91F65" w:rsidTr="005B59A7">
        <w:trPr>
          <w:cantSplit/>
          <w:trHeight w:val="349"/>
        </w:trPr>
        <w:tc>
          <w:tcPr>
            <w:tcW w:w="3633" w:type="dxa"/>
            <w:tcBorders>
              <w:top w:val="single" w:sz="6" w:space="0" w:color="auto"/>
              <w:left w:val="single" w:sz="6" w:space="0" w:color="auto"/>
              <w:bottom w:val="single" w:sz="6" w:space="0" w:color="auto"/>
              <w:right w:val="single" w:sz="6" w:space="0" w:color="auto"/>
            </w:tcBorders>
            <w:hideMark/>
          </w:tcPr>
          <w:p w:rsidR="005B59A7" w:rsidRPr="00B91F65" w:rsidRDefault="005B59A7" w:rsidP="005B59A7">
            <w:pPr>
              <w:spacing w:after="0" w:line="240" w:lineRule="auto"/>
              <w:ind w:left="113"/>
              <w:contextualSpacing/>
              <w:rPr>
                <w:rFonts w:ascii="Times New Roman" w:eastAsia="Calibri" w:hAnsi="Times New Roman" w:cs="Times New Roman"/>
                <w:sz w:val="28"/>
                <w:szCs w:val="28"/>
              </w:rPr>
            </w:pPr>
            <w:r w:rsidRPr="00B91F65">
              <w:rPr>
                <w:rFonts w:ascii="Times New Roman" w:eastAsia="Calibri" w:hAnsi="Times New Roman" w:cs="Times New Roman"/>
                <w:sz w:val="28"/>
                <w:szCs w:val="28"/>
              </w:rPr>
              <w:t>пневмонии</w:t>
            </w:r>
          </w:p>
        </w:tc>
        <w:tc>
          <w:tcPr>
            <w:tcW w:w="2439" w:type="dxa"/>
            <w:tcBorders>
              <w:top w:val="single" w:sz="6" w:space="0" w:color="auto"/>
              <w:left w:val="single" w:sz="6" w:space="0" w:color="auto"/>
              <w:bottom w:val="single" w:sz="6" w:space="0" w:color="auto"/>
              <w:right w:val="single" w:sz="6" w:space="0" w:color="auto"/>
            </w:tcBorders>
          </w:tcPr>
          <w:p w:rsidR="005B59A7" w:rsidRPr="00B91F65" w:rsidRDefault="005B59A7" w:rsidP="005B59A7">
            <w:pPr>
              <w:spacing w:after="0" w:line="240" w:lineRule="auto"/>
              <w:contextualSpacing/>
              <w:jc w:val="center"/>
              <w:rPr>
                <w:rFonts w:ascii="Times New Roman" w:eastAsia="Calibri" w:hAnsi="Times New Roman" w:cs="Times New Roman"/>
                <w:sz w:val="28"/>
                <w:szCs w:val="28"/>
              </w:rPr>
            </w:pPr>
            <w:r w:rsidRPr="00B91F65">
              <w:rPr>
                <w:rFonts w:ascii="Times New Roman" w:eastAsia="Calibri" w:hAnsi="Times New Roman" w:cs="Times New Roman"/>
                <w:sz w:val="28"/>
                <w:szCs w:val="28"/>
              </w:rPr>
              <w:t>2</w:t>
            </w:r>
          </w:p>
        </w:tc>
        <w:tc>
          <w:tcPr>
            <w:tcW w:w="3253" w:type="dxa"/>
            <w:tcBorders>
              <w:top w:val="single" w:sz="6" w:space="0" w:color="auto"/>
              <w:left w:val="single" w:sz="6" w:space="0" w:color="auto"/>
              <w:bottom w:val="single" w:sz="6" w:space="0" w:color="auto"/>
              <w:right w:val="single" w:sz="6" w:space="0" w:color="auto"/>
            </w:tcBorders>
          </w:tcPr>
          <w:p w:rsidR="005B59A7" w:rsidRPr="00B91F65" w:rsidRDefault="005B59A7" w:rsidP="005B59A7">
            <w:pPr>
              <w:spacing w:after="0" w:line="240" w:lineRule="auto"/>
              <w:contextualSpacing/>
              <w:jc w:val="center"/>
              <w:rPr>
                <w:rFonts w:ascii="Times New Roman" w:eastAsia="Calibri" w:hAnsi="Times New Roman" w:cs="Times New Roman"/>
                <w:sz w:val="28"/>
                <w:szCs w:val="28"/>
              </w:rPr>
            </w:pPr>
            <w:r w:rsidRPr="00B91F65">
              <w:rPr>
                <w:rFonts w:ascii="Times New Roman" w:eastAsia="Calibri" w:hAnsi="Times New Roman" w:cs="Times New Roman"/>
                <w:sz w:val="28"/>
                <w:szCs w:val="28"/>
              </w:rPr>
              <w:t>1</w:t>
            </w:r>
          </w:p>
        </w:tc>
      </w:tr>
      <w:tr w:rsidR="005B59A7" w:rsidRPr="00B91F65" w:rsidTr="005B59A7">
        <w:trPr>
          <w:cantSplit/>
          <w:trHeight w:val="334"/>
        </w:trPr>
        <w:tc>
          <w:tcPr>
            <w:tcW w:w="3633" w:type="dxa"/>
            <w:tcBorders>
              <w:top w:val="single" w:sz="6" w:space="0" w:color="auto"/>
              <w:left w:val="single" w:sz="6" w:space="0" w:color="auto"/>
              <w:bottom w:val="single" w:sz="6" w:space="0" w:color="auto"/>
              <w:right w:val="single" w:sz="6" w:space="0" w:color="auto"/>
            </w:tcBorders>
            <w:hideMark/>
          </w:tcPr>
          <w:p w:rsidR="005B59A7" w:rsidRPr="00B91F65" w:rsidRDefault="005B59A7" w:rsidP="005B59A7">
            <w:pPr>
              <w:spacing w:after="0" w:line="240" w:lineRule="auto"/>
              <w:ind w:left="113"/>
              <w:contextualSpacing/>
              <w:rPr>
                <w:rFonts w:ascii="Times New Roman" w:eastAsia="Calibri" w:hAnsi="Times New Roman" w:cs="Times New Roman"/>
                <w:sz w:val="28"/>
                <w:szCs w:val="28"/>
              </w:rPr>
            </w:pPr>
            <w:r w:rsidRPr="00B91F65">
              <w:rPr>
                <w:rFonts w:ascii="Times New Roman" w:eastAsia="Calibri" w:hAnsi="Times New Roman" w:cs="Times New Roman"/>
                <w:sz w:val="28"/>
                <w:szCs w:val="28"/>
              </w:rPr>
              <w:t>несчастные случаи, отравления, травмы</w:t>
            </w:r>
          </w:p>
        </w:tc>
        <w:tc>
          <w:tcPr>
            <w:tcW w:w="2439" w:type="dxa"/>
            <w:tcBorders>
              <w:top w:val="single" w:sz="6" w:space="0" w:color="auto"/>
              <w:left w:val="single" w:sz="6" w:space="0" w:color="auto"/>
              <w:bottom w:val="single" w:sz="6" w:space="0" w:color="auto"/>
              <w:right w:val="single" w:sz="6" w:space="0" w:color="auto"/>
            </w:tcBorders>
          </w:tcPr>
          <w:p w:rsidR="005B59A7" w:rsidRPr="00B91F65" w:rsidRDefault="005B59A7" w:rsidP="005B59A7">
            <w:pPr>
              <w:spacing w:after="0" w:line="240" w:lineRule="auto"/>
              <w:contextualSpacing/>
              <w:jc w:val="center"/>
              <w:rPr>
                <w:rFonts w:ascii="Times New Roman" w:eastAsia="Calibri" w:hAnsi="Times New Roman" w:cs="Times New Roman"/>
                <w:sz w:val="28"/>
                <w:szCs w:val="28"/>
              </w:rPr>
            </w:pPr>
            <w:r w:rsidRPr="00B91F65">
              <w:rPr>
                <w:rFonts w:ascii="Times New Roman" w:eastAsia="Calibri" w:hAnsi="Times New Roman" w:cs="Times New Roman"/>
                <w:sz w:val="28"/>
                <w:szCs w:val="28"/>
              </w:rPr>
              <w:t>0</w:t>
            </w:r>
          </w:p>
        </w:tc>
        <w:tc>
          <w:tcPr>
            <w:tcW w:w="3253" w:type="dxa"/>
            <w:tcBorders>
              <w:top w:val="single" w:sz="6" w:space="0" w:color="auto"/>
              <w:left w:val="single" w:sz="6" w:space="0" w:color="auto"/>
              <w:bottom w:val="single" w:sz="6" w:space="0" w:color="auto"/>
              <w:right w:val="single" w:sz="6" w:space="0" w:color="auto"/>
            </w:tcBorders>
          </w:tcPr>
          <w:p w:rsidR="005B59A7" w:rsidRPr="00B91F65" w:rsidRDefault="005B59A7" w:rsidP="005B59A7">
            <w:pPr>
              <w:spacing w:after="0" w:line="240" w:lineRule="auto"/>
              <w:contextualSpacing/>
              <w:jc w:val="center"/>
              <w:rPr>
                <w:rFonts w:ascii="Times New Roman" w:eastAsia="Calibri" w:hAnsi="Times New Roman" w:cs="Times New Roman"/>
                <w:sz w:val="28"/>
                <w:szCs w:val="28"/>
              </w:rPr>
            </w:pPr>
            <w:r w:rsidRPr="00B91F65">
              <w:rPr>
                <w:rFonts w:ascii="Times New Roman" w:eastAsia="Calibri" w:hAnsi="Times New Roman" w:cs="Times New Roman"/>
                <w:sz w:val="28"/>
                <w:szCs w:val="28"/>
              </w:rPr>
              <w:t>0</w:t>
            </w:r>
          </w:p>
        </w:tc>
      </w:tr>
      <w:tr w:rsidR="005B59A7" w:rsidRPr="00B91F65" w:rsidTr="005B59A7">
        <w:trPr>
          <w:cantSplit/>
          <w:trHeight w:val="349"/>
        </w:trPr>
        <w:tc>
          <w:tcPr>
            <w:tcW w:w="3633" w:type="dxa"/>
            <w:tcBorders>
              <w:top w:val="single" w:sz="6" w:space="0" w:color="auto"/>
              <w:left w:val="single" w:sz="6" w:space="0" w:color="auto"/>
              <w:bottom w:val="single" w:sz="6" w:space="0" w:color="auto"/>
              <w:right w:val="single" w:sz="6" w:space="0" w:color="auto"/>
            </w:tcBorders>
            <w:hideMark/>
          </w:tcPr>
          <w:p w:rsidR="005B59A7" w:rsidRPr="00B91F65" w:rsidRDefault="005B59A7" w:rsidP="005B59A7">
            <w:pPr>
              <w:spacing w:after="0" w:line="240" w:lineRule="auto"/>
              <w:ind w:left="113"/>
              <w:contextualSpacing/>
              <w:rPr>
                <w:rFonts w:ascii="Times New Roman" w:eastAsia="Calibri" w:hAnsi="Times New Roman" w:cs="Times New Roman"/>
                <w:noProof/>
                <w:sz w:val="28"/>
                <w:szCs w:val="28"/>
              </w:rPr>
            </w:pPr>
            <w:r w:rsidRPr="00B91F65">
              <w:rPr>
                <w:rFonts w:ascii="Times New Roman" w:eastAsia="Calibri" w:hAnsi="Times New Roman" w:cs="Times New Roman"/>
                <w:sz w:val="28"/>
                <w:szCs w:val="28"/>
              </w:rPr>
              <w:t>другие заболевания</w:t>
            </w:r>
          </w:p>
        </w:tc>
        <w:tc>
          <w:tcPr>
            <w:tcW w:w="2439" w:type="dxa"/>
            <w:tcBorders>
              <w:top w:val="single" w:sz="6" w:space="0" w:color="auto"/>
              <w:left w:val="single" w:sz="6" w:space="0" w:color="auto"/>
              <w:bottom w:val="single" w:sz="6" w:space="0" w:color="auto"/>
              <w:right w:val="single" w:sz="6" w:space="0" w:color="auto"/>
            </w:tcBorders>
          </w:tcPr>
          <w:p w:rsidR="005B59A7" w:rsidRPr="00B91F65" w:rsidRDefault="005B59A7" w:rsidP="005B59A7">
            <w:pPr>
              <w:spacing w:after="0" w:line="240" w:lineRule="auto"/>
              <w:contextualSpacing/>
              <w:jc w:val="center"/>
              <w:rPr>
                <w:rFonts w:ascii="Times New Roman" w:eastAsia="Calibri" w:hAnsi="Times New Roman" w:cs="Times New Roman"/>
                <w:sz w:val="28"/>
                <w:szCs w:val="28"/>
              </w:rPr>
            </w:pPr>
            <w:r w:rsidRPr="00B91F65">
              <w:rPr>
                <w:rFonts w:ascii="Times New Roman" w:eastAsia="Calibri" w:hAnsi="Times New Roman" w:cs="Times New Roman"/>
                <w:sz w:val="28"/>
                <w:szCs w:val="28"/>
              </w:rPr>
              <w:t>351</w:t>
            </w:r>
          </w:p>
        </w:tc>
        <w:tc>
          <w:tcPr>
            <w:tcW w:w="3253" w:type="dxa"/>
            <w:tcBorders>
              <w:top w:val="single" w:sz="6" w:space="0" w:color="auto"/>
              <w:left w:val="single" w:sz="6" w:space="0" w:color="auto"/>
              <w:bottom w:val="single" w:sz="6" w:space="0" w:color="auto"/>
              <w:right w:val="single" w:sz="6" w:space="0" w:color="auto"/>
            </w:tcBorders>
          </w:tcPr>
          <w:p w:rsidR="005B59A7" w:rsidRPr="00B91F65" w:rsidRDefault="005B59A7" w:rsidP="005B59A7">
            <w:pPr>
              <w:spacing w:after="0" w:line="240" w:lineRule="auto"/>
              <w:contextualSpacing/>
              <w:jc w:val="center"/>
              <w:rPr>
                <w:rFonts w:ascii="Times New Roman" w:eastAsia="Calibri" w:hAnsi="Times New Roman" w:cs="Times New Roman"/>
                <w:sz w:val="28"/>
                <w:szCs w:val="28"/>
              </w:rPr>
            </w:pPr>
            <w:r w:rsidRPr="00B91F65">
              <w:rPr>
                <w:rFonts w:ascii="Times New Roman" w:eastAsia="Calibri" w:hAnsi="Times New Roman" w:cs="Times New Roman"/>
                <w:sz w:val="28"/>
                <w:szCs w:val="28"/>
              </w:rPr>
              <w:t>184</w:t>
            </w:r>
          </w:p>
        </w:tc>
      </w:tr>
    </w:tbl>
    <w:p w:rsidR="005B59A7" w:rsidRPr="005B59A7" w:rsidRDefault="005B59A7" w:rsidP="005B59A7">
      <w:pPr>
        <w:spacing w:after="0" w:line="240" w:lineRule="auto"/>
        <w:jc w:val="both"/>
        <w:rPr>
          <w:rFonts w:ascii="Times New Roman" w:eastAsia="Calibri" w:hAnsi="Times New Roman" w:cs="Times New Roman"/>
          <w:b/>
          <w:sz w:val="24"/>
          <w:szCs w:val="24"/>
        </w:rPr>
      </w:pPr>
    </w:p>
    <w:p w:rsidR="005B59A7" w:rsidRPr="00DF088E" w:rsidRDefault="005B59A7" w:rsidP="00DF088E">
      <w:pPr>
        <w:spacing w:after="0" w:line="240" w:lineRule="auto"/>
        <w:ind w:firstLine="709"/>
        <w:jc w:val="both"/>
        <w:rPr>
          <w:rFonts w:ascii="Times New Roman" w:eastAsia="Times New Roman" w:hAnsi="Times New Roman" w:cs="Times New Roman"/>
          <w:sz w:val="28"/>
          <w:szCs w:val="28"/>
        </w:rPr>
      </w:pPr>
    </w:p>
    <w:p w:rsidR="00DF088E" w:rsidRPr="00DF088E" w:rsidRDefault="00DF088E" w:rsidP="00DF088E">
      <w:pPr>
        <w:tabs>
          <w:tab w:val="left" w:pos="0"/>
        </w:tabs>
        <w:spacing w:after="0" w:line="240" w:lineRule="auto"/>
        <w:jc w:val="center"/>
        <w:rPr>
          <w:rFonts w:ascii="Times New Roman" w:eastAsia="Times New Roman" w:hAnsi="Times New Roman" w:cs="Times New Roman"/>
          <w:sz w:val="28"/>
          <w:szCs w:val="28"/>
        </w:rPr>
      </w:pPr>
    </w:p>
    <w:p w:rsidR="00DF088E" w:rsidRPr="00DF088E" w:rsidRDefault="00DF088E" w:rsidP="00DF088E">
      <w:pPr>
        <w:autoSpaceDE w:val="0"/>
        <w:autoSpaceDN w:val="0"/>
        <w:adjustRightInd w:val="0"/>
        <w:spacing w:after="0" w:line="240" w:lineRule="auto"/>
        <w:jc w:val="both"/>
        <w:rPr>
          <w:rFonts w:ascii="Times New Roman" w:eastAsia="Times New Roman" w:hAnsi="Times New Roman" w:cs="Times New Roman"/>
          <w:sz w:val="28"/>
          <w:szCs w:val="28"/>
        </w:rPr>
      </w:pPr>
    </w:p>
    <w:p w:rsidR="00366CB5" w:rsidRPr="00366CB5" w:rsidRDefault="00B91F65" w:rsidP="00366CB5">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366CB5" w:rsidRPr="00366CB5">
        <w:rPr>
          <w:rFonts w:ascii="Times New Roman" w:eastAsia="Times New Roman" w:hAnsi="Times New Roman" w:cs="Times New Roman"/>
          <w:sz w:val="28"/>
          <w:szCs w:val="28"/>
        </w:rPr>
        <w:t>.2. Охрана и укрепление здоровья детей: для всех возрастных групп с учетом здоровья детей разработаны планы мероприятий, направленные на укрепление здоровья детей. Основными формами оздоровительной работы являются:</w:t>
      </w:r>
    </w:p>
    <w:p w:rsidR="00366CB5" w:rsidRPr="00366CB5" w:rsidRDefault="00366CB5" w:rsidP="00366CB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6CB5">
        <w:rPr>
          <w:rFonts w:ascii="Times New Roman" w:eastAsia="Times New Roman" w:hAnsi="Times New Roman" w:cs="Times New Roman"/>
          <w:sz w:val="28"/>
          <w:szCs w:val="28"/>
        </w:rPr>
        <w:t>– двигательный режим: утренняя гимнастика, физкультминутки, динамические паузы, прогулки, занятия физической культуры, дни и недели здоровья, спортивные праздники, спортивные секции, кружки, спортивные развлечения;</w:t>
      </w:r>
    </w:p>
    <w:p w:rsidR="00366CB5" w:rsidRPr="00366CB5" w:rsidRDefault="00366CB5" w:rsidP="00366CB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6CB5">
        <w:rPr>
          <w:rFonts w:ascii="Times New Roman" w:eastAsia="Times New Roman" w:hAnsi="Times New Roman" w:cs="Times New Roman"/>
          <w:sz w:val="28"/>
          <w:szCs w:val="28"/>
        </w:rPr>
        <w:t xml:space="preserve">– оздоровительные мероприятия: воздушные ванны, обширное умывание и полоскание полости рта круглый год; игры с водой, контрастное обливание ног, </w:t>
      </w:r>
      <w:proofErr w:type="spellStart"/>
      <w:r w:rsidRPr="00366CB5">
        <w:rPr>
          <w:rFonts w:ascii="Times New Roman" w:eastAsia="Times New Roman" w:hAnsi="Times New Roman" w:cs="Times New Roman"/>
          <w:sz w:val="28"/>
          <w:szCs w:val="28"/>
        </w:rPr>
        <w:t>босохождение</w:t>
      </w:r>
      <w:proofErr w:type="spellEnd"/>
      <w:r w:rsidRPr="00366CB5">
        <w:rPr>
          <w:rFonts w:ascii="Times New Roman" w:eastAsia="Times New Roman" w:hAnsi="Times New Roman" w:cs="Times New Roman"/>
          <w:sz w:val="28"/>
          <w:szCs w:val="28"/>
        </w:rPr>
        <w:t xml:space="preserve"> в летний период; соблюдение питьевого режима, прогулки на свежем воздухе, утренняя гимнастика и гимнастика после сна; дни здоровья, целевые прогулки и походы; спортивные праздники, досуги и развлечения; луковая и чесночная терапия, </w:t>
      </w:r>
      <w:proofErr w:type="spellStart"/>
      <w:r w:rsidRPr="00366CB5">
        <w:rPr>
          <w:rFonts w:ascii="Times New Roman" w:eastAsia="Times New Roman" w:hAnsi="Times New Roman" w:cs="Times New Roman"/>
          <w:sz w:val="28"/>
          <w:szCs w:val="28"/>
        </w:rPr>
        <w:t>лимонотерапия</w:t>
      </w:r>
      <w:proofErr w:type="spellEnd"/>
      <w:r w:rsidRPr="00366CB5">
        <w:rPr>
          <w:rFonts w:ascii="Times New Roman" w:eastAsia="Times New Roman" w:hAnsi="Times New Roman" w:cs="Times New Roman"/>
          <w:sz w:val="28"/>
          <w:szCs w:val="28"/>
        </w:rPr>
        <w:t>, витаминизация третьего блюда и в драже, закаливание «рижским методом».</w:t>
      </w:r>
    </w:p>
    <w:p w:rsidR="00366CB5" w:rsidRPr="00DF088E" w:rsidRDefault="00366CB5" w:rsidP="00366CB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6CB5">
        <w:rPr>
          <w:rFonts w:ascii="Times New Roman" w:eastAsia="Times New Roman" w:hAnsi="Times New Roman" w:cs="Times New Roman"/>
          <w:sz w:val="28"/>
          <w:szCs w:val="28"/>
        </w:rPr>
        <w:t>В летний период ежегодно реализуется план ежедневных оздоровительных мероприятий. В каждой группе детского сада создан уголок здоровья, где каждый родитель (законный представитель) может получить необходимую информацию о методиках сохранения здоровья детей.</w:t>
      </w:r>
    </w:p>
    <w:p w:rsidR="00DF088E" w:rsidRPr="00DF088E" w:rsidRDefault="00DF088E" w:rsidP="00DF0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1.2. Анализ результатов выполнения образовательной программы по всем направлениям развития детей – социально-коммуникативному, познавательному, речевому, художественно-эстетическому, физическому развитию.</w:t>
      </w:r>
    </w:p>
    <w:p w:rsidR="00394E21" w:rsidRPr="00394E21" w:rsidRDefault="00394E21" w:rsidP="00394E21">
      <w:pPr>
        <w:spacing w:after="0" w:line="240" w:lineRule="auto"/>
        <w:ind w:firstLine="709"/>
        <w:jc w:val="both"/>
        <w:rPr>
          <w:rFonts w:ascii="Times New Roman" w:eastAsia="Times New Roman" w:hAnsi="Times New Roman" w:cs="Times New Roman"/>
          <w:sz w:val="28"/>
          <w:szCs w:val="28"/>
        </w:rPr>
      </w:pPr>
      <w:r w:rsidRPr="00394E21">
        <w:rPr>
          <w:rFonts w:ascii="Times New Roman" w:eastAsia="Times New Roman" w:hAnsi="Times New Roman" w:cs="Times New Roman"/>
          <w:sz w:val="28"/>
          <w:szCs w:val="28"/>
        </w:rPr>
        <w:t>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94E21" w:rsidRPr="00394E21" w:rsidRDefault="00394E21" w:rsidP="00394E21">
      <w:pPr>
        <w:spacing w:after="0" w:line="240" w:lineRule="auto"/>
        <w:ind w:firstLine="709"/>
        <w:jc w:val="both"/>
        <w:rPr>
          <w:rFonts w:ascii="Times New Roman" w:eastAsia="Times New Roman" w:hAnsi="Times New Roman" w:cs="Times New Roman"/>
          <w:sz w:val="28"/>
          <w:szCs w:val="28"/>
        </w:rPr>
      </w:pPr>
      <w:r w:rsidRPr="00394E21">
        <w:rPr>
          <w:rFonts w:ascii="Times New Roman" w:eastAsia="Times New Roman" w:hAnsi="Times New Roman" w:cs="Times New Roman"/>
          <w:sz w:val="28"/>
          <w:szCs w:val="28"/>
        </w:rPr>
        <w:t xml:space="preserve">        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394E21" w:rsidRPr="00394E21" w:rsidRDefault="00394E21" w:rsidP="00394E21">
      <w:pPr>
        <w:spacing w:after="0" w:line="240" w:lineRule="auto"/>
        <w:ind w:firstLine="709"/>
        <w:jc w:val="both"/>
        <w:rPr>
          <w:rFonts w:ascii="Times New Roman" w:eastAsia="Times New Roman" w:hAnsi="Times New Roman" w:cs="Times New Roman"/>
          <w:sz w:val="28"/>
          <w:szCs w:val="28"/>
        </w:rPr>
      </w:pPr>
      <w:r w:rsidRPr="00394E21">
        <w:rPr>
          <w:rFonts w:ascii="Times New Roman" w:eastAsia="Times New Roman" w:hAnsi="Times New Roman" w:cs="Times New Roman"/>
          <w:sz w:val="28"/>
          <w:szCs w:val="28"/>
        </w:rPr>
        <w:t xml:space="preserve">     Наша «Основная образовательная программа дошкольного образования» разработана на основе ФГОС ДО, Примерной основной образовательной программы, в соответствии с Федеральным законом «Об образовании в Российской Федерации», одобренной решением федерального учебно-методического объединения по общему образованию (протокол от 20 мая 2015 г. № 2/15), а также    использовали некоторые разделы Примерной общеобразовательной программы дошкольного образования «От рождения до школы», под редакцией Н. Е. </w:t>
      </w:r>
      <w:proofErr w:type="spellStart"/>
      <w:r w:rsidRPr="00394E21">
        <w:rPr>
          <w:rFonts w:ascii="Times New Roman" w:eastAsia="Times New Roman" w:hAnsi="Times New Roman" w:cs="Times New Roman"/>
          <w:sz w:val="28"/>
          <w:szCs w:val="28"/>
        </w:rPr>
        <w:t>Вераксы</w:t>
      </w:r>
      <w:proofErr w:type="spellEnd"/>
      <w:r w:rsidRPr="00394E21">
        <w:rPr>
          <w:rFonts w:ascii="Times New Roman" w:eastAsia="Times New Roman" w:hAnsi="Times New Roman" w:cs="Times New Roman"/>
          <w:sz w:val="28"/>
          <w:szCs w:val="28"/>
        </w:rPr>
        <w:t>, Т. С. Комаровой, М. А. Васильевой.</w:t>
      </w:r>
    </w:p>
    <w:p w:rsidR="00B91F65" w:rsidRDefault="00B91F65" w:rsidP="00394E21">
      <w:pPr>
        <w:spacing w:after="0" w:line="240" w:lineRule="auto"/>
        <w:ind w:firstLine="709"/>
        <w:jc w:val="both"/>
        <w:rPr>
          <w:rFonts w:ascii="Times New Roman" w:eastAsia="Times New Roman" w:hAnsi="Times New Roman" w:cs="Times New Roman"/>
          <w:sz w:val="28"/>
          <w:szCs w:val="28"/>
        </w:rPr>
      </w:pPr>
    </w:p>
    <w:p w:rsidR="00394E21" w:rsidRPr="00394E21" w:rsidRDefault="00394E21" w:rsidP="00394E21">
      <w:pPr>
        <w:spacing w:after="0" w:line="240" w:lineRule="auto"/>
        <w:ind w:firstLine="709"/>
        <w:jc w:val="both"/>
        <w:rPr>
          <w:rFonts w:ascii="Times New Roman" w:eastAsia="Times New Roman" w:hAnsi="Times New Roman" w:cs="Times New Roman"/>
          <w:sz w:val="28"/>
          <w:szCs w:val="28"/>
        </w:rPr>
      </w:pPr>
      <w:r w:rsidRPr="00394E21">
        <w:rPr>
          <w:rFonts w:ascii="Times New Roman" w:eastAsia="Times New Roman" w:hAnsi="Times New Roman" w:cs="Times New Roman"/>
          <w:sz w:val="28"/>
          <w:szCs w:val="28"/>
        </w:rPr>
        <w:lastRenderedPageBreak/>
        <w:t>Нами используются парциальные программы:</w:t>
      </w:r>
      <w:r w:rsidRPr="00394E21">
        <w:rPr>
          <w:rFonts w:ascii="Times New Roman" w:eastAsia="Times New Roman" w:hAnsi="Times New Roman" w:cs="Times New Roman"/>
          <w:sz w:val="28"/>
          <w:szCs w:val="28"/>
        </w:rPr>
        <w:tab/>
      </w:r>
    </w:p>
    <w:p w:rsidR="00394E21" w:rsidRPr="00394E21" w:rsidRDefault="00394E21" w:rsidP="00394E21">
      <w:pPr>
        <w:spacing w:after="0" w:line="240" w:lineRule="auto"/>
        <w:ind w:firstLine="709"/>
        <w:jc w:val="both"/>
        <w:rPr>
          <w:rFonts w:ascii="Times New Roman" w:eastAsia="Times New Roman" w:hAnsi="Times New Roman" w:cs="Times New Roman"/>
          <w:sz w:val="28"/>
          <w:szCs w:val="28"/>
        </w:rPr>
      </w:pPr>
      <w:r w:rsidRPr="00394E21">
        <w:rPr>
          <w:rFonts w:ascii="Times New Roman" w:eastAsia="Times New Roman" w:hAnsi="Times New Roman" w:cs="Times New Roman"/>
          <w:sz w:val="28"/>
          <w:szCs w:val="28"/>
        </w:rPr>
        <w:t>•</w:t>
      </w:r>
      <w:r w:rsidRPr="00394E21">
        <w:rPr>
          <w:rFonts w:ascii="Times New Roman" w:eastAsia="Times New Roman" w:hAnsi="Times New Roman" w:cs="Times New Roman"/>
          <w:sz w:val="28"/>
          <w:szCs w:val="28"/>
        </w:rPr>
        <w:tab/>
        <w:t xml:space="preserve">В.Г. </w:t>
      </w:r>
      <w:proofErr w:type="spellStart"/>
      <w:r w:rsidRPr="00394E21">
        <w:rPr>
          <w:rFonts w:ascii="Times New Roman" w:eastAsia="Times New Roman" w:hAnsi="Times New Roman" w:cs="Times New Roman"/>
          <w:sz w:val="28"/>
          <w:szCs w:val="28"/>
        </w:rPr>
        <w:t>Алямовская</w:t>
      </w:r>
      <w:proofErr w:type="spellEnd"/>
      <w:r w:rsidRPr="00394E21">
        <w:rPr>
          <w:rFonts w:ascii="Times New Roman" w:eastAsia="Times New Roman" w:hAnsi="Times New Roman" w:cs="Times New Roman"/>
          <w:sz w:val="28"/>
          <w:szCs w:val="28"/>
        </w:rPr>
        <w:t xml:space="preserve"> «Как воспитать здорового ребенка»</w:t>
      </w:r>
    </w:p>
    <w:p w:rsidR="00394E21" w:rsidRPr="00394E21" w:rsidRDefault="00394E21" w:rsidP="00394E21">
      <w:pPr>
        <w:spacing w:after="0" w:line="240" w:lineRule="auto"/>
        <w:ind w:firstLine="709"/>
        <w:jc w:val="both"/>
        <w:rPr>
          <w:rFonts w:ascii="Times New Roman" w:eastAsia="Times New Roman" w:hAnsi="Times New Roman" w:cs="Times New Roman"/>
          <w:sz w:val="28"/>
          <w:szCs w:val="28"/>
        </w:rPr>
      </w:pPr>
      <w:r w:rsidRPr="00394E21">
        <w:rPr>
          <w:rFonts w:ascii="Times New Roman" w:eastAsia="Times New Roman" w:hAnsi="Times New Roman" w:cs="Times New Roman"/>
          <w:sz w:val="28"/>
          <w:szCs w:val="28"/>
        </w:rPr>
        <w:t>•</w:t>
      </w:r>
      <w:r w:rsidRPr="00394E21">
        <w:rPr>
          <w:rFonts w:ascii="Times New Roman" w:eastAsia="Times New Roman" w:hAnsi="Times New Roman" w:cs="Times New Roman"/>
          <w:sz w:val="28"/>
          <w:szCs w:val="28"/>
        </w:rPr>
        <w:tab/>
        <w:t>И.А. Лыкова «Цветные ладошки»</w:t>
      </w:r>
    </w:p>
    <w:p w:rsidR="00394E21" w:rsidRPr="00394E21" w:rsidRDefault="00394E21" w:rsidP="00394E21">
      <w:pPr>
        <w:spacing w:after="0" w:line="240" w:lineRule="auto"/>
        <w:ind w:firstLine="709"/>
        <w:jc w:val="both"/>
        <w:rPr>
          <w:rFonts w:ascii="Times New Roman" w:eastAsia="Times New Roman" w:hAnsi="Times New Roman" w:cs="Times New Roman"/>
          <w:sz w:val="28"/>
          <w:szCs w:val="28"/>
        </w:rPr>
      </w:pPr>
      <w:r w:rsidRPr="00394E21">
        <w:rPr>
          <w:rFonts w:ascii="Times New Roman" w:eastAsia="Times New Roman" w:hAnsi="Times New Roman" w:cs="Times New Roman"/>
          <w:sz w:val="28"/>
          <w:szCs w:val="28"/>
        </w:rPr>
        <w:t>•</w:t>
      </w:r>
      <w:r w:rsidRPr="00394E21">
        <w:rPr>
          <w:rFonts w:ascii="Times New Roman" w:eastAsia="Times New Roman" w:hAnsi="Times New Roman" w:cs="Times New Roman"/>
          <w:sz w:val="28"/>
          <w:szCs w:val="28"/>
        </w:rPr>
        <w:tab/>
        <w:t>С.Н. Николаева «Юный эколог»</w:t>
      </w:r>
    </w:p>
    <w:p w:rsidR="00394E21" w:rsidRPr="00394E21" w:rsidRDefault="00394E21" w:rsidP="00394E21">
      <w:pPr>
        <w:spacing w:after="0" w:line="240" w:lineRule="auto"/>
        <w:ind w:firstLine="709"/>
        <w:jc w:val="both"/>
        <w:rPr>
          <w:rFonts w:ascii="Times New Roman" w:eastAsia="Times New Roman" w:hAnsi="Times New Roman" w:cs="Times New Roman"/>
          <w:sz w:val="28"/>
          <w:szCs w:val="28"/>
        </w:rPr>
      </w:pPr>
      <w:r w:rsidRPr="00394E21">
        <w:rPr>
          <w:rFonts w:ascii="Times New Roman" w:eastAsia="Times New Roman" w:hAnsi="Times New Roman" w:cs="Times New Roman"/>
          <w:sz w:val="28"/>
          <w:szCs w:val="28"/>
        </w:rPr>
        <w:t>•</w:t>
      </w:r>
      <w:r w:rsidRPr="00394E21">
        <w:rPr>
          <w:rFonts w:ascii="Times New Roman" w:eastAsia="Times New Roman" w:hAnsi="Times New Roman" w:cs="Times New Roman"/>
          <w:sz w:val="28"/>
          <w:szCs w:val="28"/>
        </w:rPr>
        <w:tab/>
        <w:t xml:space="preserve">Н.Ю. </w:t>
      </w:r>
      <w:proofErr w:type="spellStart"/>
      <w:r w:rsidRPr="00394E21">
        <w:rPr>
          <w:rFonts w:ascii="Times New Roman" w:eastAsia="Times New Roman" w:hAnsi="Times New Roman" w:cs="Times New Roman"/>
          <w:sz w:val="28"/>
          <w:szCs w:val="28"/>
        </w:rPr>
        <w:t>Куражева</w:t>
      </w:r>
      <w:proofErr w:type="spellEnd"/>
      <w:r w:rsidRPr="00394E21">
        <w:rPr>
          <w:rFonts w:ascii="Times New Roman" w:eastAsia="Times New Roman" w:hAnsi="Times New Roman" w:cs="Times New Roman"/>
          <w:sz w:val="28"/>
          <w:szCs w:val="28"/>
        </w:rPr>
        <w:t xml:space="preserve"> «Цветик – </w:t>
      </w:r>
      <w:proofErr w:type="spellStart"/>
      <w:r w:rsidRPr="00394E21">
        <w:rPr>
          <w:rFonts w:ascii="Times New Roman" w:eastAsia="Times New Roman" w:hAnsi="Times New Roman" w:cs="Times New Roman"/>
          <w:sz w:val="28"/>
          <w:szCs w:val="28"/>
        </w:rPr>
        <w:t>Семицветик</w:t>
      </w:r>
      <w:proofErr w:type="spellEnd"/>
      <w:r w:rsidRPr="00394E21">
        <w:rPr>
          <w:rFonts w:ascii="Times New Roman" w:eastAsia="Times New Roman" w:hAnsi="Times New Roman" w:cs="Times New Roman"/>
          <w:sz w:val="28"/>
          <w:szCs w:val="28"/>
        </w:rPr>
        <w:t>. Приключение будущих первоклассников»</w:t>
      </w:r>
    </w:p>
    <w:p w:rsidR="00394E21" w:rsidRDefault="00394E21" w:rsidP="00B91F65">
      <w:pPr>
        <w:spacing w:after="0" w:line="240" w:lineRule="auto"/>
        <w:ind w:firstLine="709"/>
        <w:jc w:val="both"/>
        <w:rPr>
          <w:rFonts w:ascii="Times New Roman" w:eastAsia="Times New Roman" w:hAnsi="Times New Roman" w:cs="Times New Roman"/>
          <w:sz w:val="28"/>
          <w:szCs w:val="28"/>
        </w:rPr>
      </w:pPr>
      <w:r w:rsidRPr="00394E21">
        <w:rPr>
          <w:rFonts w:ascii="Times New Roman" w:eastAsia="Times New Roman" w:hAnsi="Times New Roman" w:cs="Times New Roman"/>
          <w:sz w:val="28"/>
          <w:szCs w:val="28"/>
        </w:rPr>
        <w:t>Образовательная программа обеспечивает разностороннее развитие детей в возрасте от 2 до 7 лет с учетом их возрастных и индивидуальных особенностей по образовательным областям – социально-коммуникативному, познавательному, речевому, художественно-эстетическому и физическому развитию личности детей. Образовательная деятельность ведется через организацию различных видов детской деятельности: двигательной, познавательно-исследовательской, восприятия художественной литературы и фольклора, музыкально-художественной, коммуникативной, трудовой, продуктивной и игровой.</w:t>
      </w:r>
    </w:p>
    <w:p w:rsidR="00DF088E" w:rsidRPr="00DF088E" w:rsidRDefault="00DF088E" w:rsidP="00DF088E">
      <w:pPr>
        <w:spacing w:after="0" w:line="240" w:lineRule="auto"/>
        <w:ind w:firstLine="709"/>
        <w:jc w:val="both"/>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Целью образовательного процесса является создание условий для максимального раскрытия индивидуального потенциала ребенка, открывающего возможности его активной и успешной жизнедеятельности в сообществе детей и взрослых. Ведущие цели Образовательной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DF088E" w:rsidRPr="00DF088E" w:rsidRDefault="00DF088E" w:rsidP="00DF088E">
      <w:pPr>
        <w:widowControl w:val="0"/>
        <w:spacing w:after="0" w:line="240" w:lineRule="auto"/>
        <w:ind w:right="-144" w:firstLine="709"/>
        <w:jc w:val="both"/>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Как показывает обследование детей, по результатам освоения Образовательной программы в текущем учебном году оптим</w:t>
      </w:r>
      <w:r w:rsidR="00632945">
        <w:rPr>
          <w:rFonts w:ascii="Times New Roman" w:eastAsia="Times New Roman" w:hAnsi="Times New Roman" w:cs="Times New Roman"/>
          <w:sz w:val="28"/>
          <w:szCs w:val="28"/>
          <w:lang w:eastAsia="ru-RU"/>
        </w:rPr>
        <w:t>альный уровень развития имеют 52 процента</w:t>
      </w:r>
      <w:r w:rsidRPr="00DF088E">
        <w:rPr>
          <w:rFonts w:ascii="Times New Roman" w:eastAsia="Times New Roman" w:hAnsi="Times New Roman" w:cs="Times New Roman"/>
          <w:sz w:val="28"/>
          <w:szCs w:val="28"/>
          <w:lang w:eastAsia="ru-RU"/>
        </w:rPr>
        <w:t xml:space="preserve"> обследованных детей, </w:t>
      </w:r>
      <w:r w:rsidR="009E1A4C">
        <w:rPr>
          <w:rFonts w:ascii="Times New Roman" w:eastAsia="Times New Roman" w:hAnsi="Times New Roman" w:cs="Times New Roman"/>
          <w:sz w:val="28"/>
          <w:szCs w:val="28"/>
          <w:lang w:eastAsia="ru-RU"/>
        </w:rPr>
        <w:t>ниже-среднего уровень – 6,4</w:t>
      </w:r>
      <w:r w:rsidRPr="00DF088E">
        <w:rPr>
          <w:rFonts w:ascii="Times New Roman" w:eastAsia="Times New Roman" w:hAnsi="Times New Roman" w:cs="Times New Roman"/>
          <w:sz w:val="28"/>
          <w:szCs w:val="28"/>
          <w:lang w:eastAsia="ru-RU"/>
        </w:rPr>
        <w:t xml:space="preserve"> процентов. Усредненные результаты диагностики уровня развития детей за текущий год показывают, что самые низкие показатели развития детей выявлены по </w:t>
      </w:r>
      <w:r w:rsidR="009E1A4C">
        <w:rPr>
          <w:rFonts w:ascii="Times New Roman" w:eastAsia="Times New Roman" w:hAnsi="Times New Roman" w:cs="Times New Roman"/>
          <w:sz w:val="28"/>
          <w:szCs w:val="28"/>
          <w:lang w:eastAsia="ru-RU"/>
        </w:rPr>
        <w:t>художественно-эстетическому</w:t>
      </w:r>
      <w:r w:rsidRPr="00DF088E">
        <w:rPr>
          <w:rFonts w:ascii="Times New Roman" w:eastAsia="Times New Roman" w:hAnsi="Times New Roman" w:cs="Times New Roman"/>
          <w:sz w:val="28"/>
          <w:szCs w:val="28"/>
          <w:lang w:eastAsia="ru-RU"/>
        </w:rPr>
        <w:t xml:space="preserve"> и физическому развитию (диаграмма 1).</w:t>
      </w:r>
    </w:p>
    <w:p w:rsidR="00366CB5" w:rsidRDefault="00366CB5" w:rsidP="00DF088E">
      <w:pPr>
        <w:widowControl w:val="0"/>
        <w:spacing w:after="0" w:line="240" w:lineRule="auto"/>
        <w:jc w:val="right"/>
        <w:rPr>
          <w:rFonts w:ascii="Times New Roman" w:eastAsia="Times New Roman" w:hAnsi="Times New Roman" w:cs="Times New Roman"/>
          <w:b/>
          <w:sz w:val="28"/>
          <w:szCs w:val="28"/>
          <w:lang w:eastAsia="ru-RU"/>
        </w:rPr>
      </w:pPr>
    </w:p>
    <w:p w:rsidR="00366CB5" w:rsidRDefault="00366CB5" w:rsidP="00DF088E">
      <w:pPr>
        <w:widowControl w:val="0"/>
        <w:spacing w:after="0" w:line="240" w:lineRule="auto"/>
        <w:jc w:val="right"/>
        <w:rPr>
          <w:rFonts w:ascii="Times New Roman" w:eastAsia="Times New Roman" w:hAnsi="Times New Roman" w:cs="Times New Roman"/>
          <w:b/>
          <w:sz w:val="28"/>
          <w:szCs w:val="28"/>
          <w:lang w:eastAsia="ru-RU"/>
        </w:rPr>
      </w:pPr>
    </w:p>
    <w:p w:rsidR="00366CB5" w:rsidRDefault="00366CB5" w:rsidP="00DF088E">
      <w:pPr>
        <w:widowControl w:val="0"/>
        <w:spacing w:after="0" w:line="240" w:lineRule="auto"/>
        <w:jc w:val="right"/>
        <w:rPr>
          <w:rFonts w:ascii="Times New Roman" w:eastAsia="Times New Roman" w:hAnsi="Times New Roman" w:cs="Times New Roman"/>
          <w:b/>
          <w:sz w:val="28"/>
          <w:szCs w:val="28"/>
          <w:lang w:eastAsia="ru-RU"/>
        </w:rPr>
      </w:pPr>
    </w:p>
    <w:p w:rsidR="00366CB5" w:rsidRDefault="00366CB5" w:rsidP="00DF088E">
      <w:pPr>
        <w:widowControl w:val="0"/>
        <w:spacing w:after="0" w:line="240" w:lineRule="auto"/>
        <w:jc w:val="right"/>
        <w:rPr>
          <w:rFonts w:ascii="Times New Roman" w:eastAsia="Times New Roman" w:hAnsi="Times New Roman" w:cs="Times New Roman"/>
          <w:b/>
          <w:sz w:val="28"/>
          <w:szCs w:val="28"/>
          <w:lang w:eastAsia="ru-RU"/>
        </w:rPr>
      </w:pPr>
    </w:p>
    <w:p w:rsidR="00366CB5" w:rsidRDefault="00366CB5" w:rsidP="00DF088E">
      <w:pPr>
        <w:widowControl w:val="0"/>
        <w:spacing w:after="0" w:line="240" w:lineRule="auto"/>
        <w:jc w:val="right"/>
        <w:rPr>
          <w:rFonts w:ascii="Times New Roman" w:eastAsia="Times New Roman" w:hAnsi="Times New Roman" w:cs="Times New Roman"/>
          <w:b/>
          <w:sz w:val="28"/>
          <w:szCs w:val="28"/>
          <w:lang w:eastAsia="ru-RU"/>
        </w:rPr>
      </w:pPr>
    </w:p>
    <w:p w:rsidR="00366CB5" w:rsidRDefault="00366CB5" w:rsidP="00DF088E">
      <w:pPr>
        <w:widowControl w:val="0"/>
        <w:spacing w:after="0" w:line="240" w:lineRule="auto"/>
        <w:jc w:val="right"/>
        <w:rPr>
          <w:rFonts w:ascii="Times New Roman" w:eastAsia="Times New Roman" w:hAnsi="Times New Roman" w:cs="Times New Roman"/>
          <w:b/>
          <w:sz w:val="28"/>
          <w:szCs w:val="28"/>
          <w:lang w:eastAsia="ru-RU"/>
        </w:rPr>
      </w:pPr>
    </w:p>
    <w:p w:rsidR="00366CB5" w:rsidRDefault="00366CB5" w:rsidP="00DF088E">
      <w:pPr>
        <w:widowControl w:val="0"/>
        <w:spacing w:after="0" w:line="240" w:lineRule="auto"/>
        <w:jc w:val="right"/>
        <w:rPr>
          <w:rFonts w:ascii="Times New Roman" w:eastAsia="Times New Roman" w:hAnsi="Times New Roman" w:cs="Times New Roman"/>
          <w:b/>
          <w:sz w:val="28"/>
          <w:szCs w:val="28"/>
          <w:lang w:eastAsia="ru-RU"/>
        </w:rPr>
      </w:pPr>
    </w:p>
    <w:p w:rsidR="00366CB5" w:rsidRDefault="00366CB5" w:rsidP="00DF088E">
      <w:pPr>
        <w:widowControl w:val="0"/>
        <w:spacing w:after="0" w:line="240" w:lineRule="auto"/>
        <w:jc w:val="right"/>
        <w:rPr>
          <w:rFonts w:ascii="Times New Roman" w:eastAsia="Times New Roman" w:hAnsi="Times New Roman" w:cs="Times New Roman"/>
          <w:b/>
          <w:sz w:val="28"/>
          <w:szCs w:val="28"/>
          <w:lang w:eastAsia="ru-RU"/>
        </w:rPr>
      </w:pPr>
    </w:p>
    <w:p w:rsidR="00366CB5" w:rsidRDefault="00366CB5" w:rsidP="00DF088E">
      <w:pPr>
        <w:widowControl w:val="0"/>
        <w:spacing w:after="0" w:line="240" w:lineRule="auto"/>
        <w:jc w:val="right"/>
        <w:rPr>
          <w:rFonts w:ascii="Times New Roman" w:eastAsia="Times New Roman" w:hAnsi="Times New Roman" w:cs="Times New Roman"/>
          <w:b/>
          <w:sz w:val="28"/>
          <w:szCs w:val="28"/>
          <w:lang w:eastAsia="ru-RU"/>
        </w:rPr>
      </w:pPr>
    </w:p>
    <w:p w:rsidR="00366CB5" w:rsidRDefault="00366CB5" w:rsidP="00DF088E">
      <w:pPr>
        <w:widowControl w:val="0"/>
        <w:spacing w:after="0" w:line="240" w:lineRule="auto"/>
        <w:jc w:val="right"/>
        <w:rPr>
          <w:rFonts w:ascii="Times New Roman" w:eastAsia="Times New Roman" w:hAnsi="Times New Roman" w:cs="Times New Roman"/>
          <w:b/>
          <w:sz w:val="28"/>
          <w:szCs w:val="28"/>
          <w:lang w:eastAsia="ru-RU"/>
        </w:rPr>
      </w:pPr>
    </w:p>
    <w:p w:rsidR="00366CB5" w:rsidRDefault="00366CB5" w:rsidP="00DF088E">
      <w:pPr>
        <w:widowControl w:val="0"/>
        <w:spacing w:after="0" w:line="240" w:lineRule="auto"/>
        <w:jc w:val="right"/>
        <w:rPr>
          <w:rFonts w:ascii="Times New Roman" w:eastAsia="Times New Roman" w:hAnsi="Times New Roman" w:cs="Times New Roman"/>
          <w:b/>
          <w:sz w:val="28"/>
          <w:szCs w:val="28"/>
          <w:lang w:eastAsia="ru-RU"/>
        </w:rPr>
      </w:pPr>
    </w:p>
    <w:p w:rsidR="00366CB5" w:rsidRDefault="00366CB5" w:rsidP="00DF088E">
      <w:pPr>
        <w:widowControl w:val="0"/>
        <w:spacing w:after="0" w:line="240" w:lineRule="auto"/>
        <w:jc w:val="right"/>
        <w:rPr>
          <w:rFonts w:ascii="Times New Roman" w:eastAsia="Times New Roman" w:hAnsi="Times New Roman" w:cs="Times New Roman"/>
          <w:b/>
          <w:sz w:val="28"/>
          <w:szCs w:val="28"/>
          <w:lang w:eastAsia="ru-RU"/>
        </w:rPr>
      </w:pPr>
    </w:p>
    <w:p w:rsidR="00366CB5" w:rsidRDefault="00366CB5" w:rsidP="00DF088E">
      <w:pPr>
        <w:widowControl w:val="0"/>
        <w:spacing w:after="0" w:line="240" w:lineRule="auto"/>
        <w:jc w:val="right"/>
        <w:rPr>
          <w:rFonts w:ascii="Times New Roman" w:eastAsia="Times New Roman" w:hAnsi="Times New Roman" w:cs="Times New Roman"/>
          <w:b/>
          <w:sz w:val="28"/>
          <w:szCs w:val="28"/>
          <w:lang w:eastAsia="ru-RU"/>
        </w:rPr>
      </w:pPr>
    </w:p>
    <w:p w:rsidR="00DF088E" w:rsidRDefault="00DF088E" w:rsidP="00DF088E">
      <w:pPr>
        <w:widowControl w:val="0"/>
        <w:spacing w:after="0" w:line="240" w:lineRule="auto"/>
        <w:jc w:val="right"/>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sz w:val="28"/>
          <w:szCs w:val="28"/>
          <w:lang w:eastAsia="ru-RU"/>
        </w:rPr>
        <w:lastRenderedPageBreak/>
        <w:t>Диаграмма 1</w:t>
      </w:r>
    </w:p>
    <w:p w:rsidR="009E1A4C" w:rsidRPr="00DF088E" w:rsidRDefault="009E1A4C" w:rsidP="00DF088E">
      <w:pPr>
        <w:widowControl w:val="0"/>
        <w:spacing w:after="0" w:line="240" w:lineRule="auto"/>
        <w:jc w:val="right"/>
        <w:rPr>
          <w:rFonts w:ascii="Times New Roman" w:eastAsia="Times New Roman" w:hAnsi="Times New Roman" w:cs="Times New Roman"/>
          <w:b/>
          <w:sz w:val="28"/>
          <w:szCs w:val="28"/>
          <w:lang w:eastAsia="ru-RU"/>
        </w:rPr>
      </w:pPr>
    </w:p>
    <w:p w:rsidR="00DF088E" w:rsidRPr="00DF088E" w:rsidRDefault="00632945" w:rsidP="00DF088E">
      <w:pP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extent cx="6035040" cy="4739640"/>
            <wp:effectExtent l="0" t="0" r="3810" b="38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F088E" w:rsidRPr="00DF088E" w:rsidRDefault="00DF088E" w:rsidP="00DF088E">
      <w:pPr>
        <w:spacing w:after="0" w:line="240" w:lineRule="auto"/>
        <w:ind w:firstLine="709"/>
        <w:jc w:val="both"/>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Мониторинг освоения образовательной программы дошкольного образования (итоговые результаты педагогической диагностики) в группах детей старшего дошкольного возраста – подготовительных к школе группах показывают уровень освоения детьми</w:t>
      </w:r>
      <w:r w:rsidR="009E1A4C">
        <w:rPr>
          <w:rFonts w:ascii="Times New Roman" w:eastAsia="Times New Roman" w:hAnsi="Times New Roman" w:cs="Times New Roman"/>
          <w:sz w:val="28"/>
          <w:szCs w:val="28"/>
        </w:rPr>
        <w:t xml:space="preserve"> образовательной программы от 49</w:t>
      </w:r>
      <w:r w:rsidRPr="00DF088E">
        <w:rPr>
          <w:rFonts w:ascii="Times New Roman" w:eastAsia="Times New Roman" w:hAnsi="Times New Roman" w:cs="Times New Roman"/>
          <w:sz w:val="28"/>
          <w:szCs w:val="28"/>
        </w:rPr>
        <w:t xml:space="preserve"> до</w:t>
      </w:r>
      <w:r w:rsidR="009E1A4C">
        <w:rPr>
          <w:rFonts w:ascii="Times New Roman" w:eastAsia="Times New Roman" w:hAnsi="Times New Roman" w:cs="Times New Roman"/>
          <w:sz w:val="28"/>
          <w:szCs w:val="28"/>
        </w:rPr>
        <w:t xml:space="preserve"> 80</w:t>
      </w:r>
      <w:r w:rsidRPr="00DF088E">
        <w:rPr>
          <w:rFonts w:ascii="Times New Roman" w:eastAsia="Times New Roman" w:hAnsi="Times New Roman" w:cs="Times New Roman"/>
          <w:sz w:val="28"/>
          <w:szCs w:val="28"/>
        </w:rPr>
        <w:t> процентов.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w:t>
      </w:r>
    </w:p>
    <w:p w:rsidR="0060158F" w:rsidRDefault="00DF088E" w:rsidP="00B91F65">
      <w:pPr>
        <w:spacing w:after="0" w:line="240" w:lineRule="auto"/>
        <w:ind w:firstLine="709"/>
        <w:jc w:val="both"/>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xml:space="preserve">1.3. Готовность детей к обучению в школе характеризует достигнутый уровень психологического развития накануне поступления в школу. Результаты мониторинга готовности воспитанников к учебной деятельности (итоговые результаты психолого-педагогической диагностики) показывают, что оптимальный уровень готовности к школе достигнут </w:t>
      </w:r>
      <w:r w:rsidR="00421143">
        <w:rPr>
          <w:rFonts w:ascii="Times New Roman" w:eastAsia="Times New Roman" w:hAnsi="Times New Roman" w:cs="Times New Roman"/>
          <w:sz w:val="28"/>
          <w:szCs w:val="28"/>
        </w:rPr>
        <w:t>65</w:t>
      </w:r>
      <w:r w:rsidRPr="00DF088E">
        <w:rPr>
          <w:rFonts w:ascii="Times New Roman" w:eastAsia="Times New Roman" w:hAnsi="Times New Roman" w:cs="Times New Roman"/>
          <w:sz w:val="28"/>
          <w:szCs w:val="28"/>
        </w:rPr>
        <w:t xml:space="preserve"> процента детей, </w:t>
      </w:r>
      <w:r w:rsidR="00421143">
        <w:rPr>
          <w:rFonts w:ascii="Times New Roman" w:eastAsia="Times New Roman" w:hAnsi="Times New Roman" w:cs="Times New Roman"/>
          <w:sz w:val="28"/>
          <w:szCs w:val="28"/>
        </w:rPr>
        <w:t>низкий</w:t>
      </w:r>
      <w:r w:rsidRPr="00DF088E">
        <w:rPr>
          <w:rFonts w:ascii="Times New Roman" w:eastAsia="Times New Roman" w:hAnsi="Times New Roman" w:cs="Times New Roman"/>
          <w:sz w:val="28"/>
          <w:szCs w:val="28"/>
        </w:rPr>
        <w:t xml:space="preserve"> уровень – </w:t>
      </w:r>
      <w:r w:rsidR="00421143">
        <w:rPr>
          <w:rFonts w:ascii="Times New Roman" w:eastAsia="Times New Roman" w:hAnsi="Times New Roman" w:cs="Times New Roman"/>
          <w:sz w:val="28"/>
          <w:szCs w:val="28"/>
        </w:rPr>
        <w:t>5</w:t>
      </w:r>
      <w:r w:rsidRPr="00DF088E">
        <w:rPr>
          <w:rFonts w:ascii="Times New Roman" w:eastAsia="Times New Roman" w:hAnsi="Times New Roman" w:cs="Times New Roman"/>
          <w:sz w:val="28"/>
          <w:szCs w:val="28"/>
        </w:rPr>
        <w:t xml:space="preserve"> процента. Низкий уровень готовности к школе </w:t>
      </w:r>
      <w:r w:rsidR="00421143">
        <w:rPr>
          <w:rFonts w:ascii="Times New Roman" w:eastAsia="Times New Roman" w:hAnsi="Times New Roman" w:cs="Times New Roman"/>
          <w:sz w:val="28"/>
          <w:szCs w:val="28"/>
        </w:rPr>
        <w:t xml:space="preserve">у детей, которые принадлежат к другой национальности и имеют трудности с развитием русской речи.  Родители в течение учебного года получали индивидуальные консультации по результатам диагностики, участвовали в групповых консультациях, тем самым повышая свою компетентность в направлении успешной адаптации ребенка к школе. </w:t>
      </w:r>
      <w:r w:rsidRPr="00DF088E">
        <w:rPr>
          <w:rFonts w:ascii="Times New Roman" w:eastAsia="Times New Roman" w:hAnsi="Times New Roman" w:cs="Times New Roman"/>
          <w:sz w:val="28"/>
          <w:szCs w:val="28"/>
        </w:rPr>
        <w:t xml:space="preserve">В целом результаты мониторинга показали успешность освоения детьми программы с учетом </w:t>
      </w:r>
      <w:r w:rsidRPr="00DF088E">
        <w:rPr>
          <w:rFonts w:ascii="Times New Roman" w:eastAsia="Times New Roman" w:hAnsi="Times New Roman" w:cs="Times New Roman"/>
          <w:sz w:val="28"/>
          <w:szCs w:val="28"/>
        </w:rPr>
        <w:lastRenderedPageBreak/>
        <w:t>образовательных областей, а также развитие интегративных качеств у дошкольников. Количество детей с вы</w:t>
      </w:r>
      <w:r w:rsidR="00421143">
        <w:rPr>
          <w:rFonts w:ascii="Times New Roman" w:eastAsia="Times New Roman" w:hAnsi="Times New Roman" w:cs="Times New Roman"/>
          <w:sz w:val="28"/>
          <w:szCs w:val="28"/>
        </w:rPr>
        <w:t xml:space="preserve">соким уровнем развития выросло. </w:t>
      </w:r>
    </w:p>
    <w:p w:rsidR="0060158F" w:rsidRDefault="0060158F" w:rsidP="00DF088E">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366CB5" w:rsidRDefault="00DF088E" w:rsidP="00366CB5">
      <w:pPr>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1.4</w:t>
      </w:r>
      <w:r w:rsidRPr="00366CB5">
        <w:rPr>
          <w:rFonts w:ascii="Times New Roman" w:eastAsia="Times New Roman" w:hAnsi="Times New Roman" w:cs="Times New Roman"/>
          <w:sz w:val="28"/>
          <w:szCs w:val="28"/>
        </w:rPr>
        <w:t xml:space="preserve">. </w:t>
      </w:r>
      <w:r w:rsidR="00366CB5" w:rsidRPr="00DF088E">
        <w:rPr>
          <w:rFonts w:ascii="Times New Roman" w:eastAsia="Times New Roman" w:hAnsi="Times New Roman" w:cs="Times New Roman"/>
          <w:sz w:val="28"/>
          <w:szCs w:val="28"/>
        </w:rPr>
        <w:t xml:space="preserve">Кадровый состав педагогов. </w:t>
      </w:r>
    </w:p>
    <w:p w:rsidR="00366CB5" w:rsidRPr="00366CB5" w:rsidRDefault="00366CB5" w:rsidP="00366CB5">
      <w:pPr>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Детский сад укомплектован педагогами на 100 процентов согласно штатному расписанию. Всего работают 40 человек. Педагогический коллектив детского сада насчитывает 15 специалистов.</w:t>
      </w:r>
    </w:p>
    <w:p w:rsidR="00366CB5" w:rsidRPr="00366CB5" w:rsidRDefault="00366CB5" w:rsidP="00366CB5">
      <w:pPr>
        <w:spacing w:after="0" w:line="240" w:lineRule="auto"/>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Соотношение воспитанников, приходящихся на 1 взрослого:</w:t>
      </w:r>
    </w:p>
    <w:p w:rsidR="00366CB5" w:rsidRPr="00366CB5" w:rsidRDefault="00366CB5" w:rsidP="00366CB5">
      <w:pPr>
        <w:numPr>
          <w:ilvl w:val="0"/>
          <w:numId w:val="8"/>
        </w:numPr>
        <w:spacing w:after="0" w:line="240" w:lineRule="auto"/>
        <w:ind w:left="0" w:firstLine="0"/>
        <w:contextualSpacing/>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воспитанник/педагоги – 9.33/1</w:t>
      </w:r>
    </w:p>
    <w:p w:rsidR="00366CB5" w:rsidRPr="00366CB5" w:rsidRDefault="00366CB5" w:rsidP="00366CB5">
      <w:pPr>
        <w:numPr>
          <w:ilvl w:val="0"/>
          <w:numId w:val="8"/>
        </w:numPr>
        <w:spacing w:after="0" w:line="240" w:lineRule="auto"/>
        <w:ind w:left="0" w:firstLine="0"/>
        <w:contextualSpacing/>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воспитанник/все сотрудники – 3,5/1</w:t>
      </w:r>
    </w:p>
    <w:p w:rsidR="00366CB5" w:rsidRPr="00366CB5" w:rsidRDefault="00366CB5" w:rsidP="00366CB5">
      <w:pPr>
        <w:spacing w:after="0" w:line="240" w:lineRule="auto"/>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За 2018</w:t>
      </w:r>
      <w:r>
        <w:rPr>
          <w:rFonts w:ascii="Times New Roman" w:eastAsia="Times New Roman" w:hAnsi="Times New Roman" w:cs="Times New Roman"/>
          <w:sz w:val="28"/>
          <w:szCs w:val="28"/>
          <w:lang w:eastAsia="ru-RU"/>
        </w:rPr>
        <w:t xml:space="preserve"> – 2019 учебный</w:t>
      </w:r>
      <w:r w:rsidRPr="00366CB5">
        <w:rPr>
          <w:rFonts w:ascii="Times New Roman" w:eastAsia="Times New Roman" w:hAnsi="Times New Roman" w:cs="Times New Roman"/>
          <w:sz w:val="28"/>
          <w:szCs w:val="28"/>
          <w:lang w:eastAsia="ru-RU"/>
        </w:rPr>
        <w:t xml:space="preserve"> год педагогические работники прошли аттестацию и получили:</w:t>
      </w:r>
    </w:p>
    <w:p w:rsidR="00366CB5" w:rsidRPr="00366CB5" w:rsidRDefault="00366CB5" w:rsidP="00366CB5">
      <w:pPr>
        <w:numPr>
          <w:ilvl w:val="0"/>
          <w:numId w:val="9"/>
        </w:numPr>
        <w:spacing w:after="0" w:line="240" w:lineRule="auto"/>
        <w:ind w:left="0" w:firstLine="0"/>
        <w:contextualSpacing/>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первую квалификационную категорию – 3 воспитателя, 1 физ. инструктор</w:t>
      </w:r>
    </w:p>
    <w:p w:rsidR="00366CB5" w:rsidRPr="00366CB5" w:rsidRDefault="00366CB5" w:rsidP="00366CB5">
      <w:pPr>
        <w:spacing w:after="0" w:line="240" w:lineRule="auto"/>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 xml:space="preserve">Курсы повышения квалификации </w:t>
      </w:r>
      <w:r>
        <w:rPr>
          <w:rFonts w:ascii="Times New Roman" w:eastAsia="Times New Roman" w:hAnsi="Times New Roman" w:cs="Times New Roman"/>
          <w:sz w:val="28"/>
          <w:szCs w:val="28"/>
          <w:lang w:eastAsia="ru-RU"/>
        </w:rPr>
        <w:t xml:space="preserve">в </w:t>
      </w:r>
      <w:r w:rsidRPr="00366CB5">
        <w:rPr>
          <w:rFonts w:ascii="Times New Roman" w:eastAsia="Times New Roman" w:hAnsi="Times New Roman" w:cs="Times New Roman"/>
          <w:sz w:val="28"/>
          <w:szCs w:val="28"/>
          <w:lang w:eastAsia="ru-RU"/>
        </w:rPr>
        <w:t>2018</w:t>
      </w:r>
      <w:r>
        <w:rPr>
          <w:rFonts w:ascii="Times New Roman" w:eastAsia="Times New Roman" w:hAnsi="Times New Roman" w:cs="Times New Roman"/>
          <w:sz w:val="28"/>
          <w:szCs w:val="28"/>
          <w:lang w:eastAsia="ru-RU"/>
        </w:rPr>
        <w:t>- 2019 учебном</w:t>
      </w:r>
      <w:r w:rsidRPr="00366CB5">
        <w:rPr>
          <w:rFonts w:ascii="Times New Roman" w:eastAsia="Times New Roman" w:hAnsi="Times New Roman" w:cs="Times New Roman"/>
          <w:sz w:val="28"/>
          <w:szCs w:val="28"/>
          <w:lang w:eastAsia="ru-RU"/>
        </w:rPr>
        <w:t xml:space="preserve"> году прошли </w:t>
      </w:r>
      <w:r w:rsidR="00DE1579">
        <w:rPr>
          <w:rFonts w:ascii="Times New Roman" w:eastAsia="Times New Roman" w:hAnsi="Times New Roman" w:cs="Times New Roman"/>
          <w:sz w:val="28"/>
          <w:szCs w:val="28"/>
          <w:lang w:eastAsia="ru-RU"/>
        </w:rPr>
        <w:t>14 педагогов детского сада</w:t>
      </w:r>
      <w:r w:rsidRPr="00366CB5">
        <w:rPr>
          <w:rFonts w:ascii="Times New Roman" w:eastAsia="Times New Roman" w:hAnsi="Times New Roman" w:cs="Times New Roman"/>
          <w:sz w:val="28"/>
          <w:szCs w:val="28"/>
          <w:lang w:eastAsia="ru-RU"/>
        </w:rPr>
        <w:t>. На 29.12.2018   1 педагог проходит обучение в вузе по педагогической специальности.</w:t>
      </w:r>
    </w:p>
    <w:p w:rsidR="00366CB5" w:rsidRPr="00366CB5" w:rsidRDefault="00366CB5" w:rsidP="00366CB5">
      <w:pPr>
        <w:spacing w:after="0" w:line="240" w:lineRule="auto"/>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 xml:space="preserve">                   </w:t>
      </w:r>
    </w:p>
    <w:p w:rsidR="00366CB5" w:rsidRPr="00366CB5" w:rsidRDefault="00366CB5" w:rsidP="00366CB5">
      <w:pPr>
        <w:spacing w:after="0" w:line="240" w:lineRule="auto"/>
        <w:rPr>
          <w:rFonts w:ascii="Times New Roman" w:eastAsia="Times New Roman" w:hAnsi="Times New Roman" w:cs="Times New Roman"/>
          <w:sz w:val="28"/>
          <w:szCs w:val="28"/>
          <w:lang w:eastAsia="ru-RU"/>
        </w:rPr>
      </w:pPr>
    </w:p>
    <w:p w:rsidR="00366CB5" w:rsidRPr="00366CB5" w:rsidRDefault="00366CB5" w:rsidP="00366CB5">
      <w:pPr>
        <w:spacing w:after="0" w:line="240" w:lineRule="auto"/>
        <w:rPr>
          <w:rFonts w:ascii="Times New Roman" w:eastAsia="Times New Roman" w:hAnsi="Times New Roman" w:cs="Times New Roman"/>
          <w:b/>
          <w:sz w:val="28"/>
          <w:szCs w:val="28"/>
          <w:lang w:eastAsia="ru-RU"/>
        </w:rPr>
      </w:pPr>
      <w:r w:rsidRPr="00366CB5">
        <w:rPr>
          <w:rFonts w:ascii="Times New Roman" w:eastAsia="Times New Roman" w:hAnsi="Times New Roman" w:cs="Times New Roman"/>
          <w:sz w:val="28"/>
          <w:szCs w:val="28"/>
          <w:lang w:eastAsia="ru-RU"/>
        </w:rPr>
        <w:t xml:space="preserve">            </w:t>
      </w:r>
      <w:r w:rsidRPr="00366CB5">
        <w:rPr>
          <w:rFonts w:ascii="Times New Roman" w:eastAsia="Times New Roman" w:hAnsi="Times New Roman" w:cs="Times New Roman"/>
          <w:b/>
          <w:sz w:val="28"/>
          <w:szCs w:val="28"/>
          <w:lang w:eastAsia="ru-RU"/>
        </w:rPr>
        <w:t>Диаграммы с характеристиками кадрового состава детского сада</w:t>
      </w:r>
    </w:p>
    <w:p w:rsidR="00366CB5" w:rsidRPr="00366CB5" w:rsidRDefault="00366CB5" w:rsidP="00366CB5">
      <w:pPr>
        <w:shd w:val="clear" w:color="auto" w:fill="FFFFFF"/>
        <w:spacing w:after="0" w:line="240" w:lineRule="auto"/>
        <w:jc w:val="both"/>
        <w:rPr>
          <w:rFonts w:ascii="Times New Roman" w:eastAsia="Times New Roman" w:hAnsi="Times New Roman" w:cs="Times New Roman"/>
          <w:sz w:val="28"/>
          <w:szCs w:val="28"/>
          <w:lang w:eastAsia="ru-RU"/>
        </w:rPr>
      </w:pPr>
    </w:p>
    <w:p w:rsidR="00366CB5" w:rsidRPr="00366CB5" w:rsidRDefault="00366CB5" w:rsidP="00366CB5">
      <w:pPr>
        <w:spacing w:after="0" w:line="240" w:lineRule="auto"/>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noProof/>
          <w:sz w:val="28"/>
          <w:szCs w:val="28"/>
          <w:lang w:eastAsia="ru-RU"/>
        </w:rPr>
        <w:drawing>
          <wp:inline distT="0" distB="0" distL="0" distR="0" wp14:anchorId="6EE57872" wp14:editId="744A95B6">
            <wp:extent cx="5953125" cy="2714625"/>
            <wp:effectExtent l="0" t="0" r="9525" b="9525"/>
            <wp:docPr id="8" name="Рисунок 8" descr="C:\Users\Ирина\Downloads\Diagramm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рина\Downloads\Diagramm (6).png"/>
                    <pic:cNvPicPr>
                      <a:picLocks noChangeAspect="1" noChangeArrowheads="1"/>
                    </pic:cNvPicPr>
                  </pic:nvPicPr>
                  <pic:blipFill rotWithShape="1">
                    <a:blip r:embed="rId7">
                      <a:extLst>
                        <a:ext uri="{28A0092B-C50C-407E-A947-70E740481C1C}">
                          <a14:useLocalDpi xmlns:a14="http://schemas.microsoft.com/office/drawing/2010/main" val="0"/>
                        </a:ext>
                      </a:extLst>
                    </a:blip>
                    <a:srcRect t="-5859" r="4007" b="5859"/>
                    <a:stretch/>
                  </pic:blipFill>
                  <pic:spPr bwMode="auto">
                    <a:xfrm>
                      <a:off x="0" y="0"/>
                      <a:ext cx="5946390" cy="2711554"/>
                    </a:xfrm>
                    <a:prstGeom prst="rect">
                      <a:avLst/>
                    </a:prstGeom>
                    <a:noFill/>
                    <a:ln>
                      <a:noFill/>
                    </a:ln>
                    <a:extLst>
                      <a:ext uri="{53640926-AAD7-44D8-BBD7-CCE9431645EC}">
                        <a14:shadowObscured xmlns:a14="http://schemas.microsoft.com/office/drawing/2010/main"/>
                      </a:ext>
                    </a:extLst>
                  </pic:spPr>
                </pic:pic>
              </a:graphicData>
            </a:graphic>
          </wp:inline>
        </w:drawing>
      </w:r>
    </w:p>
    <w:p w:rsidR="00366CB5" w:rsidRPr="00366CB5" w:rsidRDefault="00366CB5" w:rsidP="00366CB5">
      <w:pPr>
        <w:spacing w:after="0" w:line="240" w:lineRule="auto"/>
        <w:jc w:val="both"/>
        <w:rPr>
          <w:rFonts w:ascii="Times New Roman" w:eastAsia="Times New Roman" w:hAnsi="Times New Roman" w:cs="Times New Roman"/>
          <w:sz w:val="28"/>
          <w:szCs w:val="28"/>
          <w:lang w:eastAsia="ru-RU"/>
        </w:rPr>
      </w:pPr>
    </w:p>
    <w:p w:rsidR="00366CB5" w:rsidRPr="00366CB5" w:rsidRDefault="00366CB5" w:rsidP="00366CB5">
      <w:pPr>
        <w:spacing w:after="0" w:line="240" w:lineRule="auto"/>
        <w:jc w:val="both"/>
        <w:rPr>
          <w:rFonts w:ascii="Times New Roman" w:eastAsia="Times New Roman" w:hAnsi="Times New Roman" w:cs="Times New Roman"/>
          <w:sz w:val="28"/>
          <w:szCs w:val="28"/>
          <w:lang w:eastAsia="ru-RU"/>
        </w:rPr>
      </w:pPr>
    </w:p>
    <w:p w:rsidR="00366CB5" w:rsidRPr="00366CB5" w:rsidRDefault="00366CB5" w:rsidP="00366CB5">
      <w:pPr>
        <w:spacing w:after="0" w:line="240" w:lineRule="auto"/>
        <w:jc w:val="both"/>
        <w:rPr>
          <w:rFonts w:ascii="Times New Roman" w:eastAsia="Times New Roman" w:hAnsi="Times New Roman" w:cs="Times New Roman"/>
          <w:sz w:val="28"/>
          <w:szCs w:val="28"/>
          <w:lang w:eastAsia="ru-RU"/>
        </w:rPr>
      </w:pPr>
    </w:p>
    <w:p w:rsidR="00C5079B" w:rsidRDefault="00C5079B" w:rsidP="00366CB5">
      <w:pPr>
        <w:spacing w:after="0" w:line="240" w:lineRule="auto"/>
        <w:jc w:val="center"/>
        <w:rPr>
          <w:rFonts w:ascii="Times New Roman" w:eastAsia="Times New Roman" w:hAnsi="Times New Roman" w:cs="Times New Roman"/>
          <w:b/>
          <w:sz w:val="28"/>
          <w:szCs w:val="28"/>
          <w:lang w:eastAsia="ru-RU"/>
        </w:rPr>
      </w:pPr>
    </w:p>
    <w:p w:rsidR="00C5079B" w:rsidRDefault="00C5079B" w:rsidP="00366CB5">
      <w:pPr>
        <w:spacing w:after="0" w:line="240" w:lineRule="auto"/>
        <w:jc w:val="center"/>
        <w:rPr>
          <w:rFonts w:ascii="Times New Roman" w:eastAsia="Times New Roman" w:hAnsi="Times New Roman" w:cs="Times New Roman"/>
          <w:b/>
          <w:sz w:val="28"/>
          <w:szCs w:val="28"/>
          <w:lang w:eastAsia="ru-RU"/>
        </w:rPr>
      </w:pPr>
    </w:p>
    <w:p w:rsidR="00C5079B" w:rsidRDefault="00C5079B" w:rsidP="00366CB5">
      <w:pPr>
        <w:spacing w:after="0" w:line="240" w:lineRule="auto"/>
        <w:jc w:val="center"/>
        <w:rPr>
          <w:rFonts w:ascii="Times New Roman" w:eastAsia="Times New Roman" w:hAnsi="Times New Roman" w:cs="Times New Roman"/>
          <w:b/>
          <w:sz w:val="28"/>
          <w:szCs w:val="28"/>
          <w:lang w:eastAsia="ru-RU"/>
        </w:rPr>
      </w:pPr>
    </w:p>
    <w:p w:rsidR="00B91F65" w:rsidRDefault="00B91F65" w:rsidP="00366CB5">
      <w:pPr>
        <w:spacing w:after="0" w:line="240" w:lineRule="auto"/>
        <w:jc w:val="center"/>
        <w:rPr>
          <w:rFonts w:ascii="Times New Roman" w:eastAsia="Times New Roman" w:hAnsi="Times New Roman" w:cs="Times New Roman"/>
          <w:b/>
          <w:sz w:val="28"/>
          <w:szCs w:val="28"/>
          <w:lang w:eastAsia="ru-RU"/>
        </w:rPr>
      </w:pPr>
    </w:p>
    <w:p w:rsidR="00B91F65" w:rsidRDefault="00B91F65" w:rsidP="00366CB5">
      <w:pPr>
        <w:spacing w:after="0" w:line="240" w:lineRule="auto"/>
        <w:jc w:val="center"/>
        <w:rPr>
          <w:rFonts w:ascii="Times New Roman" w:eastAsia="Times New Roman" w:hAnsi="Times New Roman" w:cs="Times New Roman"/>
          <w:b/>
          <w:sz w:val="28"/>
          <w:szCs w:val="28"/>
          <w:lang w:eastAsia="ru-RU"/>
        </w:rPr>
      </w:pPr>
    </w:p>
    <w:p w:rsidR="00366CB5" w:rsidRPr="00366CB5" w:rsidRDefault="00366CB5" w:rsidP="00366CB5">
      <w:pPr>
        <w:spacing w:after="0" w:line="240" w:lineRule="auto"/>
        <w:jc w:val="center"/>
        <w:rPr>
          <w:rFonts w:ascii="Times New Roman" w:eastAsia="Times New Roman" w:hAnsi="Times New Roman" w:cs="Times New Roman"/>
          <w:b/>
          <w:sz w:val="28"/>
          <w:szCs w:val="28"/>
          <w:lang w:eastAsia="ru-RU"/>
        </w:rPr>
      </w:pPr>
      <w:r w:rsidRPr="00366CB5">
        <w:rPr>
          <w:rFonts w:ascii="Times New Roman" w:eastAsia="Times New Roman" w:hAnsi="Times New Roman" w:cs="Times New Roman"/>
          <w:b/>
          <w:sz w:val="28"/>
          <w:szCs w:val="28"/>
          <w:lang w:eastAsia="ru-RU"/>
        </w:rPr>
        <w:lastRenderedPageBreak/>
        <w:t>Стаж работы кадров</w:t>
      </w:r>
    </w:p>
    <w:p w:rsidR="00366CB5" w:rsidRPr="00366CB5" w:rsidRDefault="00366CB5" w:rsidP="00366CB5">
      <w:pPr>
        <w:spacing w:after="0" w:line="240" w:lineRule="auto"/>
        <w:jc w:val="both"/>
        <w:rPr>
          <w:rFonts w:ascii="Times New Roman" w:eastAsia="Times New Roman" w:hAnsi="Times New Roman" w:cs="Times New Roman"/>
          <w:sz w:val="28"/>
          <w:szCs w:val="28"/>
          <w:lang w:eastAsia="ru-RU"/>
        </w:rPr>
      </w:pPr>
    </w:p>
    <w:p w:rsidR="00366CB5" w:rsidRPr="00366CB5" w:rsidRDefault="00366CB5" w:rsidP="00366CB5">
      <w:pPr>
        <w:spacing w:after="0" w:line="240" w:lineRule="auto"/>
        <w:jc w:val="both"/>
        <w:rPr>
          <w:rFonts w:ascii="Times New Roman" w:eastAsia="Times New Roman" w:hAnsi="Times New Roman" w:cs="Times New Roman"/>
          <w:sz w:val="28"/>
          <w:szCs w:val="28"/>
          <w:lang w:eastAsia="ru-RU"/>
        </w:rPr>
      </w:pPr>
    </w:p>
    <w:p w:rsidR="00366CB5" w:rsidRPr="00366CB5" w:rsidRDefault="00366CB5" w:rsidP="00366CB5">
      <w:pPr>
        <w:spacing w:after="0" w:line="240" w:lineRule="auto"/>
        <w:jc w:val="center"/>
        <w:rPr>
          <w:rFonts w:ascii="Times New Roman" w:eastAsia="Times New Roman" w:hAnsi="Times New Roman" w:cs="Times New Roman"/>
          <w:b/>
          <w:sz w:val="28"/>
          <w:szCs w:val="28"/>
          <w:lang w:eastAsia="ru-RU"/>
        </w:rPr>
      </w:pPr>
      <w:r w:rsidRPr="00366CB5">
        <w:rPr>
          <w:rFonts w:ascii="Times New Roman" w:eastAsia="Times New Roman" w:hAnsi="Times New Roman" w:cs="Times New Roman"/>
          <w:noProof/>
          <w:sz w:val="28"/>
          <w:szCs w:val="28"/>
          <w:lang w:eastAsia="ru-RU"/>
        </w:rPr>
        <w:drawing>
          <wp:inline distT="0" distB="0" distL="0" distR="0" wp14:anchorId="6C5E6153" wp14:editId="7BC890E1">
            <wp:extent cx="5953125"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66CB5" w:rsidRPr="00366CB5" w:rsidRDefault="00366CB5" w:rsidP="00366CB5">
      <w:pPr>
        <w:spacing w:after="0" w:line="240" w:lineRule="auto"/>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 xml:space="preserve">     </w:t>
      </w:r>
    </w:p>
    <w:p w:rsidR="00366CB5" w:rsidRPr="00366CB5" w:rsidRDefault="00366CB5" w:rsidP="00366CB5">
      <w:pPr>
        <w:spacing w:after="0" w:line="240" w:lineRule="auto"/>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 xml:space="preserve">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w:t>
      </w:r>
    </w:p>
    <w:p w:rsidR="00366CB5" w:rsidRPr="00366CB5" w:rsidRDefault="00366CB5" w:rsidP="00366CB5">
      <w:pPr>
        <w:spacing w:after="0" w:line="240" w:lineRule="auto"/>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 xml:space="preserve">        Все это в комплексе дает хороший результат в организации педагогической деятельности и улучшении качества образования и воспитания дошкольников. В 2018</w:t>
      </w:r>
      <w:r w:rsidR="00C5079B">
        <w:rPr>
          <w:rFonts w:ascii="Times New Roman" w:eastAsia="Times New Roman" w:hAnsi="Times New Roman" w:cs="Times New Roman"/>
          <w:sz w:val="28"/>
          <w:szCs w:val="28"/>
          <w:lang w:eastAsia="ru-RU"/>
        </w:rPr>
        <w:t xml:space="preserve"> -2019 уч.</w:t>
      </w:r>
      <w:r w:rsidRPr="00366CB5">
        <w:rPr>
          <w:rFonts w:ascii="Times New Roman" w:eastAsia="Times New Roman" w:hAnsi="Times New Roman" w:cs="Times New Roman"/>
          <w:sz w:val="28"/>
          <w:szCs w:val="28"/>
          <w:lang w:eastAsia="ru-RU"/>
        </w:rPr>
        <w:t xml:space="preserve"> году продолжается работа по методическому сопровождению педагогов с учетом их уровня квалификации и потребностей. Для повышения профессиональной компетенции педагогов была реализована работа по индивидуальным образовательным маршрутам.</w:t>
      </w:r>
    </w:p>
    <w:p w:rsidR="00C5079B" w:rsidRDefault="00C5079B" w:rsidP="00C5079B">
      <w:pPr>
        <w:spacing w:after="0" w:line="240" w:lineRule="auto"/>
        <w:rPr>
          <w:rFonts w:ascii="Times New Roman" w:eastAsia="Times New Roman" w:hAnsi="Times New Roman" w:cs="Times New Roman"/>
          <w:b/>
          <w:sz w:val="28"/>
          <w:szCs w:val="28"/>
          <w:lang w:eastAsia="ru-RU"/>
        </w:rPr>
      </w:pPr>
    </w:p>
    <w:p w:rsidR="00366CB5" w:rsidRPr="00366CB5" w:rsidRDefault="00366CB5" w:rsidP="00366CB5">
      <w:pPr>
        <w:spacing w:after="0" w:line="240" w:lineRule="auto"/>
        <w:jc w:val="center"/>
        <w:rPr>
          <w:rFonts w:ascii="Times New Roman" w:eastAsia="Times New Roman" w:hAnsi="Times New Roman" w:cs="Times New Roman"/>
          <w:b/>
          <w:sz w:val="28"/>
          <w:szCs w:val="28"/>
          <w:lang w:eastAsia="ru-RU"/>
        </w:rPr>
      </w:pPr>
      <w:r w:rsidRPr="00366CB5">
        <w:rPr>
          <w:rFonts w:ascii="Times New Roman" w:eastAsia="Times New Roman" w:hAnsi="Times New Roman" w:cs="Times New Roman"/>
          <w:b/>
          <w:sz w:val="28"/>
          <w:szCs w:val="28"/>
          <w:lang w:eastAsia="ru-RU"/>
        </w:rPr>
        <w:t>Категоричность педагогов</w:t>
      </w:r>
    </w:p>
    <w:p w:rsidR="00366CB5" w:rsidRPr="00366CB5" w:rsidRDefault="00366CB5" w:rsidP="00366CB5">
      <w:pPr>
        <w:spacing w:after="0" w:line="240" w:lineRule="auto"/>
        <w:jc w:val="center"/>
        <w:rPr>
          <w:rFonts w:ascii="Times New Roman" w:eastAsia="Times New Roman" w:hAnsi="Times New Roman" w:cs="Times New Roman"/>
          <w:b/>
          <w:sz w:val="28"/>
          <w:szCs w:val="28"/>
          <w:lang w:eastAsia="ru-RU"/>
        </w:rPr>
      </w:pPr>
      <w:r w:rsidRPr="00366CB5">
        <w:rPr>
          <w:rFonts w:ascii="Times New Roman" w:eastAsia="Times New Roman" w:hAnsi="Times New Roman" w:cs="Times New Roman"/>
          <w:b/>
          <w:noProof/>
          <w:sz w:val="28"/>
          <w:szCs w:val="28"/>
          <w:lang w:eastAsia="ru-RU"/>
        </w:rPr>
        <w:drawing>
          <wp:inline distT="0" distB="0" distL="0" distR="0" wp14:anchorId="586AFEF3" wp14:editId="1BC389D2">
            <wp:extent cx="5615940" cy="25908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6CB5" w:rsidRPr="00366CB5" w:rsidRDefault="00366CB5" w:rsidP="00366CB5">
      <w:pPr>
        <w:tabs>
          <w:tab w:val="center" w:pos="7938"/>
          <w:tab w:val="left" w:pos="11310"/>
        </w:tabs>
        <w:spacing w:after="0" w:line="240" w:lineRule="auto"/>
        <w:contextualSpacing/>
        <w:jc w:val="both"/>
        <w:rPr>
          <w:rFonts w:ascii="Times New Roman" w:eastAsia="Times New Roman" w:hAnsi="Times New Roman" w:cs="Times New Roman"/>
          <w:b/>
          <w:sz w:val="28"/>
          <w:szCs w:val="28"/>
          <w:lang w:eastAsia="ru-RU"/>
        </w:rPr>
      </w:pPr>
      <w:r w:rsidRPr="00366CB5">
        <w:rPr>
          <w:rFonts w:ascii="Times New Roman" w:eastAsia="Times New Roman" w:hAnsi="Times New Roman" w:cs="Times New Roman"/>
          <w:b/>
          <w:sz w:val="28"/>
          <w:szCs w:val="28"/>
          <w:lang w:eastAsia="ru-RU"/>
        </w:rPr>
        <w:lastRenderedPageBreak/>
        <w:t>Участие педагогов в методических объединениях за 2018 год.</w:t>
      </w:r>
    </w:p>
    <w:p w:rsidR="00366CB5" w:rsidRPr="00366CB5" w:rsidRDefault="00366CB5" w:rsidP="00366CB5">
      <w:pPr>
        <w:tabs>
          <w:tab w:val="center" w:pos="7938"/>
          <w:tab w:val="left" w:pos="11310"/>
        </w:tabs>
        <w:spacing w:after="0" w:line="240" w:lineRule="auto"/>
        <w:contextualSpacing/>
        <w:jc w:val="both"/>
        <w:rPr>
          <w:rFonts w:ascii="Times New Roman" w:eastAsia="Times New Roman" w:hAnsi="Times New Roman" w:cs="Times New Roman"/>
          <w:b/>
          <w:sz w:val="28"/>
          <w:szCs w:val="28"/>
          <w:lang w:eastAsia="ru-RU"/>
        </w:rPr>
      </w:pPr>
    </w:p>
    <w:tbl>
      <w:tblPr>
        <w:tblStyle w:val="a6"/>
        <w:tblW w:w="9782" w:type="dxa"/>
        <w:tblInd w:w="-176" w:type="dxa"/>
        <w:tblLayout w:type="fixed"/>
        <w:tblLook w:val="04A0" w:firstRow="1" w:lastRow="0" w:firstColumn="1" w:lastColumn="0" w:noHBand="0" w:noVBand="1"/>
      </w:tblPr>
      <w:tblGrid>
        <w:gridCol w:w="2127"/>
        <w:gridCol w:w="2410"/>
        <w:gridCol w:w="3260"/>
        <w:gridCol w:w="1985"/>
      </w:tblGrid>
      <w:tr w:rsidR="00366CB5" w:rsidRPr="00366CB5" w:rsidTr="00400ED0">
        <w:trPr>
          <w:trHeight w:val="1347"/>
        </w:trPr>
        <w:tc>
          <w:tcPr>
            <w:tcW w:w="2127" w:type="dxa"/>
          </w:tcPr>
          <w:p w:rsidR="00366CB5" w:rsidRPr="00366CB5" w:rsidRDefault="00366CB5" w:rsidP="00366CB5">
            <w:pPr>
              <w:contextualSpacing/>
              <w:jc w:val="both"/>
              <w:rPr>
                <w:rFonts w:ascii="Times New Roman" w:eastAsia="Times New Roman" w:hAnsi="Times New Roman" w:cs="Times New Roman"/>
                <w:b/>
                <w:sz w:val="28"/>
                <w:szCs w:val="28"/>
                <w:lang w:eastAsia="ru-RU"/>
              </w:rPr>
            </w:pPr>
            <w:r w:rsidRPr="00366CB5">
              <w:rPr>
                <w:rFonts w:ascii="Times New Roman" w:eastAsia="Times New Roman" w:hAnsi="Times New Roman" w:cs="Times New Roman"/>
                <w:b/>
                <w:sz w:val="28"/>
                <w:szCs w:val="28"/>
                <w:lang w:eastAsia="ru-RU"/>
              </w:rPr>
              <w:t>ФИО педагога</w:t>
            </w:r>
          </w:p>
        </w:tc>
        <w:tc>
          <w:tcPr>
            <w:tcW w:w="2410" w:type="dxa"/>
          </w:tcPr>
          <w:p w:rsidR="00366CB5" w:rsidRPr="00366CB5" w:rsidRDefault="00366CB5" w:rsidP="00366CB5">
            <w:pPr>
              <w:contextualSpacing/>
              <w:jc w:val="both"/>
              <w:rPr>
                <w:rFonts w:ascii="Times New Roman" w:eastAsia="Times New Roman" w:hAnsi="Times New Roman" w:cs="Times New Roman"/>
                <w:b/>
                <w:sz w:val="28"/>
                <w:szCs w:val="28"/>
                <w:lang w:eastAsia="ru-RU"/>
              </w:rPr>
            </w:pPr>
            <w:r w:rsidRPr="00366CB5">
              <w:rPr>
                <w:rFonts w:ascii="Times New Roman" w:eastAsia="Times New Roman" w:hAnsi="Times New Roman" w:cs="Times New Roman"/>
                <w:b/>
                <w:sz w:val="28"/>
                <w:szCs w:val="28"/>
                <w:lang w:eastAsia="ru-RU"/>
              </w:rPr>
              <w:t>Название методического объединения, которое посетили за 2018 год.</w:t>
            </w:r>
          </w:p>
        </w:tc>
        <w:tc>
          <w:tcPr>
            <w:tcW w:w="3260" w:type="dxa"/>
          </w:tcPr>
          <w:p w:rsidR="00366CB5" w:rsidRPr="00366CB5" w:rsidRDefault="00366CB5" w:rsidP="00366CB5">
            <w:pPr>
              <w:contextualSpacing/>
              <w:jc w:val="both"/>
              <w:rPr>
                <w:rFonts w:ascii="Times New Roman" w:eastAsia="Times New Roman" w:hAnsi="Times New Roman" w:cs="Times New Roman"/>
                <w:b/>
                <w:sz w:val="28"/>
                <w:szCs w:val="28"/>
                <w:lang w:eastAsia="ru-RU"/>
              </w:rPr>
            </w:pPr>
            <w:r w:rsidRPr="00366CB5">
              <w:rPr>
                <w:rFonts w:ascii="Times New Roman" w:eastAsia="Times New Roman" w:hAnsi="Times New Roman" w:cs="Times New Roman"/>
                <w:b/>
                <w:sz w:val="28"/>
                <w:szCs w:val="28"/>
                <w:lang w:eastAsia="ru-RU"/>
              </w:rPr>
              <w:t>Название темы</w:t>
            </w:r>
          </w:p>
        </w:tc>
        <w:tc>
          <w:tcPr>
            <w:tcW w:w="1985" w:type="dxa"/>
          </w:tcPr>
          <w:p w:rsidR="00366CB5" w:rsidRPr="00366CB5" w:rsidRDefault="00366CB5" w:rsidP="00366CB5">
            <w:pPr>
              <w:contextualSpacing/>
              <w:jc w:val="both"/>
              <w:rPr>
                <w:rFonts w:ascii="Times New Roman" w:eastAsia="Times New Roman" w:hAnsi="Times New Roman" w:cs="Times New Roman"/>
                <w:b/>
                <w:sz w:val="28"/>
                <w:szCs w:val="28"/>
                <w:lang w:eastAsia="ru-RU"/>
              </w:rPr>
            </w:pPr>
            <w:r w:rsidRPr="00366CB5">
              <w:rPr>
                <w:rFonts w:ascii="Times New Roman" w:eastAsia="Times New Roman" w:hAnsi="Times New Roman" w:cs="Times New Roman"/>
                <w:b/>
                <w:sz w:val="28"/>
                <w:szCs w:val="28"/>
                <w:lang w:eastAsia="ru-RU"/>
              </w:rPr>
              <w:t>место и дата посещения</w:t>
            </w:r>
          </w:p>
        </w:tc>
      </w:tr>
      <w:tr w:rsidR="00F434BD" w:rsidRPr="00366CB5" w:rsidTr="00B91F65">
        <w:trPr>
          <w:trHeight w:val="966"/>
        </w:trPr>
        <w:tc>
          <w:tcPr>
            <w:tcW w:w="2127" w:type="dxa"/>
            <w:vMerge w:val="restart"/>
            <w:tcBorders>
              <w:bottom w:val="single" w:sz="4" w:space="0" w:color="auto"/>
            </w:tcBorders>
          </w:tcPr>
          <w:p w:rsidR="00F434BD" w:rsidRDefault="00F434BD" w:rsidP="00366CB5">
            <w:pPr>
              <w:contextualSpacing/>
              <w:jc w:val="both"/>
              <w:rPr>
                <w:rFonts w:ascii="Times New Roman" w:eastAsia="Times New Roman" w:hAnsi="Times New Roman" w:cs="Times New Roman"/>
                <w:sz w:val="28"/>
                <w:szCs w:val="28"/>
                <w:lang w:eastAsia="ru-RU"/>
              </w:rPr>
            </w:pPr>
          </w:p>
          <w:p w:rsidR="00F434BD" w:rsidRDefault="00F434BD" w:rsidP="00366CB5">
            <w:pPr>
              <w:contextualSpacing/>
              <w:jc w:val="both"/>
              <w:rPr>
                <w:rFonts w:ascii="Times New Roman" w:eastAsia="Times New Roman" w:hAnsi="Times New Roman" w:cs="Times New Roman"/>
                <w:sz w:val="28"/>
                <w:szCs w:val="28"/>
                <w:lang w:eastAsia="ru-RU"/>
              </w:rPr>
            </w:pPr>
          </w:p>
          <w:p w:rsidR="00F434BD" w:rsidRDefault="00F434BD" w:rsidP="00366CB5">
            <w:pPr>
              <w:contextualSpacing/>
              <w:jc w:val="both"/>
              <w:rPr>
                <w:rFonts w:ascii="Times New Roman" w:eastAsia="Times New Roman" w:hAnsi="Times New Roman" w:cs="Times New Roman"/>
                <w:sz w:val="28"/>
                <w:szCs w:val="28"/>
                <w:lang w:eastAsia="ru-RU"/>
              </w:rPr>
            </w:pPr>
            <w:proofErr w:type="spellStart"/>
            <w:r w:rsidRPr="00366CB5">
              <w:rPr>
                <w:rFonts w:ascii="Times New Roman" w:eastAsia="Times New Roman" w:hAnsi="Times New Roman" w:cs="Times New Roman"/>
                <w:sz w:val="28"/>
                <w:szCs w:val="28"/>
                <w:lang w:eastAsia="ru-RU"/>
              </w:rPr>
              <w:t>Крыжановская</w:t>
            </w:r>
            <w:proofErr w:type="spellEnd"/>
            <w:r w:rsidRPr="00366CB5">
              <w:rPr>
                <w:rFonts w:ascii="Times New Roman" w:eastAsia="Times New Roman" w:hAnsi="Times New Roman" w:cs="Times New Roman"/>
                <w:sz w:val="28"/>
                <w:szCs w:val="28"/>
                <w:lang w:eastAsia="ru-RU"/>
              </w:rPr>
              <w:t xml:space="preserve"> М.А.</w:t>
            </w:r>
          </w:p>
          <w:p w:rsidR="00F434BD" w:rsidRDefault="00F434BD" w:rsidP="00366CB5">
            <w:pPr>
              <w:contextualSpacing/>
              <w:jc w:val="both"/>
              <w:rPr>
                <w:rFonts w:ascii="Times New Roman" w:eastAsia="Times New Roman" w:hAnsi="Times New Roman" w:cs="Times New Roman"/>
                <w:sz w:val="28"/>
                <w:szCs w:val="28"/>
                <w:lang w:eastAsia="ru-RU"/>
              </w:rPr>
            </w:pPr>
          </w:p>
          <w:p w:rsidR="00F434BD" w:rsidRPr="00366CB5" w:rsidRDefault="00F434BD" w:rsidP="00366CB5">
            <w:pPr>
              <w:contextualSpacing/>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Васильева Н.А.</w:t>
            </w:r>
          </w:p>
        </w:tc>
        <w:tc>
          <w:tcPr>
            <w:tcW w:w="2410" w:type="dxa"/>
            <w:vMerge w:val="restart"/>
            <w:tcBorders>
              <w:bottom w:val="single" w:sz="4" w:space="0" w:color="auto"/>
            </w:tcBorders>
          </w:tcPr>
          <w:p w:rsidR="00F434BD" w:rsidRDefault="00F434BD" w:rsidP="00366CB5">
            <w:pPr>
              <w:contextualSpacing/>
              <w:jc w:val="both"/>
              <w:rPr>
                <w:rFonts w:ascii="Times New Roman" w:eastAsia="Times New Roman" w:hAnsi="Times New Roman" w:cs="Times New Roman"/>
                <w:sz w:val="28"/>
                <w:szCs w:val="28"/>
                <w:lang w:eastAsia="ru-RU"/>
              </w:rPr>
            </w:pPr>
          </w:p>
          <w:p w:rsidR="00F434BD" w:rsidRDefault="00F434BD" w:rsidP="00366CB5">
            <w:pPr>
              <w:contextualSpacing/>
              <w:jc w:val="both"/>
              <w:rPr>
                <w:rFonts w:ascii="Times New Roman" w:eastAsia="Times New Roman" w:hAnsi="Times New Roman" w:cs="Times New Roman"/>
                <w:sz w:val="28"/>
                <w:szCs w:val="28"/>
                <w:lang w:eastAsia="ru-RU"/>
              </w:rPr>
            </w:pPr>
          </w:p>
          <w:p w:rsidR="00F434BD" w:rsidRDefault="00F434BD" w:rsidP="00366CB5">
            <w:pPr>
              <w:contextualSpacing/>
              <w:jc w:val="both"/>
              <w:rPr>
                <w:rFonts w:ascii="Times New Roman" w:eastAsia="Times New Roman" w:hAnsi="Times New Roman" w:cs="Times New Roman"/>
                <w:sz w:val="28"/>
                <w:szCs w:val="28"/>
                <w:lang w:eastAsia="ru-RU"/>
              </w:rPr>
            </w:pPr>
          </w:p>
          <w:p w:rsidR="00F434BD" w:rsidRPr="00366CB5" w:rsidRDefault="00F434BD" w:rsidP="00366CB5">
            <w:pPr>
              <w:contextualSpacing/>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М.О. «</w:t>
            </w:r>
            <w:proofErr w:type="spellStart"/>
            <w:r w:rsidRPr="00366CB5">
              <w:rPr>
                <w:rFonts w:ascii="Times New Roman" w:eastAsia="Times New Roman" w:hAnsi="Times New Roman" w:cs="Times New Roman"/>
                <w:sz w:val="28"/>
                <w:szCs w:val="28"/>
                <w:lang w:eastAsia="ru-RU"/>
              </w:rPr>
              <w:t>Узоречье</w:t>
            </w:r>
            <w:proofErr w:type="spellEnd"/>
            <w:r w:rsidRPr="00366CB5">
              <w:rPr>
                <w:rFonts w:ascii="Times New Roman" w:eastAsia="Times New Roman" w:hAnsi="Times New Roman" w:cs="Times New Roman"/>
                <w:sz w:val="28"/>
                <w:szCs w:val="28"/>
                <w:lang w:eastAsia="ru-RU"/>
              </w:rPr>
              <w:t>»</w:t>
            </w:r>
          </w:p>
        </w:tc>
        <w:tc>
          <w:tcPr>
            <w:tcW w:w="3260" w:type="dxa"/>
            <w:tcBorders>
              <w:bottom w:val="single" w:sz="4" w:space="0" w:color="auto"/>
            </w:tcBorders>
          </w:tcPr>
          <w:p w:rsidR="00F434BD" w:rsidRPr="00366CB5" w:rsidRDefault="00F434BD" w:rsidP="00366CB5">
            <w:pPr>
              <w:contextualSpacing/>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 xml:space="preserve">Нетрадиционное рисование, </w:t>
            </w:r>
            <w:proofErr w:type="spellStart"/>
            <w:r w:rsidRPr="00366CB5">
              <w:rPr>
                <w:rFonts w:ascii="Times New Roman" w:eastAsia="Times New Roman" w:hAnsi="Times New Roman" w:cs="Times New Roman"/>
                <w:sz w:val="28"/>
                <w:szCs w:val="28"/>
                <w:lang w:eastAsia="ru-RU"/>
              </w:rPr>
              <w:t>штампотипия</w:t>
            </w:r>
            <w:proofErr w:type="spellEnd"/>
            <w:r w:rsidRPr="00366CB5">
              <w:rPr>
                <w:rFonts w:ascii="Times New Roman" w:eastAsia="Times New Roman" w:hAnsi="Times New Roman" w:cs="Times New Roman"/>
                <w:sz w:val="28"/>
                <w:szCs w:val="28"/>
                <w:lang w:eastAsia="ru-RU"/>
              </w:rPr>
              <w:t xml:space="preserve"> «Рукавички для зайчика»</w:t>
            </w:r>
          </w:p>
        </w:tc>
        <w:tc>
          <w:tcPr>
            <w:tcW w:w="1985" w:type="dxa"/>
            <w:tcBorders>
              <w:bottom w:val="single" w:sz="4" w:space="0" w:color="auto"/>
            </w:tcBorders>
          </w:tcPr>
          <w:p w:rsidR="00F434BD" w:rsidRDefault="00F434BD" w:rsidP="00366CB5">
            <w:pPr>
              <w:contextualSpacing/>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 xml:space="preserve">МБДОУ </w:t>
            </w:r>
            <w:proofErr w:type="spellStart"/>
            <w:r w:rsidRPr="00366CB5">
              <w:rPr>
                <w:rFonts w:ascii="Times New Roman" w:eastAsia="Times New Roman" w:hAnsi="Times New Roman" w:cs="Times New Roman"/>
                <w:sz w:val="28"/>
                <w:szCs w:val="28"/>
                <w:lang w:eastAsia="ru-RU"/>
              </w:rPr>
              <w:t>д.с</w:t>
            </w:r>
            <w:proofErr w:type="spellEnd"/>
            <w:r w:rsidRPr="00366CB5">
              <w:rPr>
                <w:rFonts w:ascii="Times New Roman" w:eastAsia="Times New Roman" w:hAnsi="Times New Roman" w:cs="Times New Roman"/>
                <w:sz w:val="28"/>
                <w:szCs w:val="28"/>
                <w:lang w:eastAsia="ru-RU"/>
              </w:rPr>
              <w:t>. «Теремок»</w:t>
            </w:r>
          </w:p>
          <w:p w:rsidR="00F434BD" w:rsidRPr="00366CB5" w:rsidRDefault="00F434BD" w:rsidP="00366CB5">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20.12.2018</w:t>
            </w:r>
          </w:p>
        </w:tc>
      </w:tr>
      <w:tr w:rsidR="00F434BD" w:rsidRPr="00366CB5" w:rsidTr="00400ED0">
        <w:trPr>
          <w:trHeight w:val="449"/>
        </w:trPr>
        <w:tc>
          <w:tcPr>
            <w:tcW w:w="2127" w:type="dxa"/>
            <w:vMerge/>
          </w:tcPr>
          <w:p w:rsidR="00F434BD" w:rsidRPr="00366CB5" w:rsidRDefault="00F434BD" w:rsidP="00366CB5">
            <w:pPr>
              <w:contextualSpacing/>
              <w:jc w:val="both"/>
              <w:rPr>
                <w:rFonts w:ascii="Times New Roman" w:eastAsia="Times New Roman" w:hAnsi="Times New Roman" w:cs="Times New Roman"/>
                <w:sz w:val="28"/>
                <w:szCs w:val="28"/>
                <w:lang w:eastAsia="ru-RU"/>
              </w:rPr>
            </w:pPr>
          </w:p>
        </w:tc>
        <w:tc>
          <w:tcPr>
            <w:tcW w:w="2410" w:type="dxa"/>
            <w:vMerge/>
          </w:tcPr>
          <w:p w:rsidR="00F434BD" w:rsidRPr="00366CB5" w:rsidRDefault="00F434BD" w:rsidP="00366CB5">
            <w:pPr>
              <w:contextualSpacing/>
              <w:jc w:val="both"/>
              <w:rPr>
                <w:rFonts w:ascii="Times New Roman" w:eastAsia="Times New Roman" w:hAnsi="Times New Roman" w:cs="Times New Roman"/>
                <w:sz w:val="28"/>
                <w:szCs w:val="28"/>
                <w:lang w:eastAsia="ru-RU"/>
              </w:rPr>
            </w:pPr>
          </w:p>
        </w:tc>
        <w:tc>
          <w:tcPr>
            <w:tcW w:w="3260" w:type="dxa"/>
          </w:tcPr>
          <w:p w:rsidR="00F434BD" w:rsidRDefault="00F434BD" w:rsidP="00366CB5">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Лепка «</w:t>
            </w:r>
            <w:proofErr w:type="spellStart"/>
            <w:r>
              <w:rPr>
                <w:rFonts w:ascii="Times New Roman" w:eastAsia="Times New Roman" w:hAnsi="Times New Roman" w:cs="Times New Roman"/>
                <w:sz w:val="28"/>
                <w:szCs w:val="28"/>
                <w:lang w:eastAsia="ru-RU"/>
              </w:rPr>
              <w:t>Пингвинний</w:t>
            </w:r>
            <w:proofErr w:type="spellEnd"/>
            <w:r>
              <w:rPr>
                <w:rFonts w:ascii="Times New Roman" w:eastAsia="Times New Roman" w:hAnsi="Times New Roman" w:cs="Times New Roman"/>
                <w:sz w:val="28"/>
                <w:szCs w:val="28"/>
                <w:lang w:eastAsia="ru-RU"/>
              </w:rPr>
              <w:t xml:space="preserve"> пляж» по рассказу </w:t>
            </w:r>
          </w:p>
          <w:p w:rsidR="00F434BD" w:rsidRPr="00366CB5" w:rsidRDefault="00F434BD" w:rsidP="00366CB5">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Снегирев</w:t>
            </w:r>
          </w:p>
        </w:tc>
        <w:tc>
          <w:tcPr>
            <w:tcW w:w="1985" w:type="dxa"/>
          </w:tcPr>
          <w:p w:rsidR="00F434BD" w:rsidRDefault="00F434BD" w:rsidP="00366CB5">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МБДОУ №2</w:t>
            </w:r>
          </w:p>
          <w:p w:rsidR="00F434BD" w:rsidRPr="00366CB5" w:rsidRDefault="00F434BD" w:rsidP="00366CB5">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23.01.2019</w:t>
            </w:r>
          </w:p>
        </w:tc>
      </w:tr>
      <w:tr w:rsidR="00F434BD" w:rsidRPr="00366CB5" w:rsidTr="00400ED0">
        <w:trPr>
          <w:trHeight w:val="449"/>
        </w:trPr>
        <w:tc>
          <w:tcPr>
            <w:tcW w:w="2127" w:type="dxa"/>
            <w:vMerge/>
          </w:tcPr>
          <w:p w:rsidR="00F434BD" w:rsidRPr="00366CB5" w:rsidRDefault="00F434BD" w:rsidP="00366CB5">
            <w:pPr>
              <w:contextualSpacing/>
              <w:jc w:val="both"/>
              <w:rPr>
                <w:rFonts w:ascii="Times New Roman" w:eastAsia="Times New Roman" w:hAnsi="Times New Roman" w:cs="Times New Roman"/>
                <w:sz w:val="28"/>
                <w:szCs w:val="28"/>
                <w:lang w:eastAsia="ru-RU"/>
              </w:rPr>
            </w:pPr>
          </w:p>
        </w:tc>
        <w:tc>
          <w:tcPr>
            <w:tcW w:w="2410" w:type="dxa"/>
            <w:vMerge/>
          </w:tcPr>
          <w:p w:rsidR="00F434BD" w:rsidRPr="00366CB5" w:rsidRDefault="00F434BD" w:rsidP="00366CB5">
            <w:pPr>
              <w:contextualSpacing/>
              <w:jc w:val="both"/>
              <w:rPr>
                <w:rFonts w:ascii="Times New Roman" w:eastAsia="Times New Roman" w:hAnsi="Times New Roman" w:cs="Times New Roman"/>
                <w:sz w:val="28"/>
                <w:szCs w:val="28"/>
                <w:lang w:eastAsia="ru-RU"/>
              </w:rPr>
            </w:pPr>
          </w:p>
        </w:tc>
        <w:tc>
          <w:tcPr>
            <w:tcW w:w="3260" w:type="dxa"/>
          </w:tcPr>
          <w:p w:rsidR="00F434BD" w:rsidRDefault="00F434BD" w:rsidP="00366CB5">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«Рисование округлых форм предметов», «Цыплята и утята»</w:t>
            </w:r>
          </w:p>
        </w:tc>
        <w:tc>
          <w:tcPr>
            <w:tcW w:w="1985" w:type="dxa"/>
          </w:tcPr>
          <w:p w:rsidR="00F434BD" w:rsidRDefault="00F434BD" w:rsidP="00366CB5">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МБДОУ </w:t>
            </w:r>
            <w:proofErr w:type="spellStart"/>
            <w:r>
              <w:rPr>
                <w:rFonts w:ascii="Times New Roman" w:eastAsia="Times New Roman" w:hAnsi="Times New Roman" w:cs="Times New Roman"/>
                <w:sz w:val="28"/>
                <w:szCs w:val="28"/>
                <w:lang w:eastAsia="ru-RU"/>
              </w:rPr>
              <w:t>д.с</w:t>
            </w:r>
            <w:proofErr w:type="spellEnd"/>
            <w:r>
              <w:rPr>
                <w:rFonts w:ascii="Times New Roman" w:eastAsia="Times New Roman" w:hAnsi="Times New Roman" w:cs="Times New Roman"/>
                <w:sz w:val="28"/>
                <w:szCs w:val="28"/>
                <w:lang w:eastAsia="ru-RU"/>
              </w:rPr>
              <w:t>. № 7</w:t>
            </w:r>
          </w:p>
          <w:p w:rsidR="00F434BD" w:rsidRDefault="00F434BD" w:rsidP="00366CB5">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24.04.2019</w:t>
            </w:r>
          </w:p>
        </w:tc>
      </w:tr>
      <w:tr w:rsidR="00C5079B" w:rsidRPr="00366CB5" w:rsidTr="00400ED0">
        <w:trPr>
          <w:trHeight w:val="1288"/>
        </w:trPr>
        <w:tc>
          <w:tcPr>
            <w:tcW w:w="2127" w:type="dxa"/>
          </w:tcPr>
          <w:p w:rsidR="00C5079B" w:rsidRPr="00366CB5" w:rsidRDefault="00C5079B" w:rsidP="00366CB5">
            <w:pPr>
              <w:contextualSpacing/>
              <w:jc w:val="both"/>
              <w:rPr>
                <w:rFonts w:ascii="Times New Roman" w:eastAsia="Times New Roman" w:hAnsi="Times New Roman" w:cs="Times New Roman"/>
                <w:sz w:val="28"/>
                <w:szCs w:val="28"/>
                <w:lang w:eastAsia="ru-RU"/>
              </w:rPr>
            </w:pPr>
          </w:p>
          <w:p w:rsidR="00C5079B" w:rsidRPr="00366CB5" w:rsidRDefault="00C5079B" w:rsidP="00366CB5">
            <w:pPr>
              <w:contextualSpacing/>
              <w:jc w:val="both"/>
              <w:rPr>
                <w:rFonts w:ascii="Times New Roman" w:eastAsia="Times New Roman" w:hAnsi="Times New Roman" w:cs="Times New Roman"/>
                <w:sz w:val="28"/>
                <w:szCs w:val="28"/>
                <w:lang w:eastAsia="ru-RU"/>
              </w:rPr>
            </w:pPr>
          </w:p>
          <w:p w:rsidR="00C5079B" w:rsidRPr="00366CB5" w:rsidRDefault="00C5079B" w:rsidP="00366CB5">
            <w:pPr>
              <w:contextualSpacing/>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Юрчанова В.В.</w:t>
            </w:r>
          </w:p>
        </w:tc>
        <w:tc>
          <w:tcPr>
            <w:tcW w:w="2410" w:type="dxa"/>
          </w:tcPr>
          <w:p w:rsidR="00C5079B" w:rsidRPr="00366CB5" w:rsidRDefault="00C5079B" w:rsidP="00366CB5">
            <w:pPr>
              <w:contextualSpacing/>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М.О.  старших воспитателей</w:t>
            </w:r>
          </w:p>
        </w:tc>
        <w:tc>
          <w:tcPr>
            <w:tcW w:w="3260" w:type="dxa"/>
          </w:tcPr>
          <w:p w:rsidR="00C5079B" w:rsidRPr="00366CB5" w:rsidRDefault="00C5079B" w:rsidP="00366CB5">
            <w:pPr>
              <w:contextualSpacing/>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«Использование приемов мотивации в работе с детьми дошкольного возраста»</w:t>
            </w:r>
          </w:p>
        </w:tc>
        <w:tc>
          <w:tcPr>
            <w:tcW w:w="1985" w:type="dxa"/>
          </w:tcPr>
          <w:p w:rsidR="00C5079B" w:rsidRPr="00366CB5" w:rsidRDefault="00C5079B" w:rsidP="00366CB5">
            <w:pPr>
              <w:contextualSpacing/>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 xml:space="preserve">МБДОУ </w:t>
            </w:r>
            <w:proofErr w:type="spellStart"/>
            <w:r w:rsidRPr="00366CB5">
              <w:rPr>
                <w:rFonts w:ascii="Times New Roman" w:eastAsia="Times New Roman" w:hAnsi="Times New Roman" w:cs="Times New Roman"/>
                <w:sz w:val="28"/>
                <w:szCs w:val="28"/>
                <w:lang w:eastAsia="ru-RU"/>
              </w:rPr>
              <w:t>д.с</w:t>
            </w:r>
            <w:proofErr w:type="spellEnd"/>
            <w:r w:rsidRPr="00366CB5">
              <w:rPr>
                <w:rFonts w:ascii="Times New Roman" w:eastAsia="Times New Roman" w:hAnsi="Times New Roman" w:cs="Times New Roman"/>
                <w:sz w:val="28"/>
                <w:szCs w:val="28"/>
                <w:lang w:eastAsia="ru-RU"/>
              </w:rPr>
              <w:t>. №5 «</w:t>
            </w:r>
            <w:proofErr w:type="spellStart"/>
            <w:r w:rsidRPr="00366CB5">
              <w:rPr>
                <w:rFonts w:ascii="Times New Roman" w:eastAsia="Times New Roman" w:hAnsi="Times New Roman" w:cs="Times New Roman"/>
                <w:sz w:val="28"/>
                <w:szCs w:val="28"/>
                <w:lang w:eastAsia="ru-RU"/>
              </w:rPr>
              <w:t>Лесовичок</w:t>
            </w:r>
            <w:proofErr w:type="spellEnd"/>
            <w:r w:rsidRPr="00366CB5">
              <w:rPr>
                <w:rFonts w:ascii="Times New Roman" w:eastAsia="Times New Roman" w:hAnsi="Times New Roman" w:cs="Times New Roman"/>
                <w:sz w:val="28"/>
                <w:szCs w:val="28"/>
                <w:lang w:eastAsia="ru-RU"/>
              </w:rPr>
              <w:t>»</w:t>
            </w:r>
          </w:p>
          <w:p w:rsidR="00C5079B" w:rsidRPr="00366CB5" w:rsidRDefault="00C5079B" w:rsidP="00366CB5">
            <w:pPr>
              <w:contextualSpacing/>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22.11.2018</w:t>
            </w:r>
          </w:p>
        </w:tc>
      </w:tr>
      <w:tr w:rsidR="00400ED0" w:rsidRPr="00366CB5" w:rsidTr="00400ED0">
        <w:trPr>
          <w:trHeight w:val="449"/>
        </w:trPr>
        <w:tc>
          <w:tcPr>
            <w:tcW w:w="2127" w:type="dxa"/>
            <w:vMerge w:val="restart"/>
          </w:tcPr>
          <w:p w:rsidR="00400ED0" w:rsidRPr="00366CB5" w:rsidRDefault="00400ED0" w:rsidP="00366CB5">
            <w:pPr>
              <w:contextualSpacing/>
              <w:jc w:val="both"/>
              <w:rPr>
                <w:rFonts w:ascii="Times New Roman" w:eastAsia="Times New Roman" w:hAnsi="Times New Roman" w:cs="Times New Roman"/>
                <w:sz w:val="28"/>
                <w:szCs w:val="28"/>
                <w:lang w:eastAsia="ru-RU"/>
              </w:rPr>
            </w:pPr>
          </w:p>
          <w:p w:rsidR="00400ED0" w:rsidRPr="00366CB5" w:rsidRDefault="00400ED0" w:rsidP="00366CB5">
            <w:pPr>
              <w:contextualSpacing/>
              <w:jc w:val="both"/>
              <w:rPr>
                <w:rFonts w:ascii="Times New Roman" w:eastAsia="Times New Roman" w:hAnsi="Times New Roman" w:cs="Times New Roman"/>
                <w:sz w:val="28"/>
                <w:szCs w:val="28"/>
                <w:lang w:eastAsia="ru-RU"/>
              </w:rPr>
            </w:pPr>
            <w:proofErr w:type="spellStart"/>
            <w:r w:rsidRPr="00366CB5">
              <w:rPr>
                <w:rFonts w:ascii="Times New Roman" w:eastAsia="Times New Roman" w:hAnsi="Times New Roman" w:cs="Times New Roman"/>
                <w:sz w:val="28"/>
                <w:szCs w:val="28"/>
                <w:lang w:eastAsia="ru-RU"/>
              </w:rPr>
              <w:t>Илибаева</w:t>
            </w:r>
            <w:proofErr w:type="spellEnd"/>
            <w:r w:rsidRPr="00366CB5">
              <w:rPr>
                <w:rFonts w:ascii="Times New Roman" w:eastAsia="Times New Roman" w:hAnsi="Times New Roman" w:cs="Times New Roman"/>
                <w:sz w:val="28"/>
                <w:szCs w:val="28"/>
                <w:lang w:eastAsia="ru-RU"/>
              </w:rPr>
              <w:t xml:space="preserve"> Н.В.</w:t>
            </w:r>
          </w:p>
        </w:tc>
        <w:tc>
          <w:tcPr>
            <w:tcW w:w="2410" w:type="dxa"/>
            <w:vMerge w:val="restart"/>
          </w:tcPr>
          <w:p w:rsidR="00400ED0" w:rsidRPr="00366CB5" w:rsidRDefault="00400ED0" w:rsidP="00366CB5">
            <w:pPr>
              <w:contextualSpacing/>
              <w:jc w:val="both"/>
              <w:rPr>
                <w:rFonts w:ascii="Times New Roman" w:eastAsia="Times New Roman" w:hAnsi="Times New Roman" w:cs="Times New Roman"/>
                <w:sz w:val="28"/>
                <w:szCs w:val="28"/>
                <w:lang w:eastAsia="ru-RU"/>
              </w:rPr>
            </w:pPr>
          </w:p>
          <w:p w:rsidR="00400ED0" w:rsidRPr="00366CB5" w:rsidRDefault="00400ED0" w:rsidP="00366CB5">
            <w:pPr>
              <w:contextualSpacing/>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 xml:space="preserve">М.О. </w:t>
            </w:r>
            <w:proofErr w:type="spellStart"/>
            <w:r w:rsidRPr="00366CB5">
              <w:rPr>
                <w:rFonts w:ascii="Times New Roman" w:eastAsia="Times New Roman" w:hAnsi="Times New Roman" w:cs="Times New Roman"/>
                <w:sz w:val="28"/>
                <w:szCs w:val="28"/>
                <w:lang w:eastAsia="ru-RU"/>
              </w:rPr>
              <w:t>физ.инструкторов</w:t>
            </w:r>
            <w:proofErr w:type="spellEnd"/>
          </w:p>
        </w:tc>
        <w:tc>
          <w:tcPr>
            <w:tcW w:w="3260" w:type="dxa"/>
          </w:tcPr>
          <w:p w:rsidR="00400ED0" w:rsidRPr="00366CB5" w:rsidRDefault="00400ED0" w:rsidP="00366CB5">
            <w:pPr>
              <w:contextualSpacing/>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Мастер-класс «Веселый парашют»</w:t>
            </w:r>
          </w:p>
        </w:tc>
        <w:tc>
          <w:tcPr>
            <w:tcW w:w="1985" w:type="dxa"/>
          </w:tcPr>
          <w:p w:rsidR="00400ED0" w:rsidRPr="00366CB5" w:rsidRDefault="00400ED0" w:rsidP="00366CB5">
            <w:pPr>
              <w:contextualSpacing/>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18.12.2018</w:t>
            </w:r>
          </w:p>
        </w:tc>
      </w:tr>
      <w:tr w:rsidR="00400ED0" w:rsidRPr="00366CB5" w:rsidTr="00400ED0">
        <w:trPr>
          <w:trHeight w:val="449"/>
        </w:trPr>
        <w:tc>
          <w:tcPr>
            <w:tcW w:w="2127" w:type="dxa"/>
            <w:vMerge/>
          </w:tcPr>
          <w:p w:rsidR="00400ED0" w:rsidRPr="00366CB5" w:rsidRDefault="00400ED0" w:rsidP="00366CB5">
            <w:pPr>
              <w:contextualSpacing/>
              <w:jc w:val="both"/>
              <w:rPr>
                <w:rFonts w:ascii="Times New Roman" w:eastAsia="Times New Roman" w:hAnsi="Times New Roman" w:cs="Times New Roman"/>
                <w:sz w:val="28"/>
                <w:szCs w:val="28"/>
                <w:lang w:eastAsia="ru-RU"/>
              </w:rPr>
            </w:pPr>
          </w:p>
        </w:tc>
        <w:tc>
          <w:tcPr>
            <w:tcW w:w="2410" w:type="dxa"/>
            <w:vMerge/>
          </w:tcPr>
          <w:p w:rsidR="00400ED0" w:rsidRPr="00366CB5" w:rsidRDefault="00400ED0" w:rsidP="00366CB5">
            <w:pPr>
              <w:contextualSpacing/>
              <w:jc w:val="both"/>
              <w:rPr>
                <w:rFonts w:ascii="Times New Roman" w:eastAsia="Times New Roman" w:hAnsi="Times New Roman" w:cs="Times New Roman"/>
                <w:sz w:val="28"/>
                <w:szCs w:val="28"/>
                <w:lang w:eastAsia="ru-RU"/>
              </w:rPr>
            </w:pPr>
          </w:p>
        </w:tc>
        <w:tc>
          <w:tcPr>
            <w:tcW w:w="3260" w:type="dxa"/>
          </w:tcPr>
          <w:p w:rsidR="00400ED0" w:rsidRPr="00366CB5" w:rsidRDefault="00400ED0" w:rsidP="00366CB5">
            <w:pPr>
              <w:contextualSpacing/>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 xml:space="preserve">Утверждение плана работы М.О. на 2018-2019 </w:t>
            </w:r>
            <w:proofErr w:type="spellStart"/>
            <w:r w:rsidRPr="00366CB5">
              <w:rPr>
                <w:rFonts w:ascii="Times New Roman" w:eastAsia="Times New Roman" w:hAnsi="Times New Roman" w:cs="Times New Roman"/>
                <w:sz w:val="28"/>
                <w:szCs w:val="28"/>
                <w:lang w:eastAsia="ru-RU"/>
              </w:rPr>
              <w:t>уч.год</w:t>
            </w:r>
            <w:proofErr w:type="spellEnd"/>
          </w:p>
        </w:tc>
        <w:tc>
          <w:tcPr>
            <w:tcW w:w="1985" w:type="dxa"/>
          </w:tcPr>
          <w:p w:rsidR="00400ED0" w:rsidRPr="00366CB5" w:rsidRDefault="00400ED0" w:rsidP="00366CB5">
            <w:pPr>
              <w:contextualSpacing/>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23.10.2018</w:t>
            </w:r>
          </w:p>
        </w:tc>
      </w:tr>
      <w:tr w:rsidR="00400ED0" w:rsidRPr="00366CB5" w:rsidTr="00400ED0">
        <w:trPr>
          <w:trHeight w:val="449"/>
        </w:trPr>
        <w:tc>
          <w:tcPr>
            <w:tcW w:w="2127" w:type="dxa"/>
            <w:vMerge/>
          </w:tcPr>
          <w:p w:rsidR="00400ED0" w:rsidRPr="00366CB5" w:rsidRDefault="00400ED0" w:rsidP="00366CB5">
            <w:pPr>
              <w:contextualSpacing/>
              <w:jc w:val="both"/>
              <w:rPr>
                <w:rFonts w:ascii="Times New Roman" w:eastAsia="Times New Roman" w:hAnsi="Times New Roman" w:cs="Times New Roman"/>
                <w:sz w:val="28"/>
                <w:szCs w:val="28"/>
                <w:lang w:eastAsia="ru-RU"/>
              </w:rPr>
            </w:pPr>
          </w:p>
        </w:tc>
        <w:tc>
          <w:tcPr>
            <w:tcW w:w="2410" w:type="dxa"/>
            <w:vMerge/>
          </w:tcPr>
          <w:p w:rsidR="00400ED0" w:rsidRPr="00366CB5" w:rsidRDefault="00400ED0" w:rsidP="00366CB5">
            <w:pPr>
              <w:contextualSpacing/>
              <w:jc w:val="both"/>
              <w:rPr>
                <w:rFonts w:ascii="Times New Roman" w:eastAsia="Times New Roman" w:hAnsi="Times New Roman" w:cs="Times New Roman"/>
                <w:sz w:val="28"/>
                <w:szCs w:val="28"/>
                <w:lang w:eastAsia="ru-RU"/>
              </w:rPr>
            </w:pPr>
          </w:p>
        </w:tc>
        <w:tc>
          <w:tcPr>
            <w:tcW w:w="3260" w:type="dxa"/>
          </w:tcPr>
          <w:p w:rsidR="00400ED0" w:rsidRPr="00366CB5" w:rsidRDefault="00400ED0" w:rsidP="00366CB5">
            <w:pPr>
              <w:contextualSpacing/>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 xml:space="preserve">«Примерная документация инструктора по </w:t>
            </w:r>
            <w:proofErr w:type="spellStart"/>
            <w:r w:rsidRPr="00366CB5">
              <w:rPr>
                <w:rFonts w:ascii="Times New Roman" w:eastAsia="Times New Roman" w:hAnsi="Times New Roman" w:cs="Times New Roman"/>
                <w:sz w:val="28"/>
                <w:szCs w:val="28"/>
                <w:lang w:eastAsia="ru-RU"/>
              </w:rPr>
              <w:t>физ.культуре</w:t>
            </w:r>
            <w:proofErr w:type="spellEnd"/>
          </w:p>
        </w:tc>
        <w:tc>
          <w:tcPr>
            <w:tcW w:w="1985" w:type="dxa"/>
          </w:tcPr>
          <w:p w:rsidR="00400ED0" w:rsidRPr="00366CB5" w:rsidRDefault="00400ED0" w:rsidP="00366CB5">
            <w:pPr>
              <w:contextualSpacing/>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14.11.2018</w:t>
            </w:r>
          </w:p>
        </w:tc>
      </w:tr>
      <w:tr w:rsidR="00400ED0" w:rsidRPr="00366CB5" w:rsidTr="00400ED0">
        <w:trPr>
          <w:trHeight w:val="449"/>
        </w:trPr>
        <w:tc>
          <w:tcPr>
            <w:tcW w:w="2127" w:type="dxa"/>
            <w:vMerge/>
          </w:tcPr>
          <w:p w:rsidR="00400ED0" w:rsidRPr="00366CB5" w:rsidRDefault="00400ED0" w:rsidP="00366CB5">
            <w:pPr>
              <w:contextualSpacing/>
              <w:jc w:val="both"/>
              <w:rPr>
                <w:rFonts w:ascii="Times New Roman" w:eastAsia="Times New Roman" w:hAnsi="Times New Roman" w:cs="Times New Roman"/>
                <w:sz w:val="28"/>
                <w:szCs w:val="28"/>
                <w:lang w:eastAsia="ru-RU"/>
              </w:rPr>
            </w:pPr>
          </w:p>
        </w:tc>
        <w:tc>
          <w:tcPr>
            <w:tcW w:w="2410" w:type="dxa"/>
            <w:vMerge/>
          </w:tcPr>
          <w:p w:rsidR="00400ED0" w:rsidRPr="00366CB5" w:rsidRDefault="00400ED0" w:rsidP="00366CB5">
            <w:pPr>
              <w:contextualSpacing/>
              <w:jc w:val="both"/>
              <w:rPr>
                <w:rFonts w:ascii="Times New Roman" w:eastAsia="Times New Roman" w:hAnsi="Times New Roman" w:cs="Times New Roman"/>
                <w:sz w:val="28"/>
                <w:szCs w:val="28"/>
                <w:lang w:eastAsia="ru-RU"/>
              </w:rPr>
            </w:pPr>
          </w:p>
        </w:tc>
        <w:tc>
          <w:tcPr>
            <w:tcW w:w="3260" w:type="dxa"/>
          </w:tcPr>
          <w:p w:rsidR="00400ED0" w:rsidRPr="00366CB5" w:rsidRDefault="00400ED0" w:rsidP="00366CB5">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Мастер-класс «Использование координационной лесенки на занятиях по </w:t>
            </w:r>
            <w:proofErr w:type="spellStart"/>
            <w:r>
              <w:rPr>
                <w:rFonts w:ascii="Times New Roman" w:eastAsia="Times New Roman" w:hAnsi="Times New Roman" w:cs="Times New Roman"/>
                <w:sz w:val="28"/>
                <w:szCs w:val="28"/>
                <w:lang w:eastAsia="ru-RU"/>
              </w:rPr>
              <w:t>физ.культуре</w:t>
            </w:r>
            <w:proofErr w:type="spellEnd"/>
            <w:r>
              <w:rPr>
                <w:rFonts w:ascii="Times New Roman" w:eastAsia="Times New Roman" w:hAnsi="Times New Roman" w:cs="Times New Roman"/>
                <w:sz w:val="28"/>
                <w:szCs w:val="28"/>
                <w:lang w:eastAsia="ru-RU"/>
              </w:rPr>
              <w:t>»</w:t>
            </w:r>
          </w:p>
        </w:tc>
        <w:tc>
          <w:tcPr>
            <w:tcW w:w="1985" w:type="dxa"/>
          </w:tcPr>
          <w:p w:rsidR="00400ED0" w:rsidRPr="00366CB5" w:rsidRDefault="00400ED0" w:rsidP="00366CB5">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 2019</w:t>
            </w:r>
          </w:p>
        </w:tc>
      </w:tr>
      <w:tr w:rsidR="00400ED0" w:rsidRPr="00366CB5" w:rsidTr="00400ED0">
        <w:trPr>
          <w:trHeight w:val="449"/>
        </w:trPr>
        <w:tc>
          <w:tcPr>
            <w:tcW w:w="2127" w:type="dxa"/>
            <w:vMerge w:val="restart"/>
            <w:tcBorders>
              <w:top w:val="nil"/>
            </w:tcBorders>
          </w:tcPr>
          <w:p w:rsidR="00400ED0" w:rsidRPr="00366CB5" w:rsidRDefault="00400ED0" w:rsidP="00366CB5">
            <w:pPr>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Илибаева</w:t>
            </w:r>
            <w:proofErr w:type="spellEnd"/>
            <w:r>
              <w:rPr>
                <w:rFonts w:ascii="Times New Roman" w:eastAsia="Times New Roman" w:hAnsi="Times New Roman" w:cs="Times New Roman"/>
                <w:sz w:val="28"/>
                <w:szCs w:val="28"/>
                <w:lang w:eastAsia="ru-RU"/>
              </w:rPr>
              <w:t xml:space="preserve"> Н.В.</w:t>
            </w:r>
          </w:p>
        </w:tc>
        <w:tc>
          <w:tcPr>
            <w:tcW w:w="2410" w:type="dxa"/>
            <w:tcBorders>
              <w:top w:val="nil"/>
            </w:tcBorders>
          </w:tcPr>
          <w:p w:rsidR="00400ED0" w:rsidRPr="00366CB5" w:rsidRDefault="00400ED0" w:rsidP="00366CB5">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«Работа с разновозрастной группой»</w:t>
            </w:r>
          </w:p>
        </w:tc>
        <w:tc>
          <w:tcPr>
            <w:tcW w:w="3260" w:type="dxa"/>
          </w:tcPr>
          <w:p w:rsidR="00400ED0" w:rsidRDefault="00400ED0" w:rsidP="00366CB5">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«Использование игрового </w:t>
            </w:r>
            <w:proofErr w:type="spellStart"/>
            <w:r>
              <w:rPr>
                <w:rFonts w:ascii="Times New Roman" w:eastAsia="Times New Roman" w:hAnsi="Times New Roman" w:cs="Times New Roman"/>
                <w:sz w:val="28"/>
                <w:szCs w:val="28"/>
                <w:lang w:eastAsia="ru-RU"/>
              </w:rPr>
              <w:t>стрейчинга</w:t>
            </w:r>
            <w:proofErr w:type="spellEnd"/>
            <w:r>
              <w:rPr>
                <w:rFonts w:ascii="Times New Roman" w:eastAsia="Times New Roman" w:hAnsi="Times New Roman" w:cs="Times New Roman"/>
                <w:sz w:val="28"/>
                <w:szCs w:val="28"/>
                <w:lang w:eastAsia="ru-RU"/>
              </w:rPr>
              <w:t xml:space="preserve"> на занятиях по </w:t>
            </w:r>
            <w:proofErr w:type="spellStart"/>
            <w:r>
              <w:rPr>
                <w:rFonts w:ascii="Times New Roman" w:eastAsia="Times New Roman" w:hAnsi="Times New Roman" w:cs="Times New Roman"/>
                <w:sz w:val="28"/>
                <w:szCs w:val="28"/>
                <w:lang w:eastAsia="ru-RU"/>
              </w:rPr>
              <w:t>физ.культуре</w:t>
            </w:r>
            <w:proofErr w:type="spellEnd"/>
            <w:r>
              <w:rPr>
                <w:rFonts w:ascii="Times New Roman" w:eastAsia="Times New Roman" w:hAnsi="Times New Roman" w:cs="Times New Roman"/>
                <w:sz w:val="28"/>
                <w:szCs w:val="28"/>
                <w:lang w:eastAsia="ru-RU"/>
              </w:rPr>
              <w:t xml:space="preserve"> в ДОУ</w:t>
            </w:r>
          </w:p>
        </w:tc>
        <w:tc>
          <w:tcPr>
            <w:tcW w:w="1985" w:type="dxa"/>
          </w:tcPr>
          <w:p w:rsidR="00400ED0" w:rsidRPr="00366CB5" w:rsidRDefault="00400ED0" w:rsidP="00366CB5">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Апрель2019</w:t>
            </w:r>
          </w:p>
        </w:tc>
      </w:tr>
      <w:tr w:rsidR="00400ED0" w:rsidRPr="00366CB5" w:rsidTr="00400ED0">
        <w:trPr>
          <w:trHeight w:val="449"/>
        </w:trPr>
        <w:tc>
          <w:tcPr>
            <w:tcW w:w="2127" w:type="dxa"/>
            <w:vMerge/>
          </w:tcPr>
          <w:p w:rsidR="00400ED0" w:rsidRDefault="00400ED0" w:rsidP="00366CB5">
            <w:pPr>
              <w:contextualSpacing/>
              <w:jc w:val="both"/>
              <w:rPr>
                <w:rFonts w:ascii="Times New Roman" w:eastAsia="Times New Roman" w:hAnsi="Times New Roman" w:cs="Times New Roman"/>
                <w:sz w:val="28"/>
                <w:szCs w:val="28"/>
                <w:lang w:eastAsia="ru-RU"/>
              </w:rPr>
            </w:pPr>
          </w:p>
        </w:tc>
        <w:tc>
          <w:tcPr>
            <w:tcW w:w="2410" w:type="dxa"/>
            <w:tcBorders>
              <w:top w:val="nil"/>
            </w:tcBorders>
          </w:tcPr>
          <w:p w:rsidR="00400ED0" w:rsidRDefault="00400ED0" w:rsidP="00366CB5">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 </w:t>
            </w:r>
            <w:proofErr w:type="spellStart"/>
            <w:r>
              <w:rPr>
                <w:rFonts w:ascii="Times New Roman" w:eastAsia="Times New Roman" w:hAnsi="Times New Roman" w:cs="Times New Roman"/>
                <w:sz w:val="28"/>
                <w:szCs w:val="28"/>
                <w:lang w:eastAsia="ru-RU"/>
              </w:rPr>
              <w:t>физ.инструкторов</w:t>
            </w:r>
            <w:proofErr w:type="spellEnd"/>
          </w:p>
        </w:tc>
        <w:tc>
          <w:tcPr>
            <w:tcW w:w="3260" w:type="dxa"/>
          </w:tcPr>
          <w:p w:rsidR="00400ED0" w:rsidRDefault="00400ED0" w:rsidP="00366CB5">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Физкультурное занятие в форме </w:t>
            </w:r>
            <w:proofErr w:type="spellStart"/>
            <w:r>
              <w:rPr>
                <w:rFonts w:ascii="Times New Roman" w:eastAsia="Times New Roman" w:hAnsi="Times New Roman" w:cs="Times New Roman"/>
                <w:sz w:val="28"/>
                <w:szCs w:val="28"/>
                <w:lang w:eastAsia="ru-RU"/>
              </w:rPr>
              <w:t>квэст</w:t>
            </w:r>
            <w:proofErr w:type="spellEnd"/>
            <w:r>
              <w:rPr>
                <w:rFonts w:ascii="Times New Roman" w:eastAsia="Times New Roman" w:hAnsi="Times New Roman" w:cs="Times New Roman"/>
                <w:sz w:val="28"/>
                <w:szCs w:val="28"/>
                <w:lang w:eastAsia="ru-RU"/>
              </w:rPr>
              <w:t>-игры</w:t>
            </w:r>
          </w:p>
        </w:tc>
        <w:tc>
          <w:tcPr>
            <w:tcW w:w="1985" w:type="dxa"/>
          </w:tcPr>
          <w:p w:rsidR="00400ED0" w:rsidRDefault="00400ED0" w:rsidP="00366CB5">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23.05.2019</w:t>
            </w:r>
          </w:p>
        </w:tc>
      </w:tr>
      <w:tr w:rsidR="00366CB5" w:rsidRPr="00366CB5" w:rsidTr="00400ED0">
        <w:trPr>
          <w:trHeight w:val="449"/>
        </w:trPr>
        <w:tc>
          <w:tcPr>
            <w:tcW w:w="2127" w:type="dxa"/>
          </w:tcPr>
          <w:p w:rsidR="00366CB5" w:rsidRPr="00366CB5" w:rsidRDefault="00366CB5" w:rsidP="00366CB5">
            <w:pPr>
              <w:contextualSpacing/>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Измайлова Л.Л.</w:t>
            </w:r>
          </w:p>
        </w:tc>
        <w:tc>
          <w:tcPr>
            <w:tcW w:w="2410" w:type="dxa"/>
          </w:tcPr>
          <w:p w:rsidR="00366CB5" w:rsidRPr="00366CB5" w:rsidRDefault="00366CB5" w:rsidP="00366CB5">
            <w:pPr>
              <w:contextualSpacing/>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М.О. музыкальных руководителей</w:t>
            </w:r>
          </w:p>
        </w:tc>
        <w:tc>
          <w:tcPr>
            <w:tcW w:w="3260" w:type="dxa"/>
          </w:tcPr>
          <w:p w:rsidR="00366CB5" w:rsidRPr="00366CB5" w:rsidRDefault="00366CB5" w:rsidP="00366CB5">
            <w:pPr>
              <w:contextualSpacing/>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 xml:space="preserve">«Играем вместе» </w:t>
            </w:r>
          </w:p>
        </w:tc>
        <w:tc>
          <w:tcPr>
            <w:tcW w:w="1985" w:type="dxa"/>
          </w:tcPr>
          <w:p w:rsidR="00366CB5" w:rsidRPr="00366CB5" w:rsidRDefault="00366CB5" w:rsidP="00366CB5">
            <w:pPr>
              <w:contextualSpacing/>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19.11.2018 МБДОУ «Малыш»</w:t>
            </w:r>
          </w:p>
        </w:tc>
      </w:tr>
    </w:tbl>
    <w:p w:rsidR="00366CB5" w:rsidRPr="00366CB5" w:rsidRDefault="00366CB5" w:rsidP="00366CB5">
      <w:pPr>
        <w:tabs>
          <w:tab w:val="center" w:pos="7938"/>
          <w:tab w:val="left" w:pos="11310"/>
        </w:tabs>
        <w:spacing w:after="0" w:line="240" w:lineRule="auto"/>
        <w:contextualSpacing/>
        <w:jc w:val="both"/>
        <w:rPr>
          <w:rFonts w:ascii="Times New Roman" w:eastAsia="Times New Roman" w:hAnsi="Times New Roman" w:cs="Times New Roman"/>
          <w:b/>
          <w:sz w:val="28"/>
          <w:szCs w:val="28"/>
          <w:lang w:eastAsia="ru-RU"/>
        </w:rPr>
      </w:pPr>
    </w:p>
    <w:p w:rsidR="00DE1579" w:rsidRDefault="00366CB5" w:rsidP="00366CB5">
      <w:pPr>
        <w:spacing w:after="0" w:line="240" w:lineRule="auto"/>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 xml:space="preserve"> </w:t>
      </w:r>
      <w:r w:rsidR="00DE1579">
        <w:rPr>
          <w:rFonts w:ascii="Times New Roman" w:eastAsia="Times New Roman" w:hAnsi="Times New Roman" w:cs="Times New Roman"/>
          <w:sz w:val="28"/>
          <w:szCs w:val="28"/>
          <w:lang w:eastAsia="ru-RU"/>
        </w:rPr>
        <w:t xml:space="preserve">Педагог-психолог </w:t>
      </w:r>
      <w:proofErr w:type="spellStart"/>
      <w:r w:rsidR="00DE1579">
        <w:rPr>
          <w:rFonts w:ascii="Times New Roman" w:eastAsia="Times New Roman" w:hAnsi="Times New Roman" w:cs="Times New Roman"/>
          <w:sz w:val="28"/>
          <w:szCs w:val="28"/>
          <w:lang w:eastAsia="ru-RU"/>
        </w:rPr>
        <w:t>Лашичева</w:t>
      </w:r>
      <w:proofErr w:type="spellEnd"/>
      <w:r w:rsidR="00DE1579">
        <w:rPr>
          <w:rFonts w:ascii="Times New Roman" w:eastAsia="Times New Roman" w:hAnsi="Times New Roman" w:cs="Times New Roman"/>
          <w:sz w:val="28"/>
          <w:szCs w:val="28"/>
          <w:lang w:eastAsia="ru-RU"/>
        </w:rPr>
        <w:t xml:space="preserve"> Т.А является руководителем РМО педагогов-психологов.</w:t>
      </w:r>
      <w:r w:rsidRPr="00366CB5">
        <w:rPr>
          <w:rFonts w:ascii="Times New Roman" w:eastAsia="Times New Roman" w:hAnsi="Times New Roman" w:cs="Times New Roman"/>
          <w:sz w:val="28"/>
          <w:szCs w:val="28"/>
          <w:lang w:eastAsia="ru-RU"/>
        </w:rPr>
        <w:t xml:space="preserve">       </w:t>
      </w:r>
    </w:p>
    <w:p w:rsidR="00366CB5" w:rsidRPr="00366CB5" w:rsidRDefault="00366CB5" w:rsidP="00366CB5">
      <w:pPr>
        <w:spacing w:after="0" w:line="240" w:lineRule="auto"/>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Одним из важных условий достижения эффективности результатов является сформированная у педагогов потребность в постоянном, профессиональном росте. Уровень своих достижений педагоги доказывают, участвуя в мероприятиях разного уровня (учреждения, город, район, область), а также при участии в интернет конкурсах федерального и международного уровней.</w:t>
      </w:r>
    </w:p>
    <w:p w:rsidR="00366CB5" w:rsidRDefault="00366CB5" w:rsidP="00DF088E">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DF088E" w:rsidRPr="00775A8E" w:rsidRDefault="00DF088E" w:rsidP="00DF088E">
      <w:pPr>
        <w:tabs>
          <w:tab w:val="left" w:pos="1276"/>
          <w:tab w:val="left" w:pos="1560"/>
        </w:tabs>
        <w:spacing w:after="0" w:line="240" w:lineRule="auto"/>
        <w:ind w:firstLine="851"/>
        <w:jc w:val="both"/>
        <w:rPr>
          <w:rFonts w:ascii="Times New Roman" w:eastAsia="Times New Roman" w:hAnsi="Times New Roman" w:cs="Times New Roman"/>
          <w:b/>
          <w:sz w:val="28"/>
          <w:szCs w:val="28"/>
          <w:lang w:eastAsia="ru-RU"/>
        </w:rPr>
      </w:pPr>
      <w:r w:rsidRPr="00775A8E">
        <w:rPr>
          <w:rFonts w:ascii="Times New Roman" w:eastAsia="Times New Roman" w:hAnsi="Times New Roman" w:cs="Times New Roman"/>
          <w:b/>
          <w:sz w:val="28"/>
          <w:szCs w:val="28"/>
          <w:lang w:eastAsia="ru-RU"/>
        </w:rPr>
        <w:t>1.5. Результаты повышения квалификации и аттестации педагогов.</w:t>
      </w:r>
    </w:p>
    <w:p w:rsidR="00DF088E" w:rsidRDefault="00DF088E" w:rsidP="00DF088E">
      <w:pPr>
        <w:tabs>
          <w:tab w:val="left" w:pos="1418"/>
          <w:tab w:val="left" w:pos="1560"/>
        </w:tabs>
        <w:spacing w:after="0" w:line="240" w:lineRule="auto"/>
        <w:ind w:firstLine="851"/>
        <w:jc w:val="both"/>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последних трех лет все педагоги дошкольной организации повысили свою профессиональную организацию по вопросам введения ФГОС дошкольного образования.</w:t>
      </w:r>
    </w:p>
    <w:p w:rsidR="00C5079B" w:rsidRDefault="00C5079B" w:rsidP="00DF088E">
      <w:pPr>
        <w:tabs>
          <w:tab w:val="left" w:pos="1418"/>
          <w:tab w:val="left" w:pos="1560"/>
        </w:tabs>
        <w:spacing w:after="0" w:line="240" w:lineRule="auto"/>
        <w:ind w:firstLine="851"/>
        <w:jc w:val="both"/>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2376"/>
        <w:gridCol w:w="4962"/>
        <w:gridCol w:w="2233"/>
      </w:tblGrid>
      <w:tr w:rsidR="00C5079B" w:rsidTr="00A605D9">
        <w:tc>
          <w:tcPr>
            <w:tcW w:w="2376" w:type="dxa"/>
          </w:tcPr>
          <w:p w:rsidR="00C5079B" w:rsidRDefault="00C5079B" w:rsidP="00C5079B">
            <w:pPr>
              <w:tabs>
                <w:tab w:val="left" w:pos="1418"/>
                <w:tab w:val="left" w:pos="15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педагога</w:t>
            </w:r>
          </w:p>
        </w:tc>
        <w:tc>
          <w:tcPr>
            <w:tcW w:w="4962" w:type="dxa"/>
          </w:tcPr>
          <w:p w:rsidR="00C5079B" w:rsidRDefault="00C5079B" w:rsidP="00DF088E">
            <w:pPr>
              <w:tabs>
                <w:tab w:val="left" w:pos="1418"/>
                <w:tab w:val="left" w:pos="15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КПК</w:t>
            </w:r>
          </w:p>
        </w:tc>
        <w:tc>
          <w:tcPr>
            <w:tcW w:w="2233" w:type="dxa"/>
          </w:tcPr>
          <w:p w:rsidR="00C5079B" w:rsidRDefault="00C5079B" w:rsidP="00DF088E">
            <w:pPr>
              <w:tabs>
                <w:tab w:val="left" w:pos="1418"/>
                <w:tab w:val="left" w:pos="15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r>
      <w:tr w:rsidR="00C5079B" w:rsidTr="00A605D9">
        <w:tc>
          <w:tcPr>
            <w:tcW w:w="2376" w:type="dxa"/>
          </w:tcPr>
          <w:p w:rsidR="00C5079B" w:rsidRDefault="00A605D9" w:rsidP="00DF088E">
            <w:pPr>
              <w:tabs>
                <w:tab w:val="left" w:pos="1418"/>
                <w:tab w:val="left" w:pos="15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Силина И.А.</w:t>
            </w:r>
          </w:p>
        </w:tc>
        <w:tc>
          <w:tcPr>
            <w:tcW w:w="4962" w:type="dxa"/>
          </w:tcPr>
          <w:p w:rsidR="00C5079B" w:rsidRDefault="00C5079B" w:rsidP="00CA50E1">
            <w:pPr>
              <w:tabs>
                <w:tab w:val="left" w:pos="1418"/>
                <w:tab w:val="left" w:pos="156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«Профилактика межэтнических конфликтов через гармонизацию межэтнических отношений в поликультурной образовательной сфере»</w:t>
            </w:r>
          </w:p>
        </w:tc>
        <w:tc>
          <w:tcPr>
            <w:tcW w:w="2233" w:type="dxa"/>
          </w:tcPr>
          <w:p w:rsidR="00C5079B" w:rsidRDefault="00A605D9" w:rsidP="00DF088E">
            <w:pPr>
              <w:tabs>
                <w:tab w:val="left" w:pos="1418"/>
                <w:tab w:val="left" w:pos="15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05-26 сентября 2018. ИРО</w:t>
            </w:r>
          </w:p>
        </w:tc>
      </w:tr>
      <w:tr w:rsidR="00CA50E1" w:rsidTr="00A605D9">
        <w:tc>
          <w:tcPr>
            <w:tcW w:w="2376" w:type="dxa"/>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Измайлова Л.Л.</w:t>
            </w:r>
          </w:p>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c>
          <w:tcPr>
            <w:tcW w:w="4962" w:type="dxa"/>
            <w:vMerge w:val="restart"/>
          </w:tcPr>
          <w:p w:rsidR="00CA50E1" w:rsidRDefault="00CA50E1" w:rsidP="00CA50E1">
            <w:pPr>
              <w:tabs>
                <w:tab w:val="left" w:pos="1418"/>
                <w:tab w:val="left" w:pos="156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ФГОС ДО </w:t>
            </w:r>
            <w:proofErr w:type="gramStart"/>
            <w:r>
              <w:rPr>
                <w:rFonts w:ascii="Times New Roman" w:eastAsia="Times New Roman" w:hAnsi="Times New Roman" w:cs="Times New Roman"/>
                <w:sz w:val="28"/>
                <w:szCs w:val="28"/>
                <w:lang w:eastAsia="ru-RU"/>
              </w:rPr>
              <w:t>« Психолого</w:t>
            </w:r>
            <w:proofErr w:type="gramEnd"/>
            <w:r>
              <w:rPr>
                <w:rFonts w:ascii="Times New Roman" w:eastAsia="Times New Roman" w:hAnsi="Times New Roman" w:cs="Times New Roman"/>
                <w:sz w:val="28"/>
                <w:szCs w:val="28"/>
                <w:lang w:eastAsia="ru-RU"/>
              </w:rPr>
              <w:t>-педагогическое сопровождение одаренных детей»</w:t>
            </w:r>
          </w:p>
          <w:p w:rsidR="00CA50E1" w:rsidRDefault="00CA50E1" w:rsidP="00CA50E1">
            <w:pPr>
              <w:tabs>
                <w:tab w:val="left" w:pos="1418"/>
                <w:tab w:val="left" w:pos="156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 часов</w:t>
            </w:r>
          </w:p>
        </w:tc>
        <w:tc>
          <w:tcPr>
            <w:tcW w:w="2233" w:type="dxa"/>
            <w:vMerge w:val="restart"/>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17.01.2019 – 21.03.2019</w:t>
            </w:r>
          </w:p>
        </w:tc>
      </w:tr>
      <w:tr w:rsidR="00CA50E1" w:rsidTr="00A605D9">
        <w:tc>
          <w:tcPr>
            <w:tcW w:w="2376" w:type="dxa"/>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Шишмакова</w:t>
            </w:r>
            <w:proofErr w:type="spellEnd"/>
            <w:r>
              <w:rPr>
                <w:rFonts w:ascii="Times New Roman" w:eastAsia="Times New Roman" w:hAnsi="Times New Roman" w:cs="Times New Roman"/>
                <w:sz w:val="28"/>
                <w:szCs w:val="28"/>
                <w:lang w:eastAsia="ru-RU"/>
              </w:rPr>
              <w:t xml:space="preserve"> А.В.</w:t>
            </w:r>
          </w:p>
        </w:tc>
        <w:tc>
          <w:tcPr>
            <w:tcW w:w="4962"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c>
          <w:tcPr>
            <w:tcW w:w="2233"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r>
      <w:tr w:rsidR="00CA50E1" w:rsidTr="00A605D9">
        <w:tc>
          <w:tcPr>
            <w:tcW w:w="2376" w:type="dxa"/>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Соловьева Н.В.</w:t>
            </w:r>
          </w:p>
        </w:tc>
        <w:tc>
          <w:tcPr>
            <w:tcW w:w="4962"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c>
          <w:tcPr>
            <w:tcW w:w="2233"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r>
      <w:tr w:rsidR="00CA50E1" w:rsidTr="00A605D9">
        <w:tc>
          <w:tcPr>
            <w:tcW w:w="2376" w:type="dxa"/>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Соколова А.В.</w:t>
            </w:r>
          </w:p>
        </w:tc>
        <w:tc>
          <w:tcPr>
            <w:tcW w:w="4962"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c>
          <w:tcPr>
            <w:tcW w:w="2233"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r>
      <w:tr w:rsidR="00CA50E1" w:rsidTr="00A605D9">
        <w:tc>
          <w:tcPr>
            <w:tcW w:w="2376" w:type="dxa"/>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Илибаева</w:t>
            </w:r>
            <w:proofErr w:type="spellEnd"/>
            <w:r>
              <w:rPr>
                <w:rFonts w:ascii="Times New Roman" w:eastAsia="Times New Roman" w:hAnsi="Times New Roman" w:cs="Times New Roman"/>
                <w:sz w:val="28"/>
                <w:szCs w:val="28"/>
                <w:lang w:eastAsia="ru-RU"/>
              </w:rPr>
              <w:t xml:space="preserve"> Н.В</w:t>
            </w:r>
          </w:p>
        </w:tc>
        <w:tc>
          <w:tcPr>
            <w:tcW w:w="4962"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c>
          <w:tcPr>
            <w:tcW w:w="2233"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r>
      <w:tr w:rsidR="00CA50E1" w:rsidTr="00A605D9">
        <w:tc>
          <w:tcPr>
            <w:tcW w:w="2376" w:type="dxa"/>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Морозова И.В.</w:t>
            </w:r>
          </w:p>
        </w:tc>
        <w:tc>
          <w:tcPr>
            <w:tcW w:w="4962"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c>
          <w:tcPr>
            <w:tcW w:w="2233"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r>
      <w:tr w:rsidR="00CA50E1" w:rsidTr="00B91F65">
        <w:tc>
          <w:tcPr>
            <w:tcW w:w="2376" w:type="dxa"/>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Васильева Н.А.</w:t>
            </w:r>
          </w:p>
        </w:tc>
        <w:tc>
          <w:tcPr>
            <w:tcW w:w="4962"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c>
          <w:tcPr>
            <w:tcW w:w="2233"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r>
      <w:tr w:rsidR="00CA50E1" w:rsidTr="00B91F65">
        <w:tc>
          <w:tcPr>
            <w:tcW w:w="2376" w:type="dxa"/>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Силина И.А.</w:t>
            </w:r>
          </w:p>
        </w:tc>
        <w:tc>
          <w:tcPr>
            <w:tcW w:w="4962"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c>
          <w:tcPr>
            <w:tcW w:w="2233"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r>
      <w:tr w:rsidR="00CA50E1" w:rsidTr="00B91F65">
        <w:tc>
          <w:tcPr>
            <w:tcW w:w="2376" w:type="dxa"/>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Жибарева</w:t>
            </w:r>
            <w:proofErr w:type="spellEnd"/>
            <w:r>
              <w:rPr>
                <w:rFonts w:ascii="Times New Roman" w:eastAsia="Times New Roman" w:hAnsi="Times New Roman" w:cs="Times New Roman"/>
                <w:sz w:val="28"/>
                <w:szCs w:val="28"/>
                <w:lang w:eastAsia="ru-RU"/>
              </w:rPr>
              <w:t xml:space="preserve"> С.А.</w:t>
            </w:r>
          </w:p>
        </w:tc>
        <w:tc>
          <w:tcPr>
            <w:tcW w:w="4962"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c>
          <w:tcPr>
            <w:tcW w:w="2233"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r>
      <w:tr w:rsidR="00CA50E1" w:rsidTr="00B91F65">
        <w:tc>
          <w:tcPr>
            <w:tcW w:w="2376" w:type="dxa"/>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Лашичева</w:t>
            </w:r>
            <w:proofErr w:type="spellEnd"/>
            <w:r>
              <w:rPr>
                <w:rFonts w:ascii="Times New Roman" w:eastAsia="Times New Roman" w:hAnsi="Times New Roman" w:cs="Times New Roman"/>
                <w:sz w:val="28"/>
                <w:szCs w:val="28"/>
                <w:lang w:eastAsia="ru-RU"/>
              </w:rPr>
              <w:t xml:space="preserve"> Т.А.</w:t>
            </w:r>
          </w:p>
        </w:tc>
        <w:tc>
          <w:tcPr>
            <w:tcW w:w="4962"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c>
          <w:tcPr>
            <w:tcW w:w="2233"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r>
      <w:tr w:rsidR="00CA50E1" w:rsidTr="00B91F65">
        <w:tc>
          <w:tcPr>
            <w:tcW w:w="2376" w:type="dxa"/>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Юрчанова В.В.</w:t>
            </w:r>
          </w:p>
        </w:tc>
        <w:tc>
          <w:tcPr>
            <w:tcW w:w="4962"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c>
          <w:tcPr>
            <w:tcW w:w="2233"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r>
      <w:tr w:rsidR="00CA50E1" w:rsidTr="00B91F65">
        <w:tc>
          <w:tcPr>
            <w:tcW w:w="2376" w:type="dxa"/>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Крыжановская</w:t>
            </w:r>
            <w:proofErr w:type="spellEnd"/>
            <w:r>
              <w:rPr>
                <w:rFonts w:ascii="Times New Roman" w:eastAsia="Times New Roman" w:hAnsi="Times New Roman" w:cs="Times New Roman"/>
                <w:sz w:val="28"/>
                <w:szCs w:val="28"/>
                <w:lang w:eastAsia="ru-RU"/>
              </w:rPr>
              <w:t xml:space="preserve"> М.А.</w:t>
            </w:r>
          </w:p>
        </w:tc>
        <w:tc>
          <w:tcPr>
            <w:tcW w:w="4962"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c>
          <w:tcPr>
            <w:tcW w:w="2233" w:type="dxa"/>
            <w:vMerge/>
          </w:tcPr>
          <w:p w:rsidR="00CA50E1" w:rsidRDefault="00CA50E1" w:rsidP="00DF088E">
            <w:pPr>
              <w:tabs>
                <w:tab w:val="left" w:pos="1418"/>
                <w:tab w:val="left" w:pos="1560"/>
              </w:tabs>
              <w:jc w:val="both"/>
              <w:rPr>
                <w:rFonts w:ascii="Times New Roman" w:eastAsia="Times New Roman" w:hAnsi="Times New Roman" w:cs="Times New Roman"/>
                <w:sz w:val="28"/>
                <w:szCs w:val="28"/>
                <w:lang w:eastAsia="ru-RU"/>
              </w:rPr>
            </w:pPr>
          </w:p>
        </w:tc>
      </w:tr>
      <w:tr w:rsidR="00A605D9" w:rsidTr="00A605D9">
        <w:tc>
          <w:tcPr>
            <w:tcW w:w="2376" w:type="dxa"/>
          </w:tcPr>
          <w:p w:rsidR="00A605D9" w:rsidRDefault="00400ED0" w:rsidP="00DF088E">
            <w:pPr>
              <w:tabs>
                <w:tab w:val="left" w:pos="1418"/>
                <w:tab w:val="left" w:pos="15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Морозова И.В.</w:t>
            </w:r>
          </w:p>
        </w:tc>
        <w:tc>
          <w:tcPr>
            <w:tcW w:w="4962" w:type="dxa"/>
          </w:tcPr>
          <w:p w:rsidR="00A605D9" w:rsidRDefault="00400ED0" w:rsidP="00CA50E1">
            <w:pPr>
              <w:tabs>
                <w:tab w:val="left" w:pos="1418"/>
                <w:tab w:val="left" w:pos="156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РППС детского сада по ФГОС ДО» 72 часа</w:t>
            </w:r>
          </w:p>
        </w:tc>
        <w:tc>
          <w:tcPr>
            <w:tcW w:w="2233" w:type="dxa"/>
          </w:tcPr>
          <w:p w:rsidR="00A605D9" w:rsidRDefault="00400ED0" w:rsidP="00DF088E">
            <w:pPr>
              <w:tabs>
                <w:tab w:val="left" w:pos="1418"/>
                <w:tab w:val="left" w:pos="15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Март-апрель 2019г</w:t>
            </w:r>
          </w:p>
        </w:tc>
      </w:tr>
      <w:tr w:rsidR="00A605D9" w:rsidTr="00A605D9">
        <w:tc>
          <w:tcPr>
            <w:tcW w:w="2376" w:type="dxa"/>
          </w:tcPr>
          <w:p w:rsidR="00A605D9" w:rsidRDefault="00263015" w:rsidP="00DF088E">
            <w:pPr>
              <w:tabs>
                <w:tab w:val="left" w:pos="1418"/>
                <w:tab w:val="left" w:pos="1560"/>
              </w:tabs>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Жибарева</w:t>
            </w:r>
            <w:proofErr w:type="spellEnd"/>
            <w:r>
              <w:rPr>
                <w:rFonts w:ascii="Times New Roman" w:eastAsia="Times New Roman" w:hAnsi="Times New Roman" w:cs="Times New Roman"/>
                <w:sz w:val="28"/>
                <w:szCs w:val="28"/>
                <w:lang w:eastAsia="ru-RU"/>
              </w:rPr>
              <w:t xml:space="preserve"> С.А.</w:t>
            </w:r>
          </w:p>
        </w:tc>
        <w:tc>
          <w:tcPr>
            <w:tcW w:w="4962" w:type="dxa"/>
          </w:tcPr>
          <w:p w:rsidR="00A605D9" w:rsidRDefault="00263015" w:rsidP="00CA50E1">
            <w:pPr>
              <w:tabs>
                <w:tab w:val="left" w:pos="1418"/>
                <w:tab w:val="left" w:pos="156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контроль качества образовательной деятельности в ДОО» 72 часа</w:t>
            </w:r>
          </w:p>
        </w:tc>
        <w:tc>
          <w:tcPr>
            <w:tcW w:w="2233" w:type="dxa"/>
          </w:tcPr>
          <w:p w:rsidR="00A605D9" w:rsidRDefault="00263015" w:rsidP="00DF088E">
            <w:pPr>
              <w:tabs>
                <w:tab w:val="left" w:pos="1418"/>
                <w:tab w:val="left" w:pos="15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апреля-14 июня 2019г.</w:t>
            </w:r>
          </w:p>
        </w:tc>
      </w:tr>
    </w:tbl>
    <w:p w:rsidR="00C5079B" w:rsidRPr="00DF088E" w:rsidRDefault="00C5079B" w:rsidP="00DF088E">
      <w:pPr>
        <w:tabs>
          <w:tab w:val="left" w:pos="1418"/>
          <w:tab w:val="left" w:pos="1560"/>
        </w:tabs>
        <w:spacing w:after="0" w:line="240" w:lineRule="auto"/>
        <w:ind w:firstLine="851"/>
        <w:jc w:val="both"/>
        <w:rPr>
          <w:rFonts w:ascii="Times New Roman" w:eastAsia="Times New Roman" w:hAnsi="Times New Roman" w:cs="Times New Roman"/>
          <w:sz w:val="28"/>
          <w:szCs w:val="28"/>
          <w:lang w:eastAsia="ru-RU"/>
        </w:rPr>
      </w:pPr>
    </w:p>
    <w:p w:rsidR="00CA50E1" w:rsidRDefault="00CA50E1" w:rsidP="00DF088E">
      <w:pPr>
        <w:spacing w:after="0" w:line="240" w:lineRule="auto"/>
        <w:ind w:firstLine="709"/>
        <w:jc w:val="both"/>
        <w:rPr>
          <w:rFonts w:ascii="Times New Roman" w:eastAsia="Times New Roman" w:hAnsi="Times New Roman" w:cs="Times New Roman"/>
          <w:sz w:val="28"/>
          <w:szCs w:val="28"/>
        </w:rPr>
      </w:pPr>
    </w:p>
    <w:p w:rsidR="00CA50E1" w:rsidRDefault="00CA50E1" w:rsidP="00CA50E1">
      <w:pPr>
        <w:spacing w:after="0" w:line="240" w:lineRule="auto"/>
        <w:jc w:val="both"/>
        <w:rPr>
          <w:rFonts w:ascii="Times New Roman" w:eastAsia="Times New Roman" w:hAnsi="Times New Roman" w:cs="Times New Roman"/>
          <w:sz w:val="28"/>
          <w:szCs w:val="28"/>
        </w:rPr>
      </w:pPr>
    </w:p>
    <w:p w:rsidR="00775959" w:rsidRDefault="00775959" w:rsidP="00775959">
      <w:pPr>
        <w:spacing w:after="0" w:line="240" w:lineRule="auto"/>
        <w:ind w:firstLine="709"/>
        <w:jc w:val="both"/>
        <w:rPr>
          <w:rFonts w:ascii="Times New Roman" w:eastAsia="Times New Roman" w:hAnsi="Times New Roman" w:cs="Times New Roman"/>
          <w:sz w:val="28"/>
          <w:szCs w:val="28"/>
        </w:rPr>
      </w:pPr>
    </w:p>
    <w:p w:rsidR="00775959" w:rsidRDefault="00775959" w:rsidP="0077595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2018-2019 уч. году педагоги прошли анкетирование по методике «Квадрат функций» и анкетирование «Выявление предпочтений педагогов в процессе составления годового плана работы детского сада </w:t>
      </w:r>
      <w:proofErr w:type="gramStart"/>
      <w:r>
        <w:rPr>
          <w:rFonts w:ascii="Times New Roman" w:eastAsia="Times New Roman" w:hAnsi="Times New Roman" w:cs="Times New Roman"/>
          <w:sz w:val="28"/>
          <w:szCs w:val="28"/>
        </w:rPr>
        <w:t>на учебный года</w:t>
      </w:r>
      <w:proofErr w:type="gramEnd"/>
      <w:r>
        <w:rPr>
          <w:rFonts w:ascii="Times New Roman" w:eastAsia="Times New Roman" w:hAnsi="Times New Roman" w:cs="Times New Roman"/>
          <w:sz w:val="28"/>
          <w:szCs w:val="28"/>
        </w:rPr>
        <w:t>»</w:t>
      </w:r>
      <w:r w:rsidRPr="00775959">
        <w:rPr>
          <w:rFonts w:ascii="Times New Roman" w:eastAsia="Times New Roman" w:hAnsi="Times New Roman" w:cs="Times New Roman"/>
          <w:sz w:val="28"/>
          <w:szCs w:val="28"/>
        </w:rPr>
        <w:t xml:space="preserve"> </w:t>
      </w:r>
    </w:p>
    <w:p w:rsidR="00775959" w:rsidRPr="00775959" w:rsidRDefault="00775959" w:rsidP="00775959">
      <w:pPr>
        <w:spacing w:after="0" w:line="240" w:lineRule="auto"/>
        <w:ind w:firstLine="709"/>
        <w:jc w:val="both"/>
        <w:rPr>
          <w:rFonts w:ascii="Times New Roman" w:eastAsia="Times New Roman" w:hAnsi="Times New Roman" w:cs="Times New Roman"/>
          <w:sz w:val="28"/>
          <w:szCs w:val="28"/>
        </w:rPr>
      </w:pPr>
      <w:r w:rsidRPr="00775959">
        <w:rPr>
          <w:rFonts w:ascii="Times New Roman" w:eastAsia="Times New Roman" w:hAnsi="Times New Roman" w:cs="Times New Roman"/>
          <w:sz w:val="28"/>
          <w:szCs w:val="28"/>
        </w:rPr>
        <w:t>Стандарт устанавливает ряд требований к условиям реализации основной образовательной программы дошкольного образования, прежде всего к психолого</w:t>
      </w:r>
      <w:r>
        <w:rPr>
          <w:rFonts w:ascii="Times New Roman" w:eastAsia="Times New Roman" w:hAnsi="Times New Roman" w:cs="Times New Roman"/>
          <w:sz w:val="28"/>
          <w:szCs w:val="28"/>
        </w:rPr>
        <w:t xml:space="preserve"> </w:t>
      </w:r>
      <w:r w:rsidRPr="00775959">
        <w:rPr>
          <w:rFonts w:ascii="Times New Roman" w:eastAsia="Times New Roman" w:hAnsi="Times New Roman" w:cs="Times New Roman"/>
          <w:sz w:val="28"/>
          <w:szCs w:val="28"/>
        </w:rPr>
        <w:t xml:space="preserve">- педагогическим и кадровым. Ключевым фактором успешной реализации очередного новшества в системе дошкольного образования под названием «ФГОС дошкольного образования» по-прежнему является педагог (его профессиональные и личностные качества, лояльность и преданность организации, в которой он работает). </w:t>
      </w:r>
    </w:p>
    <w:p w:rsidR="00775959" w:rsidRPr="00775959" w:rsidRDefault="00775959" w:rsidP="00775959">
      <w:pPr>
        <w:spacing w:after="0" w:line="240" w:lineRule="auto"/>
        <w:ind w:firstLine="709"/>
        <w:jc w:val="both"/>
        <w:rPr>
          <w:rFonts w:ascii="Times New Roman" w:eastAsia="Times New Roman" w:hAnsi="Times New Roman" w:cs="Times New Roman"/>
          <w:sz w:val="28"/>
          <w:szCs w:val="28"/>
        </w:rPr>
      </w:pPr>
      <w:r w:rsidRPr="00775959">
        <w:rPr>
          <w:rFonts w:ascii="Times New Roman" w:eastAsia="Times New Roman" w:hAnsi="Times New Roman" w:cs="Times New Roman"/>
          <w:sz w:val="28"/>
          <w:szCs w:val="28"/>
        </w:rPr>
        <w:t>Для дальнейшего планирования методической работы в дошкольной образовательной организации нами была проведена диагностика педагогов по методике «Квадрат функций» с целью определения индивидуальных профессиональные затруднения у педагогов дошкольной образовательной организации при реализации ФГОС дошкольного образования.</w:t>
      </w:r>
    </w:p>
    <w:p w:rsidR="00775959" w:rsidRPr="00775959" w:rsidRDefault="00775959" w:rsidP="00775959">
      <w:pPr>
        <w:spacing w:after="0" w:line="240" w:lineRule="auto"/>
        <w:ind w:firstLine="709"/>
        <w:jc w:val="both"/>
        <w:rPr>
          <w:rFonts w:ascii="Times New Roman" w:eastAsia="Times New Roman" w:hAnsi="Times New Roman" w:cs="Times New Roman"/>
          <w:sz w:val="28"/>
          <w:szCs w:val="28"/>
        </w:rPr>
      </w:pPr>
      <w:proofErr w:type="gramStart"/>
      <w:r w:rsidRPr="00775959">
        <w:rPr>
          <w:rFonts w:ascii="Times New Roman" w:eastAsia="Times New Roman" w:hAnsi="Times New Roman" w:cs="Times New Roman"/>
          <w:sz w:val="28"/>
          <w:szCs w:val="28"/>
        </w:rPr>
        <w:t>Обработав  анкеты</w:t>
      </w:r>
      <w:proofErr w:type="gramEnd"/>
      <w:r w:rsidRPr="00775959">
        <w:rPr>
          <w:rFonts w:ascii="Times New Roman" w:eastAsia="Times New Roman" w:hAnsi="Times New Roman" w:cs="Times New Roman"/>
          <w:sz w:val="28"/>
          <w:szCs w:val="28"/>
        </w:rPr>
        <w:t xml:space="preserve"> педагогов нами были сделаны следующие выводы: наиболее успешно большинством педагогов реализуются функция развития речи (56 %),  имеются затруднения в физической (78 %) и художественно-эстетической (67 %) функциях.</w:t>
      </w:r>
    </w:p>
    <w:p w:rsidR="00775959" w:rsidRPr="00775959" w:rsidRDefault="00775959" w:rsidP="00775959">
      <w:pPr>
        <w:spacing w:after="0" w:line="240" w:lineRule="auto"/>
        <w:ind w:firstLine="709"/>
        <w:jc w:val="both"/>
        <w:rPr>
          <w:rFonts w:ascii="Times New Roman" w:eastAsia="Times New Roman" w:hAnsi="Times New Roman" w:cs="Times New Roman"/>
          <w:sz w:val="28"/>
          <w:szCs w:val="28"/>
        </w:rPr>
      </w:pPr>
      <w:r w:rsidRPr="00775959">
        <w:rPr>
          <w:rFonts w:ascii="Times New Roman" w:eastAsia="Times New Roman" w:hAnsi="Times New Roman" w:cs="Times New Roman"/>
          <w:sz w:val="28"/>
          <w:szCs w:val="28"/>
        </w:rPr>
        <w:t xml:space="preserve"> Рекомендуется наметить пути дальнейшего профессионального самосовершенствования. Проектируется беседа с каждым педагогом. </w:t>
      </w:r>
    </w:p>
    <w:p w:rsidR="00DF088E" w:rsidRPr="00DF088E" w:rsidRDefault="00775959" w:rsidP="00775959">
      <w:pPr>
        <w:spacing w:after="0" w:line="240" w:lineRule="auto"/>
        <w:ind w:firstLine="709"/>
        <w:jc w:val="both"/>
        <w:rPr>
          <w:rFonts w:ascii="Times New Roman" w:eastAsia="Times New Roman" w:hAnsi="Times New Roman" w:cs="Times New Roman"/>
          <w:sz w:val="28"/>
          <w:szCs w:val="28"/>
        </w:rPr>
      </w:pPr>
      <w:r w:rsidRPr="00775959">
        <w:rPr>
          <w:rFonts w:ascii="Times New Roman" w:eastAsia="Times New Roman" w:hAnsi="Times New Roman" w:cs="Times New Roman"/>
          <w:sz w:val="28"/>
          <w:szCs w:val="28"/>
        </w:rPr>
        <w:t>При составлении годовых задач на следующий учебный год мы предусмотрим исправление наиболее «слабых» функций, т. е. получивших наименьшее значение. В этом случае совместно с педагогом будут выбраны соответствующие темы для индивидуального образовательного маршрута на ближайший период, проведены  консультации и/</w:t>
      </w:r>
      <w:r>
        <w:rPr>
          <w:rFonts w:ascii="Times New Roman" w:eastAsia="Times New Roman" w:hAnsi="Times New Roman" w:cs="Times New Roman"/>
          <w:sz w:val="28"/>
          <w:szCs w:val="28"/>
        </w:rPr>
        <w:t>или другая методическая работа.</w:t>
      </w:r>
    </w:p>
    <w:p w:rsidR="00CA50E1" w:rsidRDefault="00CA50E1" w:rsidP="00DF088E">
      <w:pPr>
        <w:tabs>
          <w:tab w:val="left" w:pos="1300"/>
          <w:tab w:val="num" w:pos="3698"/>
        </w:tabs>
        <w:spacing w:after="0" w:line="240" w:lineRule="auto"/>
        <w:ind w:firstLine="709"/>
        <w:jc w:val="both"/>
        <w:rPr>
          <w:rFonts w:ascii="Times New Roman" w:eastAsia="Times New Roman" w:hAnsi="Times New Roman" w:cs="Times New Roman"/>
          <w:sz w:val="28"/>
          <w:szCs w:val="28"/>
          <w:lang w:eastAsia="ru-RU"/>
        </w:rPr>
      </w:pPr>
    </w:p>
    <w:p w:rsidR="00CA50E1" w:rsidRPr="00CA50E1" w:rsidRDefault="00E450B9" w:rsidP="00E450B9">
      <w:pPr>
        <w:widowControl w:val="0"/>
        <w:autoSpaceDE w:val="0"/>
        <w:autoSpaceDN w:val="0"/>
        <w:spacing w:after="0" w:line="240" w:lineRule="auto"/>
        <w:contextualSpacing/>
        <w:rPr>
          <w:rFonts w:ascii="Times New Roman" w:eastAsia="Times New Roman" w:hAnsi="Times New Roman" w:cs="Times New Roman"/>
          <w:b/>
          <w:sz w:val="28"/>
          <w:szCs w:val="28"/>
          <w:lang w:eastAsia="ru-RU"/>
        </w:rPr>
      </w:pPr>
      <w:r w:rsidRPr="00E450B9">
        <w:rPr>
          <w:rFonts w:ascii="Times New Roman" w:eastAsia="Times New Roman" w:hAnsi="Times New Roman" w:cs="Times New Roman"/>
          <w:b/>
          <w:sz w:val="28"/>
          <w:szCs w:val="28"/>
          <w:lang w:eastAsia="ru-RU"/>
        </w:rPr>
        <w:t xml:space="preserve">1.6 </w:t>
      </w:r>
      <w:r w:rsidR="00CA50E1" w:rsidRPr="00CA50E1">
        <w:rPr>
          <w:rFonts w:ascii="Times New Roman" w:eastAsia="Times New Roman" w:hAnsi="Times New Roman" w:cs="Times New Roman"/>
          <w:b/>
          <w:sz w:val="28"/>
          <w:szCs w:val="28"/>
          <w:lang w:eastAsia="ru-RU"/>
        </w:rPr>
        <w:t>Основные формы работы с родител</w:t>
      </w:r>
      <w:r>
        <w:rPr>
          <w:rFonts w:ascii="Times New Roman" w:eastAsia="Times New Roman" w:hAnsi="Times New Roman" w:cs="Times New Roman"/>
          <w:b/>
          <w:sz w:val="28"/>
          <w:szCs w:val="28"/>
          <w:lang w:eastAsia="ru-RU"/>
        </w:rPr>
        <w:t>ями (законными представителями).</w:t>
      </w:r>
    </w:p>
    <w:p w:rsidR="00E450B9" w:rsidRPr="00DF088E" w:rsidRDefault="00CA50E1" w:rsidP="00E450B9">
      <w:pPr>
        <w:tabs>
          <w:tab w:val="left" w:pos="1300"/>
          <w:tab w:val="num" w:pos="3698"/>
        </w:tabs>
        <w:spacing w:after="0" w:line="240" w:lineRule="auto"/>
        <w:ind w:firstLine="709"/>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xml:space="preserve">    </w:t>
      </w:r>
      <w:r w:rsidR="00E450B9" w:rsidRPr="00DF088E">
        <w:rPr>
          <w:rFonts w:ascii="Times New Roman" w:eastAsia="Times New Roman" w:hAnsi="Times New Roman" w:cs="Times New Roman"/>
          <w:sz w:val="28"/>
          <w:szCs w:val="28"/>
          <w:lang w:eastAsia="ru-RU"/>
        </w:rPr>
        <w:t xml:space="preserve">В 2018–2019 учебном году детский сад проводил планомерную работу с родителями, целью которой являлось создание единой команды педагогов и родителей для обеспечения непрерывности дошкольного образования в ДОО и семье. При этом решались следующие задачи: </w:t>
      </w:r>
    </w:p>
    <w:p w:rsidR="00E450B9" w:rsidRPr="00DF088E" w:rsidRDefault="00E450B9" w:rsidP="00E450B9">
      <w:pPr>
        <w:tabs>
          <w:tab w:val="left" w:pos="993"/>
        </w:tabs>
        <w:spacing w:after="0" w:line="240" w:lineRule="auto"/>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повышение педагогической культуры родителей;</w:t>
      </w:r>
    </w:p>
    <w:p w:rsidR="00E450B9" w:rsidRPr="00DF088E" w:rsidRDefault="00E450B9" w:rsidP="00E450B9">
      <w:pPr>
        <w:tabs>
          <w:tab w:val="left" w:pos="993"/>
        </w:tabs>
        <w:spacing w:after="0" w:line="240" w:lineRule="auto"/>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изучение и обобщение лучшего опыта семейного воспитания;</w:t>
      </w:r>
    </w:p>
    <w:p w:rsidR="00E450B9" w:rsidRPr="00DF088E" w:rsidRDefault="00E450B9" w:rsidP="00E450B9">
      <w:pPr>
        <w:tabs>
          <w:tab w:val="left" w:pos="993"/>
        </w:tabs>
        <w:spacing w:after="0" w:line="240" w:lineRule="auto"/>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 приобщение родителей к участию в жизни ДОО через поиск и внедрение наиболее эффективных форм работы. </w:t>
      </w:r>
    </w:p>
    <w:p w:rsidR="00CA50E1" w:rsidRPr="00CA50E1" w:rsidRDefault="00CA50E1" w:rsidP="00E450B9">
      <w:pPr>
        <w:shd w:val="clear" w:color="auto" w:fill="FFFFFF"/>
        <w:spacing w:after="0" w:line="240" w:lineRule="auto"/>
        <w:ind w:hanging="284"/>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xml:space="preserve">В основу совместной деятельности семьи и дошкольного учреждения заложены </w:t>
      </w:r>
      <w:r w:rsidRPr="00CA50E1">
        <w:rPr>
          <w:rFonts w:ascii="Times New Roman" w:eastAsia="Times New Roman" w:hAnsi="Times New Roman" w:cs="Times New Roman"/>
          <w:b/>
          <w:sz w:val="28"/>
          <w:szCs w:val="28"/>
          <w:lang w:eastAsia="ru-RU"/>
        </w:rPr>
        <w:t>следующие принципы:</w:t>
      </w:r>
    </w:p>
    <w:p w:rsidR="00CA50E1" w:rsidRPr="00CA50E1" w:rsidRDefault="00CA50E1" w:rsidP="00E450B9">
      <w:pPr>
        <w:shd w:val="clear" w:color="auto" w:fill="FFFFFF"/>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единый подход к процессу воспитания ребёнка;</w:t>
      </w:r>
    </w:p>
    <w:p w:rsidR="00CA50E1" w:rsidRPr="00CA50E1" w:rsidRDefault="00CA50E1" w:rsidP="00E450B9">
      <w:pPr>
        <w:shd w:val="clear" w:color="auto" w:fill="FFFFFF"/>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открытость дошкольного учреждения для родителей;</w:t>
      </w:r>
    </w:p>
    <w:p w:rsidR="00CA50E1" w:rsidRPr="00CA50E1" w:rsidRDefault="00CA50E1" w:rsidP="00E450B9">
      <w:pPr>
        <w:shd w:val="clear" w:color="auto" w:fill="FFFFFF"/>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взаимное доверие во взаимоотношениях педагогов и родителей;</w:t>
      </w:r>
    </w:p>
    <w:p w:rsidR="00CA50E1" w:rsidRPr="00CA50E1" w:rsidRDefault="00CA50E1" w:rsidP="00E450B9">
      <w:pPr>
        <w:shd w:val="clear" w:color="auto" w:fill="FFFFFF"/>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уважение и доброжелательность друг к другу;</w:t>
      </w:r>
    </w:p>
    <w:p w:rsidR="00CA50E1" w:rsidRPr="00CA50E1" w:rsidRDefault="00CA50E1" w:rsidP="00E450B9">
      <w:pPr>
        <w:shd w:val="clear" w:color="auto" w:fill="FFFFFF"/>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дифференцированный подход к каждой семье.</w:t>
      </w:r>
    </w:p>
    <w:p w:rsidR="00CA50E1" w:rsidRPr="00CA50E1" w:rsidRDefault="00CA50E1" w:rsidP="00E450B9">
      <w:pPr>
        <w:widowControl w:val="0"/>
        <w:autoSpaceDE w:val="0"/>
        <w:autoSpaceDN w:val="0"/>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lastRenderedPageBreak/>
        <w:t xml:space="preserve"> </w:t>
      </w:r>
      <w:r w:rsidRPr="00CA50E1">
        <w:rPr>
          <w:rFonts w:ascii="Times New Roman" w:eastAsia="Times New Roman" w:hAnsi="Times New Roman" w:cs="Times New Roman"/>
          <w:b/>
          <w:sz w:val="28"/>
          <w:szCs w:val="28"/>
          <w:lang w:eastAsia="ru-RU"/>
        </w:rPr>
        <w:t>Наиболее эффективными формами работы</w:t>
      </w:r>
      <w:r w:rsidRPr="00CA50E1">
        <w:rPr>
          <w:rFonts w:ascii="Times New Roman" w:eastAsia="Times New Roman" w:hAnsi="Times New Roman" w:cs="Times New Roman"/>
          <w:sz w:val="28"/>
          <w:szCs w:val="28"/>
          <w:lang w:eastAsia="ru-RU"/>
        </w:rPr>
        <w:t xml:space="preserve"> с родителями в отчетном периоде стали:</w:t>
      </w:r>
    </w:p>
    <w:p w:rsidR="00CA50E1" w:rsidRPr="00CA50E1" w:rsidRDefault="00CA50E1" w:rsidP="00E450B9">
      <w:pPr>
        <w:widowControl w:val="0"/>
        <w:autoSpaceDE w:val="0"/>
        <w:autoSpaceDN w:val="0"/>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родительские собрания;</w:t>
      </w:r>
    </w:p>
    <w:p w:rsidR="00CA50E1" w:rsidRPr="00CA50E1" w:rsidRDefault="00CA50E1" w:rsidP="00E450B9">
      <w:pPr>
        <w:widowControl w:val="0"/>
        <w:autoSpaceDE w:val="0"/>
        <w:autoSpaceDN w:val="0"/>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индивидуальные консультации заведующего, администрации и воспитателей детского сада;</w:t>
      </w:r>
    </w:p>
    <w:p w:rsidR="00CA50E1" w:rsidRPr="00CA50E1" w:rsidRDefault="00CA50E1" w:rsidP="00E450B9">
      <w:pPr>
        <w:widowControl w:val="0"/>
        <w:autoSpaceDE w:val="0"/>
        <w:autoSpaceDN w:val="0"/>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организация и проведения праздников, театральных постановок с участием родителей;</w:t>
      </w:r>
    </w:p>
    <w:p w:rsidR="00CA50E1" w:rsidRPr="00CA50E1" w:rsidRDefault="00CA50E1" w:rsidP="00E450B9">
      <w:pPr>
        <w:widowControl w:val="0"/>
        <w:autoSpaceDE w:val="0"/>
        <w:autoSpaceDN w:val="0"/>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организация выставок детских работ, выполненных совместно с родителями, к каждому сезонному празднику;</w:t>
      </w:r>
    </w:p>
    <w:p w:rsidR="00CA50E1" w:rsidRPr="00CA50E1" w:rsidRDefault="00CA50E1" w:rsidP="00E450B9">
      <w:pPr>
        <w:widowControl w:val="0"/>
        <w:autoSpaceDE w:val="0"/>
        <w:autoSpaceDN w:val="0"/>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стендовая информация;</w:t>
      </w:r>
    </w:p>
    <w:p w:rsidR="00CA50E1" w:rsidRPr="00CA50E1" w:rsidRDefault="00CA50E1" w:rsidP="00E450B9">
      <w:pPr>
        <w:widowControl w:val="0"/>
        <w:autoSpaceDE w:val="0"/>
        <w:autoSpaceDN w:val="0"/>
        <w:spacing w:after="0" w:line="240" w:lineRule="auto"/>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взаимодействие через мобильные мессенджеры.</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b/>
          <w:sz w:val="28"/>
          <w:szCs w:val="28"/>
        </w:rPr>
      </w:pPr>
      <w:r w:rsidRPr="00CA50E1">
        <w:rPr>
          <w:rFonts w:ascii="Times New Roman" w:eastAsia="Calibri" w:hAnsi="Times New Roman" w:cs="Times New Roman"/>
          <w:b/>
          <w:sz w:val="28"/>
          <w:szCs w:val="28"/>
        </w:rPr>
        <w:t>Родительские собрание по темам:</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«Начало учебного года – начало нового этапа в жизни детей средней группы» (гр. Репка)</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«Возрастные особенности старших дошкольников» (гр. Гуси-лебеди)</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«Давайте познакомимся» (гр. Колобок)</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«Семья на пороге школьной жизни» (гр. Буратино)</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«Школьный возраст, какой он?», «На пути к школе» (гр. Золотая рыбка),</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 xml:space="preserve"> (гр. Цветик-семицветик)</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 xml:space="preserve">«Возрастные особенности старших дошкольников» (гр. Гуси-лебеди) </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«Играем вместе с детьми» (гр. Гуси-лебеди)</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«Психолого-педагогическое сопровождение детей подготовительной группы и правовая грамотность дошкольников посредством сказок» (гр. Гуси-лебеди и Теремок)</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«Проектная деятельность-что это?» (гр. Теремок)</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«Здоровая семья – здоровый ребенок» (общее родительское)</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«Здоровье детей в наших руках»  (гр. Теремок)</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w:t>
      </w:r>
      <w:proofErr w:type="spellStart"/>
      <w:r w:rsidRPr="00CA50E1">
        <w:rPr>
          <w:rFonts w:ascii="Times New Roman" w:eastAsia="Calibri" w:hAnsi="Times New Roman" w:cs="Times New Roman"/>
          <w:sz w:val="28"/>
          <w:szCs w:val="28"/>
        </w:rPr>
        <w:t>Здоровьесберегающие</w:t>
      </w:r>
      <w:proofErr w:type="spellEnd"/>
      <w:r w:rsidRPr="00CA50E1">
        <w:rPr>
          <w:rFonts w:ascii="Times New Roman" w:eastAsia="Calibri" w:hAnsi="Times New Roman" w:cs="Times New Roman"/>
          <w:sz w:val="28"/>
          <w:szCs w:val="28"/>
        </w:rPr>
        <w:t xml:space="preserve"> технологии в ДОУ» (общее родительское)</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«Перелистывая страницы учебного года» (общее родительское)</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«Скоро-скоро новый год» (гр. Колобок)</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«Вот и стали мы на год взрослее» (гр. Колобок</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«Чему мы научились за год» (гр. Репка)</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b/>
          <w:sz w:val="28"/>
          <w:szCs w:val="28"/>
        </w:rPr>
      </w:pPr>
      <w:r w:rsidRPr="00CA50E1">
        <w:rPr>
          <w:rFonts w:ascii="Times New Roman" w:eastAsia="Calibri" w:hAnsi="Times New Roman" w:cs="Times New Roman"/>
          <w:b/>
          <w:sz w:val="28"/>
          <w:szCs w:val="28"/>
        </w:rPr>
        <w:t>Совместные мероприятия:</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Акции «Подари зеленого друга», «Дружная семейка комнатных растений»</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Благотворительная акция «</w:t>
      </w:r>
      <w:proofErr w:type="spellStart"/>
      <w:r w:rsidRPr="00CA50E1">
        <w:rPr>
          <w:rFonts w:ascii="Times New Roman" w:eastAsia="Calibri" w:hAnsi="Times New Roman" w:cs="Times New Roman"/>
          <w:sz w:val="28"/>
          <w:szCs w:val="28"/>
        </w:rPr>
        <w:t>Добробег</w:t>
      </w:r>
      <w:proofErr w:type="spellEnd"/>
      <w:r w:rsidRPr="00CA50E1">
        <w:rPr>
          <w:rFonts w:ascii="Times New Roman" w:eastAsia="Calibri" w:hAnsi="Times New Roman" w:cs="Times New Roman"/>
          <w:sz w:val="28"/>
          <w:szCs w:val="28"/>
        </w:rPr>
        <w:t>»</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Всероссийский урок «Экология и энергосбережение»</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Народно-обрядовое развлечение посвященное сбору осеннего урожая «Торопись чес</w:t>
      </w:r>
      <w:r w:rsidR="00972E4A">
        <w:rPr>
          <w:rFonts w:ascii="Times New Roman" w:eastAsia="Calibri" w:hAnsi="Times New Roman" w:cs="Times New Roman"/>
          <w:sz w:val="28"/>
          <w:szCs w:val="28"/>
        </w:rPr>
        <w:t>т</w:t>
      </w:r>
      <w:r w:rsidRPr="00CA50E1">
        <w:rPr>
          <w:rFonts w:ascii="Times New Roman" w:eastAsia="Calibri" w:hAnsi="Times New Roman" w:cs="Times New Roman"/>
          <w:sz w:val="28"/>
          <w:szCs w:val="28"/>
        </w:rPr>
        <w:t>ной народ, тебя ярмарка зовет»</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Акция «Добрая ладошка»</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Музыкально-литературная гостиная «Ты на свете лучше всех, мамочка моя»</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Спортивно-музыкальный праздник «Мамина олимпиада»</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Новогодние утренники:</w:t>
      </w:r>
    </w:p>
    <w:p w:rsidR="00CA50E1" w:rsidRPr="00CA50E1" w:rsidRDefault="00CA50E1" w:rsidP="00E450B9">
      <w:pPr>
        <w:numPr>
          <w:ilvl w:val="0"/>
          <w:numId w:val="10"/>
        </w:numPr>
        <w:shd w:val="clear" w:color="auto" w:fill="FFFFFF"/>
        <w:spacing w:after="0" w:line="240" w:lineRule="auto"/>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«Сказку Елочке расскажем»</w:t>
      </w:r>
    </w:p>
    <w:p w:rsidR="00CA50E1" w:rsidRPr="00CA50E1" w:rsidRDefault="00CA50E1" w:rsidP="00E450B9">
      <w:pPr>
        <w:numPr>
          <w:ilvl w:val="0"/>
          <w:numId w:val="10"/>
        </w:numPr>
        <w:shd w:val="clear" w:color="auto" w:fill="FFFFFF"/>
        <w:spacing w:after="0" w:line="240" w:lineRule="auto"/>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«Приключение трех поросят»</w:t>
      </w:r>
    </w:p>
    <w:p w:rsidR="00CA50E1" w:rsidRPr="00CA50E1" w:rsidRDefault="00CA50E1" w:rsidP="00E450B9">
      <w:pPr>
        <w:numPr>
          <w:ilvl w:val="0"/>
          <w:numId w:val="10"/>
        </w:numPr>
        <w:shd w:val="clear" w:color="auto" w:fill="FFFFFF"/>
        <w:spacing w:after="0" w:line="240" w:lineRule="auto"/>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«Перепутанные сказки»</w:t>
      </w:r>
    </w:p>
    <w:p w:rsidR="00CA50E1" w:rsidRPr="00CA50E1" w:rsidRDefault="00CA50E1" w:rsidP="00E450B9">
      <w:pPr>
        <w:shd w:val="clear" w:color="auto" w:fill="FFFFFF"/>
        <w:spacing w:after="0" w:line="240" w:lineRule="auto"/>
        <w:rPr>
          <w:rFonts w:ascii="Times New Roman" w:eastAsia="Calibri" w:hAnsi="Times New Roman" w:cs="Times New Roman"/>
          <w:sz w:val="28"/>
          <w:szCs w:val="28"/>
        </w:rPr>
      </w:pPr>
      <w:r w:rsidRPr="00CA50E1">
        <w:rPr>
          <w:rFonts w:ascii="Times New Roman" w:eastAsia="Calibri" w:hAnsi="Times New Roman" w:cs="Times New Roman"/>
          <w:sz w:val="28"/>
          <w:szCs w:val="28"/>
        </w:rPr>
        <w:lastRenderedPageBreak/>
        <w:t>«Милая мамочка я люблю тебя»</w:t>
      </w:r>
    </w:p>
    <w:p w:rsidR="00CA50E1" w:rsidRPr="00CA50E1" w:rsidRDefault="00CA50E1" w:rsidP="00E450B9">
      <w:pPr>
        <w:shd w:val="clear" w:color="auto" w:fill="FFFFFF"/>
        <w:spacing w:after="0" w:line="240" w:lineRule="auto"/>
        <w:rPr>
          <w:rFonts w:ascii="Times New Roman" w:eastAsia="Calibri" w:hAnsi="Times New Roman" w:cs="Times New Roman"/>
          <w:sz w:val="28"/>
          <w:szCs w:val="28"/>
        </w:rPr>
      </w:pPr>
      <w:r w:rsidRPr="00CA50E1">
        <w:rPr>
          <w:rFonts w:ascii="Times New Roman" w:eastAsia="Calibri" w:hAnsi="Times New Roman" w:cs="Times New Roman"/>
          <w:sz w:val="28"/>
          <w:szCs w:val="28"/>
        </w:rPr>
        <w:t>«Семейные посиделки»</w:t>
      </w:r>
    </w:p>
    <w:p w:rsidR="00CA50E1" w:rsidRPr="00CA50E1" w:rsidRDefault="00CA50E1" w:rsidP="00E450B9">
      <w:pPr>
        <w:shd w:val="clear" w:color="auto" w:fill="FFFFFF"/>
        <w:spacing w:after="0" w:line="240" w:lineRule="auto"/>
        <w:rPr>
          <w:rFonts w:ascii="Times New Roman" w:eastAsia="Calibri" w:hAnsi="Times New Roman" w:cs="Times New Roman"/>
          <w:sz w:val="28"/>
          <w:szCs w:val="28"/>
        </w:rPr>
      </w:pPr>
      <w:r w:rsidRPr="00CA50E1">
        <w:rPr>
          <w:rFonts w:ascii="Times New Roman" w:eastAsia="Calibri" w:hAnsi="Times New Roman" w:cs="Times New Roman"/>
          <w:sz w:val="28"/>
          <w:szCs w:val="28"/>
        </w:rPr>
        <w:t>«За цветами для бабушек и мам»</w:t>
      </w:r>
    </w:p>
    <w:p w:rsidR="00CA50E1" w:rsidRPr="00CA50E1" w:rsidRDefault="00CA50E1" w:rsidP="00E450B9">
      <w:pPr>
        <w:shd w:val="clear" w:color="auto" w:fill="FFFFFF"/>
        <w:spacing w:after="0" w:line="240" w:lineRule="auto"/>
        <w:rPr>
          <w:rFonts w:ascii="Times New Roman" w:eastAsia="Calibri" w:hAnsi="Times New Roman" w:cs="Times New Roman"/>
          <w:sz w:val="28"/>
          <w:szCs w:val="28"/>
        </w:rPr>
      </w:pPr>
      <w:r w:rsidRPr="00CA50E1">
        <w:rPr>
          <w:rFonts w:ascii="Times New Roman" w:eastAsia="Calibri" w:hAnsi="Times New Roman" w:cs="Times New Roman"/>
          <w:sz w:val="28"/>
          <w:szCs w:val="28"/>
        </w:rPr>
        <w:t>«Моя мама самая спортивная»</w:t>
      </w:r>
    </w:p>
    <w:p w:rsidR="00CA50E1" w:rsidRPr="00CA50E1" w:rsidRDefault="00CA50E1" w:rsidP="00E450B9">
      <w:pPr>
        <w:shd w:val="clear" w:color="auto" w:fill="FFFFFF"/>
        <w:spacing w:after="0" w:line="240" w:lineRule="auto"/>
        <w:rPr>
          <w:rFonts w:ascii="Times New Roman" w:eastAsia="Calibri" w:hAnsi="Times New Roman" w:cs="Times New Roman"/>
          <w:sz w:val="28"/>
          <w:szCs w:val="28"/>
        </w:rPr>
      </w:pPr>
      <w:r w:rsidRPr="00CA50E1">
        <w:rPr>
          <w:rFonts w:ascii="Times New Roman" w:eastAsia="Calibri" w:hAnsi="Times New Roman" w:cs="Times New Roman"/>
          <w:sz w:val="28"/>
          <w:szCs w:val="28"/>
        </w:rPr>
        <w:t>Акция «Сдай макулатуру – спаси дерево»</w:t>
      </w:r>
    </w:p>
    <w:p w:rsidR="00CA50E1" w:rsidRPr="00CA50E1" w:rsidRDefault="00CA50E1" w:rsidP="00E450B9">
      <w:pPr>
        <w:shd w:val="clear" w:color="auto" w:fill="FFFFFF"/>
        <w:spacing w:after="0" w:line="240" w:lineRule="auto"/>
        <w:rPr>
          <w:rFonts w:ascii="Times New Roman" w:eastAsia="Calibri" w:hAnsi="Times New Roman" w:cs="Times New Roman"/>
          <w:sz w:val="28"/>
          <w:szCs w:val="28"/>
        </w:rPr>
      </w:pPr>
      <w:r w:rsidRPr="00CA50E1">
        <w:rPr>
          <w:rFonts w:ascii="Times New Roman" w:eastAsia="Calibri" w:hAnsi="Times New Roman" w:cs="Times New Roman"/>
          <w:sz w:val="28"/>
          <w:szCs w:val="28"/>
        </w:rPr>
        <w:t>Акция «Подари цветок детскому саду»</w:t>
      </w:r>
    </w:p>
    <w:p w:rsidR="00CA50E1" w:rsidRPr="00CA50E1" w:rsidRDefault="00CA50E1" w:rsidP="00E450B9">
      <w:pPr>
        <w:shd w:val="clear" w:color="auto" w:fill="FFFFFF"/>
        <w:spacing w:after="0" w:line="240" w:lineRule="auto"/>
        <w:rPr>
          <w:rFonts w:ascii="Times New Roman" w:eastAsia="Calibri" w:hAnsi="Times New Roman" w:cs="Times New Roman"/>
          <w:sz w:val="28"/>
          <w:szCs w:val="28"/>
        </w:rPr>
      </w:pPr>
      <w:r w:rsidRPr="00CA50E1">
        <w:rPr>
          <w:rFonts w:ascii="Times New Roman" w:eastAsia="Calibri" w:hAnsi="Times New Roman" w:cs="Times New Roman"/>
          <w:sz w:val="28"/>
          <w:szCs w:val="28"/>
        </w:rPr>
        <w:t xml:space="preserve">Семейный забег по лыжным гонкам» </w:t>
      </w:r>
    </w:p>
    <w:p w:rsidR="00CA50E1" w:rsidRPr="00CA50E1" w:rsidRDefault="00CA50E1" w:rsidP="00E450B9">
      <w:pPr>
        <w:shd w:val="clear" w:color="auto" w:fill="FFFFFF"/>
        <w:spacing w:after="0" w:line="240" w:lineRule="auto"/>
        <w:rPr>
          <w:rFonts w:ascii="Times New Roman" w:eastAsia="Calibri" w:hAnsi="Times New Roman" w:cs="Times New Roman"/>
          <w:sz w:val="28"/>
          <w:szCs w:val="28"/>
        </w:rPr>
      </w:pPr>
      <w:r w:rsidRPr="00CA50E1">
        <w:rPr>
          <w:rFonts w:ascii="Times New Roman" w:eastAsia="Calibri" w:hAnsi="Times New Roman" w:cs="Times New Roman"/>
          <w:sz w:val="28"/>
          <w:szCs w:val="28"/>
        </w:rPr>
        <w:t>Районная спартакиада «папа, мама, я – спортивная семья»</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b/>
          <w:sz w:val="28"/>
          <w:szCs w:val="28"/>
        </w:rPr>
      </w:pPr>
      <w:r w:rsidRPr="00CA50E1">
        <w:rPr>
          <w:rFonts w:ascii="Times New Roman" w:eastAsia="Calibri" w:hAnsi="Times New Roman" w:cs="Times New Roman"/>
          <w:b/>
          <w:sz w:val="28"/>
          <w:szCs w:val="28"/>
        </w:rPr>
        <w:t>Творческие детско – родительские выставки:</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Конкурс рисунков «Семейная фотография»</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Конкурс рисунков «Мир вокруг нас»</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Конкурс рисунков «Осенние фантазии»</w:t>
      </w:r>
    </w:p>
    <w:p w:rsidR="00CA50E1" w:rsidRPr="00CA50E1" w:rsidRDefault="00CA50E1" w:rsidP="00E450B9">
      <w:pPr>
        <w:shd w:val="clear" w:color="auto" w:fill="FFFFFF"/>
        <w:spacing w:after="0" w:line="240" w:lineRule="auto"/>
        <w:ind w:left="-284" w:firstLine="284"/>
        <w:contextualSpacing/>
        <w:rPr>
          <w:rFonts w:ascii="Times New Roman" w:eastAsia="Calibri" w:hAnsi="Times New Roman" w:cs="Times New Roman"/>
          <w:sz w:val="28"/>
          <w:szCs w:val="28"/>
        </w:rPr>
      </w:pPr>
      <w:r w:rsidRPr="00CA50E1">
        <w:rPr>
          <w:rFonts w:ascii="Times New Roman" w:eastAsia="Calibri" w:hAnsi="Times New Roman" w:cs="Times New Roman"/>
          <w:sz w:val="28"/>
          <w:szCs w:val="28"/>
        </w:rPr>
        <w:t>Конкурс рисунков «О правилах движения всем без исключения»</w:t>
      </w:r>
    </w:p>
    <w:p w:rsidR="00CA50E1" w:rsidRPr="00CA50E1" w:rsidRDefault="00CA50E1" w:rsidP="00E450B9">
      <w:pPr>
        <w:spacing w:after="0" w:line="240" w:lineRule="auto"/>
        <w:rPr>
          <w:rFonts w:ascii="Times New Roman" w:eastAsia="Calibri" w:hAnsi="Times New Roman" w:cs="Times New Roman"/>
          <w:sz w:val="28"/>
          <w:szCs w:val="28"/>
        </w:rPr>
      </w:pPr>
      <w:r w:rsidRPr="00CA50E1">
        <w:rPr>
          <w:rFonts w:ascii="Times New Roman" w:eastAsia="Calibri" w:hAnsi="Times New Roman" w:cs="Times New Roman"/>
          <w:sz w:val="28"/>
          <w:szCs w:val="28"/>
        </w:rPr>
        <w:t>Муниципальный конкурс «Папа может»</w:t>
      </w:r>
    </w:p>
    <w:p w:rsidR="00CA50E1" w:rsidRPr="00CA50E1" w:rsidRDefault="00CA50E1" w:rsidP="00E450B9">
      <w:pPr>
        <w:spacing w:after="0" w:line="240" w:lineRule="auto"/>
        <w:rPr>
          <w:rFonts w:ascii="Times New Roman" w:eastAsia="Calibri" w:hAnsi="Times New Roman" w:cs="Times New Roman"/>
          <w:sz w:val="28"/>
          <w:szCs w:val="28"/>
        </w:rPr>
      </w:pPr>
      <w:r w:rsidRPr="00CA50E1">
        <w:rPr>
          <w:rFonts w:ascii="Times New Roman" w:eastAsia="Calibri" w:hAnsi="Times New Roman" w:cs="Times New Roman"/>
          <w:sz w:val="28"/>
          <w:szCs w:val="28"/>
        </w:rPr>
        <w:t xml:space="preserve"> Конкурс рисунков «Единственной маме на свете»</w:t>
      </w:r>
    </w:p>
    <w:p w:rsidR="00CA50E1" w:rsidRPr="00CA50E1" w:rsidRDefault="00CA50E1" w:rsidP="00E450B9">
      <w:pPr>
        <w:spacing w:after="0" w:line="240" w:lineRule="auto"/>
        <w:rPr>
          <w:rFonts w:ascii="Times New Roman" w:eastAsia="Calibri" w:hAnsi="Times New Roman" w:cs="Times New Roman"/>
          <w:sz w:val="28"/>
          <w:szCs w:val="28"/>
        </w:rPr>
      </w:pPr>
      <w:r w:rsidRPr="00CA50E1">
        <w:rPr>
          <w:rFonts w:ascii="Times New Roman" w:eastAsia="Calibri" w:hAnsi="Times New Roman" w:cs="Times New Roman"/>
          <w:sz w:val="28"/>
          <w:szCs w:val="28"/>
        </w:rPr>
        <w:t>Конкурс рисунков «Люди похожие на нас»</w:t>
      </w:r>
    </w:p>
    <w:p w:rsidR="00CA50E1" w:rsidRPr="00CA50E1" w:rsidRDefault="00CA50E1" w:rsidP="00E450B9">
      <w:pPr>
        <w:spacing w:after="0" w:line="240" w:lineRule="auto"/>
        <w:rPr>
          <w:rFonts w:ascii="Times New Roman" w:eastAsia="Calibri" w:hAnsi="Times New Roman" w:cs="Times New Roman"/>
          <w:sz w:val="28"/>
          <w:szCs w:val="28"/>
        </w:rPr>
      </w:pPr>
      <w:r w:rsidRPr="00CA50E1">
        <w:rPr>
          <w:rFonts w:ascii="Times New Roman" w:eastAsia="Calibri" w:hAnsi="Times New Roman" w:cs="Times New Roman"/>
          <w:sz w:val="28"/>
          <w:szCs w:val="28"/>
        </w:rPr>
        <w:t>Региональный конкурс «Наряд для главной елки»</w:t>
      </w:r>
    </w:p>
    <w:p w:rsidR="00CA50E1" w:rsidRPr="00CA50E1" w:rsidRDefault="00CA50E1" w:rsidP="00E450B9">
      <w:pPr>
        <w:spacing w:after="0" w:line="240" w:lineRule="auto"/>
        <w:rPr>
          <w:rFonts w:ascii="Times New Roman" w:eastAsia="Calibri" w:hAnsi="Times New Roman" w:cs="Times New Roman"/>
          <w:sz w:val="28"/>
          <w:szCs w:val="28"/>
        </w:rPr>
      </w:pPr>
      <w:r w:rsidRPr="00CA50E1">
        <w:rPr>
          <w:rFonts w:ascii="Times New Roman" w:eastAsia="Calibri" w:hAnsi="Times New Roman" w:cs="Times New Roman"/>
          <w:sz w:val="28"/>
          <w:szCs w:val="28"/>
        </w:rPr>
        <w:t>Конкурс новогодних поделок и семейного творчества «Мастерская Дедушки Мороза»</w:t>
      </w:r>
    </w:p>
    <w:p w:rsidR="00CA50E1" w:rsidRPr="00CA50E1" w:rsidRDefault="00CA50E1" w:rsidP="00E450B9">
      <w:pPr>
        <w:spacing w:after="0" w:line="240" w:lineRule="auto"/>
        <w:rPr>
          <w:rFonts w:ascii="Times New Roman" w:eastAsia="Calibri" w:hAnsi="Times New Roman" w:cs="Times New Roman"/>
          <w:sz w:val="28"/>
          <w:szCs w:val="28"/>
        </w:rPr>
      </w:pPr>
      <w:r w:rsidRPr="00CA50E1">
        <w:rPr>
          <w:rFonts w:ascii="Times New Roman" w:eastAsia="Calibri" w:hAnsi="Times New Roman" w:cs="Times New Roman"/>
          <w:sz w:val="28"/>
          <w:szCs w:val="28"/>
        </w:rPr>
        <w:t>Конкурс рисунков «Защитники нашего Отечества»</w:t>
      </w:r>
    </w:p>
    <w:p w:rsidR="00E450B9" w:rsidRDefault="00E450B9" w:rsidP="00972E4A">
      <w:pPr>
        <w:tabs>
          <w:tab w:val="left" w:pos="993"/>
        </w:tabs>
        <w:spacing w:after="0" w:line="240" w:lineRule="auto"/>
        <w:jc w:val="both"/>
        <w:rPr>
          <w:rFonts w:ascii="Times New Roman" w:eastAsia="Times New Roman" w:hAnsi="Times New Roman" w:cs="Times New Roman"/>
          <w:sz w:val="28"/>
          <w:szCs w:val="28"/>
          <w:lang w:eastAsia="ru-RU"/>
        </w:rPr>
      </w:pPr>
    </w:p>
    <w:p w:rsidR="00E450B9" w:rsidRPr="00DF088E" w:rsidRDefault="00E450B9" w:rsidP="00E450B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Пропаганда педагогических знаний ведется через систему наглядной информации. В групповых уголках для родителей помещаются консультативные материалы по всем разделам программы и в соответствии с годовым планом ДОО, имеются подборки методических рекомендаций. В течение года специалистами и администрацией ДОО проводятся индивидуальные консультации с родителями.</w:t>
      </w:r>
    </w:p>
    <w:p w:rsidR="00E450B9" w:rsidRPr="00E450B9" w:rsidRDefault="00E450B9" w:rsidP="00E450B9">
      <w:pPr>
        <w:widowControl w:val="0"/>
        <w:spacing w:after="0" w:line="240" w:lineRule="auto"/>
        <w:ind w:hanging="360"/>
        <w:contextualSpacing/>
        <w:jc w:val="both"/>
        <w:rPr>
          <w:rFonts w:ascii="Times New Roman" w:eastAsia="Calibri" w:hAnsi="Times New Roman" w:cs="Times New Roman"/>
          <w:sz w:val="28"/>
          <w:szCs w:val="28"/>
        </w:rPr>
      </w:pPr>
      <w:r w:rsidRPr="00E450B9">
        <w:rPr>
          <w:rFonts w:ascii="Times New Roman" w:eastAsia="Calibri" w:hAnsi="Times New Roman" w:cs="Times New Roman"/>
          <w:sz w:val="24"/>
          <w:szCs w:val="24"/>
        </w:rPr>
        <w:t xml:space="preserve">      </w:t>
      </w:r>
      <w:r w:rsidRPr="00E450B9">
        <w:rPr>
          <w:rFonts w:ascii="Times New Roman" w:eastAsia="Calibri" w:hAnsi="Times New Roman" w:cs="Times New Roman"/>
          <w:sz w:val="28"/>
          <w:szCs w:val="28"/>
        </w:rPr>
        <w:t>В период с 15.10.2018 по 19.10.2018 проводилось анкетирование 105 родителей, получены следующие результаты:</w:t>
      </w:r>
    </w:p>
    <w:p w:rsidR="00E450B9" w:rsidRPr="00E450B9" w:rsidRDefault="00E450B9" w:rsidP="00E450B9">
      <w:pPr>
        <w:widowControl w:val="0"/>
        <w:spacing w:after="0" w:line="240" w:lineRule="auto"/>
        <w:contextualSpacing/>
        <w:jc w:val="both"/>
        <w:rPr>
          <w:rFonts w:ascii="Times New Roman" w:eastAsia="Calibri" w:hAnsi="Times New Roman" w:cs="Times New Roman"/>
          <w:sz w:val="28"/>
          <w:szCs w:val="28"/>
        </w:rPr>
      </w:pPr>
      <w:r w:rsidRPr="00E450B9">
        <w:rPr>
          <w:rFonts w:ascii="Times New Roman" w:eastAsia="Calibri" w:hAnsi="Times New Roman" w:cs="Times New Roman"/>
          <w:sz w:val="28"/>
          <w:szCs w:val="28"/>
        </w:rPr>
        <w:t>− доля получателей услуг, положительно оценивающих доброжелательность и вежливость работников организации, – 84 процент;</w:t>
      </w:r>
    </w:p>
    <w:p w:rsidR="00E450B9" w:rsidRPr="00E450B9" w:rsidRDefault="00E450B9" w:rsidP="00E450B9">
      <w:pPr>
        <w:widowControl w:val="0"/>
        <w:spacing w:after="0" w:line="240" w:lineRule="auto"/>
        <w:contextualSpacing/>
        <w:jc w:val="both"/>
        <w:rPr>
          <w:rFonts w:ascii="Times New Roman" w:eastAsia="Calibri" w:hAnsi="Times New Roman" w:cs="Times New Roman"/>
          <w:sz w:val="28"/>
          <w:szCs w:val="28"/>
        </w:rPr>
      </w:pPr>
      <w:r w:rsidRPr="00E450B9">
        <w:rPr>
          <w:rFonts w:ascii="Times New Roman" w:eastAsia="Calibri" w:hAnsi="Times New Roman" w:cs="Times New Roman"/>
          <w:sz w:val="28"/>
          <w:szCs w:val="28"/>
        </w:rPr>
        <w:t>− доля получателей услуг, удовлетворенных компетентностью работников организации, – 90 процента;</w:t>
      </w:r>
    </w:p>
    <w:p w:rsidR="00E450B9" w:rsidRPr="00E450B9" w:rsidRDefault="00E450B9" w:rsidP="00E450B9">
      <w:pPr>
        <w:widowControl w:val="0"/>
        <w:spacing w:after="0" w:line="240" w:lineRule="auto"/>
        <w:contextualSpacing/>
        <w:jc w:val="both"/>
        <w:rPr>
          <w:rFonts w:ascii="Times New Roman" w:eastAsia="Calibri" w:hAnsi="Times New Roman" w:cs="Times New Roman"/>
          <w:sz w:val="28"/>
          <w:szCs w:val="28"/>
        </w:rPr>
      </w:pPr>
      <w:r w:rsidRPr="00E450B9">
        <w:rPr>
          <w:rFonts w:ascii="Times New Roman" w:eastAsia="Calibri" w:hAnsi="Times New Roman" w:cs="Times New Roman"/>
          <w:sz w:val="28"/>
          <w:szCs w:val="28"/>
        </w:rPr>
        <w:t>− доля получателей услуг, удовлетворенных материально-техническим обеспечением организации, – 94 процентов;</w:t>
      </w:r>
    </w:p>
    <w:p w:rsidR="00E450B9" w:rsidRPr="00E450B9" w:rsidRDefault="00E450B9" w:rsidP="00E450B9">
      <w:pPr>
        <w:widowControl w:val="0"/>
        <w:spacing w:after="0" w:line="240" w:lineRule="auto"/>
        <w:contextualSpacing/>
        <w:jc w:val="both"/>
        <w:rPr>
          <w:rFonts w:ascii="Times New Roman" w:eastAsia="Calibri" w:hAnsi="Times New Roman" w:cs="Times New Roman"/>
          <w:sz w:val="28"/>
          <w:szCs w:val="28"/>
        </w:rPr>
      </w:pPr>
      <w:r w:rsidRPr="00E450B9">
        <w:rPr>
          <w:rFonts w:ascii="Times New Roman" w:eastAsia="Calibri" w:hAnsi="Times New Roman" w:cs="Times New Roman"/>
          <w:sz w:val="28"/>
          <w:szCs w:val="28"/>
        </w:rPr>
        <w:t>− доля получателей услуг, удовлетворенных качеством предоставляемых образовательных услуг, – 90 процента;</w:t>
      </w:r>
    </w:p>
    <w:p w:rsidR="00E450B9" w:rsidRPr="00E450B9" w:rsidRDefault="00E450B9" w:rsidP="00E450B9">
      <w:pPr>
        <w:widowControl w:val="0"/>
        <w:spacing w:after="0" w:line="240" w:lineRule="auto"/>
        <w:contextualSpacing/>
        <w:jc w:val="both"/>
        <w:rPr>
          <w:rFonts w:ascii="Times New Roman" w:eastAsia="Calibri" w:hAnsi="Times New Roman" w:cs="Times New Roman"/>
          <w:sz w:val="28"/>
          <w:szCs w:val="28"/>
        </w:rPr>
      </w:pPr>
      <w:r w:rsidRPr="00E450B9">
        <w:rPr>
          <w:rFonts w:ascii="Times New Roman" w:eastAsia="Calibri" w:hAnsi="Times New Roman" w:cs="Times New Roman"/>
          <w:sz w:val="28"/>
          <w:szCs w:val="28"/>
        </w:rPr>
        <w:t>− доля получателей услуг, которые готовы рекомендовать организацию родственникам и знакомым, – 90 процента.</w:t>
      </w:r>
    </w:p>
    <w:p w:rsidR="00E450B9" w:rsidRPr="00BA547E" w:rsidRDefault="00E450B9" w:rsidP="00BA547E">
      <w:pPr>
        <w:widowControl w:val="0"/>
        <w:spacing w:after="0" w:line="240" w:lineRule="auto"/>
        <w:contextualSpacing/>
        <w:jc w:val="both"/>
        <w:rPr>
          <w:rFonts w:ascii="Times New Roman" w:eastAsia="Calibri" w:hAnsi="Times New Roman" w:cs="Times New Roman"/>
          <w:sz w:val="28"/>
          <w:szCs w:val="28"/>
        </w:rPr>
      </w:pPr>
      <w:r w:rsidRPr="00E450B9">
        <w:rPr>
          <w:rFonts w:ascii="Times New Roman" w:eastAsia="Calibri" w:hAnsi="Times New Roman" w:cs="Times New Roman"/>
          <w:sz w:val="28"/>
          <w:szCs w:val="28"/>
        </w:rPr>
        <w:t>Анкетирование родителей показало высокую степень удовлетворенности качеством предоставляемых услуг.</w:t>
      </w:r>
    </w:p>
    <w:p w:rsidR="00BA547E" w:rsidRDefault="00DF088E" w:rsidP="00DF088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И хотя активность родителей значительно повысилась, имеются затруднения в налаживании контактов с отдельными родителями, что отрицательно влияет на развитие отношений с семьей, а значит, и на развитие ребенка.</w:t>
      </w:r>
    </w:p>
    <w:p w:rsidR="00DF088E" w:rsidRPr="00DF088E" w:rsidRDefault="00BA547E" w:rsidP="00BA547E">
      <w:pPr>
        <w:tabs>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F088E" w:rsidRPr="00DF088E">
        <w:rPr>
          <w:rFonts w:ascii="Times New Roman" w:eastAsia="Times New Roman" w:hAnsi="Times New Roman" w:cs="Times New Roman"/>
          <w:sz w:val="28"/>
          <w:szCs w:val="28"/>
          <w:lang w:eastAsia="ru-RU"/>
        </w:rPr>
        <w:t>Сами родители объясняет свою низкую активность в участии в жизни детс</w:t>
      </w:r>
      <w:r w:rsidR="00E450B9">
        <w:rPr>
          <w:rFonts w:ascii="Times New Roman" w:eastAsia="Times New Roman" w:hAnsi="Times New Roman" w:cs="Times New Roman"/>
          <w:sz w:val="28"/>
          <w:szCs w:val="28"/>
          <w:lang w:eastAsia="ru-RU"/>
        </w:rPr>
        <w:t xml:space="preserve">кого сада следующими причинами: дефицит времени, сильная занятость на работе, домашние проблемы, </w:t>
      </w:r>
      <w:r w:rsidR="00DF088E" w:rsidRPr="00DF088E">
        <w:rPr>
          <w:rFonts w:ascii="Times New Roman" w:eastAsia="Times New Roman" w:hAnsi="Times New Roman" w:cs="Times New Roman"/>
          <w:sz w:val="28"/>
          <w:szCs w:val="28"/>
          <w:lang w:eastAsia="ru-RU"/>
        </w:rPr>
        <w:t>мнение о приоритетной роли и ответственности детского сада за воспитание и образование детей</w:t>
      </w:r>
      <w:r w:rsidR="00E450B9">
        <w:rPr>
          <w:rFonts w:ascii="Times New Roman" w:eastAsia="Times New Roman" w:hAnsi="Times New Roman" w:cs="Times New Roman"/>
          <w:sz w:val="28"/>
          <w:szCs w:val="28"/>
          <w:lang w:eastAsia="ru-RU"/>
        </w:rPr>
        <w:t>.</w:t>
      </w:r>
      <w:r w:rsidR="00DF088E" w:rsidRPr="00DF088E">
        <w:rPr>
          <w:rFonts w:ascii="Times New Roman" w:eastAsia="Times New Roman" w:hAnsi="Times New Roman" w:cs="Times New Roman"/>
          <w:sz w:val="28"/>
          <w:szCs w:val="28"/>
          <w:lang w:eastAsia="ru-RU"/>
        </w:rPr>
        <w:t xml:space="preserve"> </w:t>
      </w:r>
    </w:p>
    <w:p w:rsidR="00DF088E" w:rsidRPr="00DF088E" w:rsidRDefault="00DF088E" w:rsidP="00DF088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Проведен</w:t>
      </w:r>
      <w:r w:rsidR="00BA547E">
        <w:rPr>
          <w:rFonts w:ascii="Times New Roman" w:eastAsia="Times New Roman" w:hAnsi="Times New Roman" w:cs="Times New Roman"/>
          <w:sz w:val="28"/>
          <w:szCs w:val="28"/>
          <w:lang w:eastAsia="ru-RU"/>
        </w:rPr>
        <w:t>н</w:t>
      </w:r>
      <w:r w:rsidRPr="00DF088E">
        <w:rPr>
          <w:rFonts w:ascii="Times New Roman" w:eastAsia="Times New Roman" w:hAnsi="Times New Roman" w:cs="Times New Roman"/>
          <w:sz w:val="28"/>
          <w:szCs w:val="28"/>
          <w:lang w:eastAsia="ru-RU"/>
        </w:rPr>
        <w:t>о</w:t>
      </w:r>
      <w:r w:rsidR="00BA547E">
        <w:rPr>
          <w:rFonts w:ascii="Times New Roman" w:eastAsia="Times New Roman" w:hAnsi="Times New Roman" w:cs="Times New Roman"/>
          <w:sz w:val="28"/>
          <w:szCs w:val="28"/>
          <w:lang w:eastAsia="ru-RU"/>
        </w:rPr>
        <w:t>е</w:t>
      </w:r>
      <w:r w:rsidRPr="00DF088E">
        <w:rPr>
          <w:rFonts w:ascii="Times New Roman" w:eastAsia="Times New Roman" w:hAnsi="Times New Roman" w:cs="Times New Roman"/>
          <w:sz w:val="28"/>
          <w:szCs w:val="28"/>
          <w:lang w:eastAsia="ru-RU"/>
        </w:rPr>
        <w:t xml:space="preserve"> анкетирование родителей на предмет совершенствования сотрудничества между детским садом и семьей, в ходе которого выяснилось, что наибольший интерес у родителей вызывают интерактивные формы взаимодействия, а именно: дискуссии, д</w:t>
      </w:r>
      <w:r w:rsidR="00972E4A">
        <w:rPr>
          <w:rFonts w:ascii="Times New Roman" w:eastAsia="Times New Roman" w:hAnsi="Times New Roman" w:cs="Times New Roman"/>
          <w:sz w:val="28"/>
          <w:szCs w:val="28"/>
          <w:lang w:eastAsia="ru-RU"/>
        </w:rPr>
        <w:t xml:space="preserve">еловые игры, образовательные </w:t>
      </w:r>
      <w:proofErr w:type="spellStart"/>
      <w:r w:rsidR="00972E4A">
        <w:rPr>
          <w:rFonts w:ascii="Times New Roman" w:eastAsia="Times New Roman" w:hAnsi="Times New Roman" w:cs="Times New Roman"/>
          <w:sz w:val="28"/>
          <w:szCs w:val="28"/>
          <w:lang w:eastAsia="ru-RU"/>
        </w:rPr>
        <w:t>квэ</w:t>
      </w:r>
      <w:r w:rsidRPr="00DF088E">
        <w:rPr>
          <w:rFonts w:ascii="Times New Roman" w:eastAsia="Times New Roman" w:hAnsi="Times New Roman" w:cs="Times New Roman"/>
          <w:sz w:val="28"/>
          <w:szCs w:val="28"/>
          <w:lang w:eastAsia="ru-RU"/>
        </w:rPr>
        <w:t>сты</w:t>
      </w:r>
      <w:proofErr w:type="spellEnd"/>
      <w:r w:rsidRPr="00DF088E">
        <w:rPr>
          <w:rFonts w:ascii="Times New Roman" w:eastAsia="Times New Roman" w:hAnsi="Times New Roman" w:cs="Times New Roman"/>
          <w:sz w:val="28"/>
          <w:szCs w:val="28"/>
          <w:lang w:eastAsia="ru-RU"/>
        </w:rPr>
        <w:t>, совместные мероприятия для родителей с детьми. Им будет уделено особое внимание при разработке годового плана на 2019–2020 учебный год.</w:t>
      </w:r>
    </w:p>
    <w:p w:rsidR="006B31A8" w:rsidRPr="006B31A8" w:rsidRDefault="006B31A8" w:rsidP="006B31A8">
      <w:pPr>
        <w:tabs>
          <w:tab w:val="left" w:pos="1300"/>
        </w:tabs>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6B31A8">
        <w:rPr>
          <w:rFonts w:ascii="Times New Roman" w:eastAsia="Times New Roman" w:hAnsi="Times New Roman" w:cs="Times New Roman"/>
          <w:b/>
          <w:sz w:val="28"/>
          <w:szCs w:val="28"/>
          <w:lang w:eastAsia="ru-RU"/>
        </w:rPr>
        <w:t>Оценка материально-технической базы.</w:t>
      </w:r>
    </w:p>
    <w:p w:rsidR="006B31A8" w:rsidRPr="006B31A8" w:rsidRDefault="006B31A8" w:rsidP="006B31A8">
      <w:pPr>
        <w:spacing w:after="0" w:line="240" w:lineRule="auto"/>
        <w:jc w:val="both"/>
        <w:outlineLvl w:val="0"/>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 xml:space="preserve">             Территория детского сада включает в себя: индивидуальные групповые площадки, оборудованные теневыми навесами, игровыми домиками, качелями, песочницами, горками.</w:t>
      </w:r>
    </w:p>
    <w:p w:rsidR="006B31A8" w:rsidRPr="006B31A8" w:rsidRDefault="006B31A8" w:rsidP="006B31A8">
      <w:pPr>
        <w:spacing w:after="0" w:line="240" w:lineRule="auto"/>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     Спортивные площадки содержат: тропинка «Змейка», гимнастическая тропа «Зигзаг», лианы, лестница, футбольные ворота, волейбольные щиты.</w:t>
      </w:r>
    </w:p>
    <w:p w:rsidR="006B31A8" w:rsidRPr="006B31A8" w:rsidRDefault="006B31A8" w:rsidP="006B31A8">
      <w:pPr>
        <w:spacing w:after="0" w:line="240" w:lineRule="auto"/>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    В детском саду имеются помещения для медицинского обслуживания обучающихся, воспитанников и работников: медицинский кабинет, процедурный кабинет; помещения для питания обучающихся, воспитанников и работников: пищеблок, раздаточная, обеденные и буфетные зоны в 7-ми групповых</w:t>
      </w:r>
    </w:p>
    <w:p w:rsidR="006B31A8" w:rsidRPr="006B31A8" w:rsidRDefault="006B31A8" w:rsidP="006B31A8">
      <w:pPr>
        <w:spacing w:after="0" w:line="240" w:lineRule="auto"/>
        <w:contextualSpacing/>
        <w:jc w:val="both"/>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3227"/>
        <w:gridCol w:w="6344"/>
      </w:tblGrid>
      <w:tr w:rsidR="006B31A8" w:rsidRPr="006B31A8" w:rsidTr="00B91F65">
        <w:tc>
          <w:tcPr>
            <w:tcW w:w="3227" w:type="dxa"/>
            <w:vAlign w:val="center"/>
          </w:tcPr>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Групповые комнаты</w:t>
            </w:r>
          </w:p>
        </w:tc>
        <w:tc>
          <w:tcPr>
            <w:tcW w:w="6344" w:type="dxa"/>
            <w:vAlign w:val="center"/>
          </w:tcPr>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Мягкие напольные модули, игровой и дидактический материал, предметно-пространственная среда.</w:t>
            </w:r>
          </w:p>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Групповые комнаты оборудованы набором: разно-ростовой (столы, стулья) и мягкой мебелью, стеллажами для дидактического и игрового материала, инструменты и приспособления для рисования, игровыми модулями (кухня, гостиная, парикмахерская, магазин, горка, мягкий модульный конструктор), спортивным и выносным инвентарем.</w:t>
            </w:r>
          </w:p>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 Наличие в групповых: телевизора, проектора, магнитофона, ноутбука, детской художественной литературы, кукольного театра.</w:t>
            </w:r>
          </w:p>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В групповых комнатах создана предметно-пространственная среда согласно возрасту</w:t>
            </w:r>
          </w:p>
        </w:tc>
      </w:tr>
      <w:tr w:rsidR="006B31A8" w:rsidRPr="006B31A8" w:rsidTr="00B91F65">
        <w:tc>
          <w:tcPr>
            <w:tcW w:w="3227" w:type="dxa"/>
            <w:vAlign w:val="center"/>
          </w:tcPr>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Музыкальный зал</w:t>
            </w:r>
          </w:p>
        </w:tc>
        <w:tc>
          <w:tcPr>
            <w:tcW w:w="6344" w:type="dxa"/>
            <w:vAlign w:val="center"/>
          </w:tcPr>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Электронное пианино, телевизор, проектор, магнитофон, музыкальный центр, ноутбук, зеркала, стулья, пуфы, детские музыкальные инструменты, костюмы, театральные атрибуты, мольберты.</w:t>
            </w:r>
          </w:p>
        </w:tc>
      </w:tr>
      <w:tr w:rsidR="006B31A8" w:rsidRPr="006B31A8" w:rsidTr="00B91F65">
        <w:tc>
          <w:tcPr>
            <w:tcW w:w="3227" w:type="dxa"/>
            <w:vAlign w:val="center"/>
          </w:tcPr>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Спортивный зал </w:t>
            </w:r>
          </w:p>
        </w:tc>
        <w:tc>
          <w:tcPr>
            <w:tcW w:w="6344" w:type="dxa"/>
            <w:vAlign w:val="center"/>
          </w:tcPr>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 xml:space="preserve">Гимнастическая стенка, маты, гимнастические </w:t>
            </w:r>
            <w:r w:rsidRPr="006B31A8">
              <w:rPr>
                <w:rFonts w:ascii="Times New Roman" w:eastAsia="Times New Roman" w:hAnsi="Times New Roman" w:cs="Times New Roman"/>
                <w:sz w:val="28"/>
                <w:szCs w:val="28"/>
                <w:lang w:eastAsia="ru-RU"/>
              </w:rPr>
              <w:lastRenderedPageBreak/>
              <w:t>модули, синтезатор, магнитофон, батуты, гимнастическое бревно, гимнастическая скамейка, тренажеры, степ платформы, мелкое оборудование.</w:t>
            </w:r>
          </w:p>
          <w:p w:rsidR="006B31A8" w:rsidRPr="006B31A8" w:rsidRDefault="006B31A8" w:rsidP="006B31A8">
            <w:pPr>
              <w:ind w:left="170" w:right="113"/>
              <w:contextualSpacing/>
              <w:rPr>
                <w:rFonts w:ascii="Times New Roman" w:eastAsia="Times New Roman" w:hAnsi="Times New Roman" w:cs="Times New Roman"/>
                <w:sz w:val="28"/>
                <w:szCs w:val="28"/>
                <w:lang w:eastAsia="ru-RU"/>
              </w:rPr>
            </w:pPr>
          </w:p>
        </w:tc>
      </w:tr>
      <w:tr w:rsidR="006B31A8" w:rsidRPr="006B31A8" w:rsidTr="00B91F65">
        <w:tc>
          <w:tcPr>
            <w:tcW w:w="3227" w:type="dxa"/>
            <w:vAlign w:val="center"/>
          </w:tcPr>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lastRenderedPageBreak/>
              <w:t xml:space="preserve">Кабинет </w:t>
            </w:r>
          </w:p>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 xml:space="preserve">психолога </w:t>
            </w:r>
          </w:p>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и логопеда</w:t>
            </w:r>
          </w:p>
        </w:tc>
        <w:tc>
          <w:tcPr>
            <w:tcW w:w="6344" w:type="dxa"/>
            <w:vAlign w:val="center"/>
          </w:tcPr>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Зеркало, ноутбук и аудио система, зона релаксации, сухой душ, настольная театральная ширма, прозрачный мольберт, воздушно-пузырьковая колонна, мягкая мебель, кушетка.</w:t>
            </w:r>
          </w:p>
        </w:tc>
      </w:tr>
    </w:tbl>
    <w:p w:rsidR="006B31A8" w:rsidRPr="006B31A8" w:rsidRDefault="006B31A8" w:rsidP="006B31A8">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B31A8" w:rsidRPr="006B31A8" w:rsidRDefault="006B31A8" w:rsidP="006B31A8">
      <w:pPr>
        <w:spacing w:after="0" w:line="240" w:lineRule="auto"/>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 xml:space="preserve">             В 2018</w:t>
      </w:r>
      <w:r w:rsidR="00B91F65">
        <w:rPr>
          <w:rFonts w:ascii="Times New Roman" w:eastAsia="Times New Roman" w:hAnsi="Times New Roman" w:cs="Times New Roman"/>
          <w:sz w:val="28"/>
          <w:szCs w:val="28"/>
          <w:lang w:eastAsia="ru-RU"/>
        </w:rPr>
        <w:t xml:space="preserve"> – 2019 учебном </w:t>
      </w:r>
      <w:r w:rsidRPr="006B31A8">
        <w:rPr>
          <w:rFonts w:ascii="Times New Roman" w:eastAsia="Times New Roman" w:hAnsi="Times New Roman" w:cs="Times New Roman"/>
          <w:sz w:val="28"/>
          <w:szCs w:val="28"/>
          <w:lang w:eastAsia="ru-RU"/>
        </w:rPr>
        <w:t xml:space="preserve">году детский сад плодотворно  работал над совершенствованием материально-технической базы ДОУ. В течение года решалась задача по оснащению предметно-развивающей среды </w:t>
      </w:r>
      <w:proofErr w:type="gramStart"/>
      <w:r w:rsidRPr="006B31A8">
        <w:rPr>
          <w:rFonts w:ascii="Times New Roman" w:eastAsia="Times New Roman" w:hAnsi="Times New Roman" w:cs="Times New Roman"/>
          <w:sz w:val="28"/>
          <w:szCs w:val="28"/>
          <w:lang w:eastAsia="ru-RU"/>
        </w:rPr>
        <w:t>с соответствии</w:t>
      </w:r>
      <w:proofErr w:type="gramEnd"/>
      <w:r w:rsidRPr="006B31A8">
        <w:rPr>
          <w:rFonts w:ascii="Times New Roman" w:eastAsia="Times New Roman" w:hAnsi="Times New Roman" w:cs="Times New Roman"/>
          <w:sz w:val="28"/>
          <w:szCs w:val="28"/>
          <w:lang w:eastAsia="ru-RU"/>
        </w:rPr>
        <w:t xml:space="preserve"> с новыми требованиями. Проведена работа по ее  анализу с учётом требований реализуемой образовательной программы и с учётом ФГОС. </w:t>
      </w:r>
    </w:p>
    <w:p w:rsidR="006B31A8" w:rsidRPr="006B31A8" w:rsidRDefault="006B31A8" w:rsidP="006B31A8">
      <w:pPr>
        <w:spacing w:after="0" w:line="240" w:lineRule="auto"/>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 xml:space="preserve">В 7 группах наполняемостью по двадцать человек воспитатели создали приятную комфортную обстановку, что помогает детям безболезненно адаптироваться к детскому саду, без отрицательных эмоций покинуть привычную домашнюю среду.  Пребывание ребенка в группе способствует возникновению и закреплению положительного эмоционального тонуса, необходимого для его дальнейшего успешного развития. </w:t>
      </w:r>
    </w:p>
    <w:p w:rsidR="006B31A8" w:rsidRPr="006B31A8" w:rsidRDefault="006B31A8" w:rsidP="006B31A8">
      <w:pPr>
        <w:spacing w:after="0" w:line="240" w:lineRule="auto"/>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 xml:space="preserve">         Так в 2018 году было приобретено:</w:t>
      </w:r>
    </w:p>
    <w:p w:rsidR="006B31A8" w:rsidRPr="006B31A8" w:rsidRDefault="006B31A8" w:rsidP="006B31A8">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игровое оборудование для групповых в количестве  12 единиц (уголки ряженья, парикмахерские, магазины, уголки природы, физкультурные уголки и другие);</w:t>
      </w:r>
    </w:p>
    <w:p w:rsidR="006B31A8" w:rsidRPr="006B31A8" w:rsidRDefault="006B31A8" w:rsidP="006B31A8">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ноутбуки в количестве 5 штук для воспитателей;</w:t>
      </w:r>
    </w:p>
    <w:p w:rsidR="006B31A8" w:rsidRPr="006B31A8" w:rsidRDefault="006B31A8" w:rsidP="006B31A8">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спецодежда для сотрудников (</w:t>
      </w:r>
      <w:proofErr w:type="gramStart"/>
      <w:r w:rsidRPr="006B31A8">
        <w:rPr>
          <w:rFonts w:ascii="Times New Roman" w:eastAsia="Times New Roman" w:hAnsi="Times New Roman" w:cs="Times New Roman"/>
          <w:sz w:val="28"/>
          <w:szCs w:val="28"/>
          <w:lang w:eastAsia="ru-RU"/>
        </w:rPr>
        <w:t>для  младшего</w:t>
      </w:r>
      <w:proofErr w:type="gramEnd"/>
      <w:r w:rsidRPr="006B31A8">
        <w:rPr>
          <w:rFonts w:ascii="Times New Roman" w:eastAsia="Times New Roman" w:hAnsi="Times New Roman" w:cs="Times New Roman"/>
          <w:sz w:val="28"/>
          <w:szCs w:val="28"/>
          <w:lang w:eastAsia="ru-RU"/>
        </w:rPr>
        <w:t xml:space="preserve"> воспитателя: халат – 28 шт., пилотки – 14 шт., для повара: фартук – 3 шт., колпак – 2 шт., для рабочего: брюки- 2шт., куртки – 2 шт.;</w:t>
      </w:r>
    </w:p>
    <w:p w:rsidR="006B31A8" w:rsidRPr="006B31A8" w:rsidRDefault="006B31A8" w:rsidP="006B31A8">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для медицинского кабинета закуплено оборудование в количестве  18 ед. и медицинские препараты;</w:t>
      </w:r>
    </w:p>
    <w:p w:rsidR="006B31A8" w:rsidRPr="006B31A8" w:rsidRDefault="006B31A8" w:rsidP="006B31A8">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канцелярские товары для образовательной деятельности воспитанников и педагогов;</w:t>
      </w:r>
    </w:p>
    <w:p w:rsidR="006B31A8" w:rsidRPr="006B31A8" w:rsidRDefault="006B31A8" w:rsidP="006B31A8">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 xml:space="preserve">хозяйственные товары для осуществления деятельности учреждения по присмотру и уходу за детьми в необходимом количестве. </w:t>
      </w:r>
    </w:p>
    <w:p w:rsidR="006B31A8" w:rsidRPr="006B31A8" w:rsidRDefault="006B31A8" w:rsidP="006B31A8">
      <w:pPr>
        <w:shd w:val="clear" w:color="auto" w:fill="FFFFFF"/>
        <w:spacing w:after="0" w:line="240" w:lineRule="auto"/>
        <w:ind w:left="-142"/>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Вывод:</w:t>
      </w:r>
    </w:p>
    <w:p w:rsidR="006B31A8" w:rsidRPr="006B31A8" w:rsidRDefault="006B31A8" w:rsidP="006B31A8">
      <w:pPr>
        <w:shd w:val="clear" w:color="auto" w:fill="FFFFFF"/>
        <w:spacing w:after="0" w:line="240" w:lineRule="auto"/>
        <w:ind w:left="-142"/>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 xml:space="preserve">     Материально – техническое обеспечение соответствует требованиям, предъявляемым к зданию и помещениям ДОУ.</w:t>
      </w:r>
    </w:p>
    <w:p w:rsidR="006B31A8" w:rsidRPr="006B31A8" w:rsidRDefault="006B31A8" w:rsidP="006B31A8">
      <w:pPr>
        <w:shd w:val="clear" w:color="auto" w:fill="FFFFFF"/>
        <w:spacing w:after="0" w:line="240" w:lineRule="auto"/>
        <w:ind w:left="-142"/>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 xml:space="preserve">      Развивающая предметно – пространственная среда в ДОУ соответствует принципам информативности, вариативности, комплексирования и гибкого зонирования, </w:t>
      </w:r>
      <w:proofErr w:type="spellStart"/>
      <w:r w:rsidRPr="006B31A8">
        <w:rPr>
          <w:rFonts w:ascii="Times New Roman" w:eastAsia="Times New Roman" w:hAnsi="Times New Roman" w:cs="Times New Roman"/>
          <w:sz w:val="28"/>
          <w:szCs w:val="28"/>
          <w:lang w:eastAsia="ru-RU"/>
        </w:rPr>
        <w:t>полифункциональности</w:t>
      </w:r>
      <w:proofErr w:type="spellEnd"/>
      <w:r w:rsidRPr="006B31A8">
        <w:rPr>
          <w:rFonts w:ascii="Times New Roman" w:eastAsia="Times New Roman" w:hAnsi="Times New Roman" w:cs="Times New Roman"/>
          <w:sz w:val="28"/>
          <w:szCs w:val="28"/>
          <w:lang w:eastAsia="ru-RU"/>
        </w:rPr>
        <w:t>, стабильности и динамичности; требованиям обеспечения процессов присмотра и ухода за детьми.</w:t>
      </w:r>
    </w:p>
    <w:p w:rsidR="006B31A8" w:rsidRPr="006B31A8" w:rsidRDefault="006B31A8" w:rsidP="006B31A8">
      <w:pPr>
        <w:shd w:val="clear" w:color="auto" w:fill="FFFFFF"/>
        <w:spacing w:after="0" w:line="240" w:lineRule="auto"/>
        <w:ind w:left="-142"/>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lastRenderedPageBreak/>
        <w:t xml:space="preserve">       При создании РППС учтена специфика условий осуществления образовательного процесса, принцип учета гендерной специфики образования дошкольников, принцип интеграции образовательных областей, комплексно – тематический принцип построения образовательного процесса; учтены возрастные особенности детей.</w:t>
      </w:r>
    </w:p>
    <w:p w:rsidR="006B31A8" w:rsidRDefault="006B31A8" w:rsidP="006B31A8">
      <w:pPr>
        <w:shd w:val="clear" w:color="auto" w:fill="FFFFFF"/>
        <w:spacing w:after="0" w:line="240" w:lineRule="auto"/>
        <w:ind w:left="-142"/>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Оборудование и оснащение групповых помещений и методического кабинета соответствует требованиям СанПиН, эстетическим требованиям, соответствует принципу необходимости и достаточности для реализации основной общеразвивающей программы ДОУ.</w:t>
      </w:r>
    </w:p>
    <w:p w:rsidR="006B31A8" w:rsidRDefault="006B31A8" w:rsidP="00DF088E">
      <w:pPr>
        <w:tabs>
          <w:tab w:val="left" w:pos="1300"/>
          <w:tab w:val="num" w:pos="3698"/>
        </w:tabs>
        <w:spacing w:after="0" w:line="240" w:lineRule="auto"/>
        <w:ind w:firstLine="709"/>
        <w:jc w:val="both"/>
        <w:rPr>
          <w:rFonts w:ascii="Times New Roman" w:eastAsia="Times New Roman" w:hAnsi="Times New Roman" w:cs="Times New Roman"/>
          <w:sz w:val="28"/>
          <w:szCs w:val="28"/>
          <w:lang w:eastAsia="ru-RU"/>
        </w:rPr>
      </w:pPr>
    </w:p>
    <w:p w:rsidR="006B31A8" w:rsidRPr="00775A8E" w:rsidRDefault="00DF088E" w:rsidP="00DF088E">
      <w:pPr>
        <w:tabs>
          <w:tab w:val="left" w:pos="1300"/>
        </w:tabs>
        <w:spacing w:after="0" w:line="240" w:lineRule="auto"/>
        <w:ind w:firstLine="709"/>
        <w:jc w:val="both"/>
        <w:rPr>
          <w:rFonts w:ascii="Times New Roman" w:eastAsia="Times New Roman" w:hAnsi="Times New Roman" w:cs="Times New Roman"/>
          <w:b/>
          <w:sz w:val="28"/>
          <w:szCs w:val="28"/>
          <w:lang w:eastAsia="ru-RU"/>
        </w:rPr>
      </w:pPr>
      <w:r w:rsidRPr="00775A8E">
        <w:rPr>
          <w:rFonts w:ascii="Times New Roman" w:eastAsia="Times New Roman" w:hAnsi="Times New Roman" w:cs="Times New Roman"/>
          <w:b/>
          <w:sz w:val="28"/>
          <w:szCs w:val="28"/>
          <w:lang w:eastAsia="ru-RU"/>
        </w:rPr>
        <w:t xml:space="preserve">1.8. Результаты коррекционной работы. </w:t>
      </w:r>
    </w:p>
    <w:p w:rsidR="006B31A8" w:rsidRDefault="006B31A8" w:rsidP="006B31A8">
      <w:pPr>
        <w:rPr>
          <w:rFonts w:ascii="Times New Roman" w:hAnsi="Times New Roman" w:cs="Times New Roman"/>
          <w:sz w:val="28"/>
          <w:szCs w:val="28"/>
        </w:rPr>
      </w:pPr>
      <w:r w:rsidRPr="00C82499">
        <w:rPr>
          <w:rFonts w:ascii="Times New Roman" w:hAnsi="Times New Roman" w:cs="Times New Roman"/>
          <w:sz w:val="28"/>
          <w:szCs w:val="28"/>
        </w:rPr>
        <w:t>В</w:t>
      </w:r>
      <w:r>
        <w:rPr>
          <w:rFonts w:ascii="Times New Roman" w:hAnsi="Times New Roman" w:cs="Times New Roman"/>
          <w:sz w:val="28"/>
          <w:szCs w:val="28"/>
        </w:rPr>
        <w:t xml:space="preserve"> 2018-2019</w:t>
      </w:r>
      <w:r w:rsidRPr="00C82499">
        <w:rPr>
          <w:rFonts w:ascii="Times New Roman" w:hAnsi="Times New Roman" w:cs="Times New Roman"/>
          <w:sz w:val="28"/>
          <w:szCs w:val="28"/>
        </w:rPr>
        <w:t xml:space="preserve"> учебном году коррекционно-логопедическая работа на логопункте ДОУ строилась на основе программы по преодолению фонематического недоразвития речи, а также на основе перспекти</w:t>
      </w:r>
      <w:r>
        <w:rPr>
          <w:rFonts w:ascii="Times New Roman" w:hAnsi="Times New Roman" w:cs="Times New Roman"/>
          <w:sz w:val="28"/>
          <w:szCs w:val="28"/>
        </w:rPr>
        <w:t xml:space="preserve">вного планирования для детей с </w:t>
      </w:r>
      <w:r w:rsidRPr="00C82499">
        <w:rPr>
          <w:rFonts w:ascii="Times New Roman" w:hAnsi="Times New Roman" w:cs="Times New Roman"/>
          <w:sz w:val="28"/>
          <w:szCs w:val="28"/>
        </w:rPr>
        <w:t xml:space="preserve">ФНР, согласно результатам проведенного первичного </w:t>
      </w:r>
      <w:r>
        <w:rPr>
          <w:rFonts w:ascii="Times New Roman" w:hAnsi="Times New Roman" w:cs="Times New Roman"/>
          <w:sz w:val="28"/>
          <w:szCs w:val="28"/>
        </w:rPr>
        <w:t>обследования.</w:t>
      </w:r>
    </w:p>
    <w:p w:rsidR="006B31A8" w:rsidRPr="00C82499" w:rsidRDefault="006B31A8" w:rsidP="006B31A8">
      <w:pPr>
        <w:spacing w:after="0"/>
        <w:rPr>
          <w:rFonts w:ascii="Times New Roman" w:hAnsi="Times New Roman" w:cs="Times New Roman"/>
          <w:sz w:val="28"/>
          <w:szCs w:val="28"/>
        </w:rPr>
      </w:pPr>
      <w:r w:rsidRPr="00C82499">
        <w:rPr>
          <w:rFonts w:ascii="Times New Roman" w:hAnsi="Times New Roman" w:cs="Times New Roman"/>
          <w:sz w:val="28"/>
          <w:szCs w:val="28"/>
        </w:rPr>
        <w:t xml:space="preserve">В результате проведенного обследования (4 группы детей) на </w:t>
      </w:r>
      <w:proofErr w:type="spellStart"/>
      <w:r w:rsidRPr="00C82499">
        <w:rPr>
          <w:rFonts w:ascii="Times New Roman" w:hAnsi="Times New Roman" w:cs="Times New Roman"/>
          <w:sz w:val="28"/>
          <w:szCs w:val="28"/>
        </w:rPr>
        <w:t>логопункт</w:t>
      </w:r>
      <w:proofErr w:type="spellEnd"/>
      <w:r w:rsidRPr="00C82499">
        <w:rPr>
          <w:rFonts w:ascii="Times New Roman" w:hAnsi="Times New Roman" w:cs="Times New Roman"/>
          <w:sz w:val="28"/>
          <w:szCs w:val="28"/>
        </w:rPr>
        <w:t xml:space="preserve"> ДОУ было зачислено </w:t>
      </w:r>
      <w:r>
        <w:rPr>
          <w:rFonts w:ascii="Times New Roman" w:hAnsi="Times New Roman" w:cs="Times New Roman"/>
          <w:sz w:val="28"/>
          <w:szCs w:val="28"/>
        </w:rPr>
        <w:t>32 ребенка</w:t>
      </w:r>
      <w:r w:rsidRPr="00C82499">
        <w:rPr>
          <w:rFonts w:ascii="Times New Roman" w:hAnsi="Times New Roman" w:cs="Times New Roman"/>
          <w:sz w:val="28"/>
          <w:szCs w:val="28"/>
        </w:rPr>
        <w:t xml:space="preserve">, из них: </w:t>
      </w:r>
    </w:p>
    <w:p w:rsidR="006B31A8" w:rsidRPr="00C82499" w:rsidRDefault="006B31A8" w:rsidP="006B31A8">
      <w:pPr>
        <w:spacing w:after="0"/>
        <w:rPr>
          <w:rFonts w:ascii="Times New Roman" w:hAnsi="Times New Roman" w:cs="Times New Roman"/>
          <w:sz w:val="28"/>
          <w:szCs w:val="28"/>
        </w:rPr>
      </w:pPr>
      <w:r w:rsidRPr="00C82499">
        <w:rPr>
          <w:rFonts w:ascii="Times New Roman" w:hAnsi="Times New Roman" w:cs="Times New Roman"/>
          <w:sz w:val="28"/>
          <w:szCs w:val="28"/>
        </w:rPr>
        <w:t xml:space="preserve">8 ФН, </w:t>
      </w:r>
    </w:p>
    <w:p w:rsidR="006B31A8" w:rsidRPr="00C82499" w:rsidRDefault="006B31A8" w:rsidP="006B31A8">
      <w:pPr>
        <w:spacing w:after="0"/>
        <w:rPr>
          <w:rFonts w:ascii="Times New Roman" w:hAnsi="Times New Roman" w:cs="Times New Roman"/>
          <w:sz w:val="28"/>
          <w:szCs w:val="28"/>
        </w:rPr>
      </w:pPr>
      <w:r w:rsidRPr="00C82499">
        <w:rPr>
          <w:rFonts w:ascii="Times New Roman" w:hAnsi="Times New Roman" w:cs="Times New Roman"/>
          <w:sz w:val="28"/>
          <w:szCs w:val="28"/>
        </w:rPr>
        <w:t xml:space="preserve">17 ФФН. </w:t>
      </w:r>
    </w:p>
    <w:p w:rsidR="006B31A8" w:rsidRPr="00C82499" w:rsidRDefault="006B31A8" w:rsidP="006B31A8">
      <w:pPr>
        <w:spacing w:after="0"/>
        <w:rPr>
          <w:rFonts w:ascii="Times New Roman" w:hAnsi="Times New Roman" w:cs="Times New Roman"/>
          <w:sz w:val="28"/>
          <w:szCs w:val="28"/>
        </w:rPr>
      </w:pPr>
      <w:r w:rsidRPr="00C82499">
        <w:rPr>
          <w:rFonts w:ascii="Times New Roman" w:hAnsi="Times New Roman" w:cs="Times New Roman"/>
          <w:sz w:val="28"/>
          <w:szCs w:val="28"/>
        </w:rPr>
        <w:t>Дополнительно получали логопедическую помощь 3 ОНР.</w:t>
      </w:r>
    </w:p>
    <w:p w:rsidR="006B31A8" w:rsidRPr="00C82499" w:rsidRDefault="006B31A8" w:rsidP="006B31A8">
      <w:pPr>
        <w:spacing w:after="0"/>
        <w:rPr>
          <w:rFonts w:ascii="Times New Roman" w:hAnsi="Times New Roman" w:cs="Times New Roman"/>
          <w:sz w:val="28"/>
          <w:szCs w:val="28"/>
        </w:rPr>
      </w:pPr>
      <w:r w:rsidRPr="00C82499">
        <w:rPr>
          <w:rFonts w:ascii="Times New Roman" w:hAnsi="Times New Roman" w:cs="Times New Roman"/>
          <w:sz w:val="28"/>
          <w:szCs w:val="28"/>
        </w:rPr>
        <w:t xml:space="preserve">Количество воспитанников получающих логопедическую помощь в течение учебного года </w:t>
      </w:r>
      <w:r>
        <w:rPr>
          <w:rFonts w:ascii="Times New Roman" w:hAnsi="Times New Roman" w:cs="Times New Roman"/>
          <w:sz w:val="28"/>
          <w:szCs w:val="28"/>
        </w:rPr>
        <w:t>32</w:t>
      </w:r>
      <w:r w:rsidRPr="00C82499">
        <w:rPr>
          <w:rFonts w:ascii="Times New Roman" w:hAnsi="Times New Roman" w:cs="Times New Roman"/>
          <w:sz w:val="28"/>
          <w:szCs w:val="28"/>
        </w:rPr>
        <w:t xml:space="preserve"> и них: </w:t>
      </w:r>
    </w:p>
    <w:p w:rsidR="006B31A8" w:rsidRPr="00C82499" w:rsidRDefault="006B31A8" w:rsidP="006B31A8">
      <w:pPr>
        <w:spacing w:after="0"/>
        <w:rPr>
          <w:rFonts w:ascii="Times New Roman" w:hAnsi="Times New Roman" w:cs="Times New Roman"/>
          <w:sz w:val="28"/>
          <w:szCs w:val="28"/>
        </w:rPr>
      </w:pPr>
      <w:r w:rsidRPr="00C82499">
        <w:rPr>
          <w:rFonts w:ascii="Times New Roman" w:hAnsi="Times New Roman" w:cs="Times New Roman"/>
          <w:sz w:val="28"/>
          <w:szCs w:val="28"/>
        </w:rPr>
        <w:t>Количество воспитанник</w:t>
      </w:r>
      <w:r>
        <w:rPr>
          <w:rFonts w:ascii="Times New Roman" w:hAnsi="Times New Roman" w:cs="Times New Roman"/>
          <w:sz w:val="28"/>
          <w:szCs w:val="28"/>
        </w:rPr>
        <w:t>ов, выведенных с чистой речью 14</w:t>
      </w:r>
      <w:r w:rsidRPr="00C82499">
        <w:rPr>
          <w:rFonts w:ascii="Times New Roman" w:hAnsi="Times New Roman" w:cs="Times New Roman"/>
          <w:sz w:val="28"/>
          <w:szCs w:val="28"/>
        </w:rPr>
        <w:t xml:space="preserve"> </w:t>
      </w:r>
    </w:p>
    <w:p w:rsidR="006B31A8" w:rsidRPr="00C82499" w:rsidRDefault="006B31A8" w:rsidP="006B31A8">
      <w:pPr>
        <w:spacing w:after="0"/>
        <w:rPr>
          <w:rFonts w:ascii="Times New Roman" w:hAnsi="Times New Roman" w:cs="Times New Roman"/>
          <w:sz w:val="28"/>
          <w:szCs w:val="28"/>
        </w:rPr>
      </w:pPr>
      <w:r>
        <w:rPr>
          <w:rFonts w:ascii="Times New Roman" w:hAnsi="Times New Roman" w:cs="Times New Roman"/>
          <w:sz w:val="28"/>
          <w:szCs w:val="28"/>
        </w:rPr>
        <w:t>Со значительным улучшением 13</w:t>
      </w:r>
      <w:r w:rsidRPr="00C82499">
        <w:rPr>
          <w:rFonts w:ascii="Times New Roman" w:hAnsi="Times New Roman" w:cs="Times New Roman"/>
          <w:sz w:val="28"/>
          <w:szCs w:val="28"/>
        </w:rPr>
        <w:t xml:space="preserve"> </w:t>
      </w:r>
    </w:p>
    <w:p w:rsidR="006B31A8" w:rsidRPr="00C82499" w:rsidRDefault="006B31A8" w:rsidP="006B31A8">
      <w:pPr>
        <w:spacing w:after="0"/>
        <w:rPr>
          <w:rFonts w:ascii="Times New Roman" w:hAnsi="Times New Roman" w:cs="Times New Roman"/>
          <w:sz w:val="28"/>
          <w:szCs w:val="28"/>
        </w:rPr>
      </w:pPr>
      <w:r>
        <w:rPr>
          <w:rFonts w:ascii="Times New Roman" w:hAnsi="Times New Roman" w:cs="Times New Roman"/>
          <w:sz w:val="28"/>
          <w:szCs w:val="28"/>
        </w:rPr>
        <w:t>Без значительного улучшения 1</w:t>
      </w:r>
    </w:p>
    <w:p w:rsidR="006B31A8" w:rsidRPr="006C3EBC" w:rsidRDefault="006B31A8" w:rsidP="006B31A8">
      <w:pPr>
        <w:jc w:val="center"/>
        <w:rPr>
          <w:rFonts w:ascii="Times New Roman" w:hAnsi="Times New Roman" w:cs="Times New Roman"/>
          <w:b/>
          <w:sz w:val="32"/>
          <w:szCs w:val="32"/>
        </w:rPr>
      </w:pPr>
      <w:r w:rsidRPr="006C3EBC">
        <w:rPr>
          <w:rFonts w:ascii="Times New Roman" w:hAnsi="Times New Roman" w:cs="Times New Roman"/>
          <w:b/>
          <w:sz w:val="32"/>
          <w:szCs w:val="32"/>
        </w:rPr>
        <w:t>Итоговая диагностика в мае 2019 года показала:</w:t>
      </w:r>
    </w:p>
    <w:tbl>
      <w:tblPr>
        <w:tblStyle w:val="a6"/>
        <w:tblW w:w="0" w:type="auto"/>
        <w:tblLook w:val="04A0" w:firstRow="1" w:lastRow="0" w:firstColumn="1" w:lastColumn="0" w:noHBand="0" w:noVBand="1"/>
      </w:tblPr>
      <w:tblGrid>
        <w:gridCol w:w="3190"/>
        <w:gridCol w:w="3190"/>
        <w:gridCol w:w="3191"/>
      </w:tblGrid>
      <w:tr w:rsidR="006B31A8" w:rsidTr="00B91F65">
        <w:tc>
          <w:tcPr>
            <w:tcW w:w="3190" w:type="dxa"/>
          </w:tcPr>
          <w:p w:rsidR="006B31A8" w:rsidRDefault="006B31A8" w:rsidP="00B91F65">
            <w:pPr>
              <w:rPr>
                <w:rFonts w:ascii="Times New Roman" w:hAnsi="Times New Roman" w:cs="Times New Roman"/>
                <w:sz w:val="28"/>
                <w:szCs w:val="28"/>
              </w:rPr>
            </w:pPr>
            <w:r w:rsidRPr="00C82499">
              <w:rPr>
                <w:rFonts w:ascii="Times New Roman" w:hAnsi="Times New Roman" w:cs="Times New Roman"/>
                <w:sz w:val="28"/>
                <w:szCs w:val="28"/>
              </w:rPr>
              <w:t>Поставлены все звуки</w:t>
            </w:r>
          </w:p>
        </w:tc>
        <w:tc>
          <w:tcPr>
            <w:tcW w:w="3190" w:type="dxa"/>
          </w:tcPr>
          <w:p w:rsidR="006B31A8" w:rsidRDefault="006B31A8" w:rsidP="00B91F65">
            <w:pPr>
              <w:rPr>
                <w:rFonts w:ascii="Times New Roman" w:hAnsi="Times New Roman" w:cs="Times New Roman"/>
                <w:sz w:val="28"/>
                <w:szCs w:val="28"/>
              </w:rPr>
            </w:pPr>
            <w:r w:rsidRPr="00C82499">
              <w:rPr>
                <w:rFonts w:ascii="Times New Roman" w:hAnsi="Times New Roman" w:cs="Times New Roman"/>
                <w:sz w:val="28"/>
                <w:szCs w:val="28"/>
              </w:rPr>
              <w:t>Со значительными</w:t>
            </w:r>
            <w:r>
              <w:t xml:space="preserve"> </w:t>
            </w:r>
            <w:r w:rsidRPr="006C3EBC">
              <w:rPr>
                <w:rFonts w:ascii="Times New Roman" w:hAnsi="Times New Roman" w:cs="Times New Roman"/>
                <w:sz w:val="28"/>
                <w:szCs w:val="28"/>
              </w:rPr>
              <w:t>улучшениями</w:t>
            </w:r>
            <w:r>
              <w:rPr>
                <w:rFonts w:ascii="Times New Roman" w:hAnsi="Times New Roman" w:cs="Times New Roman"/>
                <w:sz w:val="28"/>
                <w:szCs w:val="28"/>
              </w:rPr>
              <w:t xml:space="preserve"> </w:t>
            </w:r>
          </w:p>
        </w:tc>
        <w:tc>
          <w:tcPr>
            <w:tcW w:w="3191" w:type="dxa"/>
          </w:tcPr>
          <w:p w:rsidR="006B31A8" w:rsidRPr="006C3EBC" w:rsidRDefault="006B31A8" w:rsidP="00B91F65">
            <w:pPr>
              <w:rPr>
                <w:rFonts w:ascii="Times New Roman" w:hAnsi="Times New Roman" w:cs="Times New Roman"/>
                <w:sz w:val="28"/>
                <w:szCs w:val="28"/>
              </w:rPr>
            </w:pPr>
            <w:r w:rsidRPr="006C3EBC">
              <w:rPr>
                <w:rFonts w:ascii="Times New Roman" w:hAnsi="Times New Roman" w:cs="Times New Roman"/>
                <w:sz w:val="28"/>
                <w:szCs w:val="28"/>
              </w:rPr>
              <w:t xml:space="preserve">Без значительных </w:t>
            </w:r>
          </w:p>
          <w:p w:rsidR="006B31A8" w:rsidRDefault="006B31A8" w:rsidP="00B91F65">
            <w:pPr>
              <w:rPr>
                <w:rFonts w:ascii="Times New Roman" w:hAnsi="Times New Roman" w:cs="Times New Roman"/>
                <w:sz w:val="28"/>
                <w:szCs w:val="28"/>
              </w:rPr>
            </w:pPr>
            <w:r w:rsidRPr="006C3EBC">
              <w:rPr>
                <w:rFonts w:ascii="Times New Roman" w:hAnsi="Times New Roman" w:cs="Times New Roman"/>
                <w:sz w:val="28"/>
                <w:szCs w:val="28"/>
              </w:rPr>
              <w:t>улучшений</w:t>
            </w:r>
          </w:p>
        </w:tc>
      </w:tr>
      <w:tr w:rsidR="006B31A8" w:rsidTr="00B91F65">
        <w:tc>
          <w:tcPr>
            <w:tcW w:w="3190" w:type="dxa"/>
          </w:tcPr>
          <w:p w:rsidR="006B31A8" w:rsidRDefault="006B31A8" w:rsidP="00B91F65">
            <w:pPr>
              <w:jc w:val="both"/>
              <w:rPr>
                <w:rFonts w:ascii="Times New Roman" w:hAnsi="Times New Roman" w:cs="Times New Roman"/>
                <w:sz w:val="28"/>
                <w:szCs w:val="28"/>
              </w:rPr>
            </w:pPr>
            <w:proofErr w:type="spellStart"/>
            <w:r>
              <w:rPr>
                <w:rFonts w:ascii="Times New Roman" w:hAnsi="Times New Roman" w:cs="Times New Roman"/>
                <w:sz w:val="28"/>
                <w:szCs w:val="28"/>
              </w:rPr>
              <w:t>Ивлиев</w:t>
            </w:r>
            <w:proofErr w:type="spellEnd"/>
            <w:r>
              <w:rPr>
                <w:rFonts w:ascii="Times New Roman" w:hAnsi="Times New Roman" w:cs="Times New Roman"/>
                <w:sz w:val="28"/>
                <w:szCs w:val="28"/>
              </w:rPr>
              <w:t xml:space="preserve"> Мирон</w:t>
            </w:r>
          </w:p>
          <w:p w:rsidR="006B31A8" w:rsidRDefault="006B31A8" w:rsidP="00B91F65">
            <w:pPr>
              <w:jc w:val="both"/>
              <w:rPr>
                <w:rFonts w:ascii="Times New Roman" w:hAnsi="Times New Roman" w:cs="Times New Roman"/>
                <w:sz w:val="28"/>
                <w:szCs w:val="28"/>
              </w:rPr>
            </w:pPr>
            <w:r>
              <w:rPr>
                <w:rFonts w:ascii="Times New Roman" w:hAnsi="Times New Roman" w:cs="Times New Roman"/>
                <w:sz w:val="28"/>
                <w:szCs w:val="28"/>
              </w:rPr>
              <w:t>Каргин Егор</w:t>
            </w:r>
          </w:p>
          <w:p w:rsidR="006B31A8" w:rsidRDefault="006B31A8" w:rsidP="00B91F65">
            <w:pPr>
              <w:jc w:val="both"/>
              <w:rPr>
                <w:rFonts w:ascii="Times New Roman" w:hAnsi="Times New Roman" w:cs="Times New Roman"/>
                <w:sz w:val="28"/>
                <w:szCs w:val="28"/>
              </w:rPr>
            </w:pPr>
            <w:r>
              <w:rPr>
                <w:rFonts w:ascii="Times New Roman" w:hAnsi="Times New Roman" w:cs="Times New Roman"/>
                <w:sz w:val="28"/>
                <w:szCs w:val="28"/>
              </w:rPr>
              <w:t>Крюков Кирилл</w:t>
            </w:r>
          </w:p>
          <w:p w:rsidR="006B31A8" w:rsidRDefault="006B31A8" w:rsidP="00B91F65">
            <w:pPr>
              <w:jc w:val="both"/>
              <w:rPr>
                <w:rFonts w:ascii="Times New Roman" w:hAnsi="Times New Roman" w:cs="Times New Roman"/>
                <w:sz w:val="28"/>
                <w:szCs w:val="28"/>
              </w:rPr>
            </w:pPr>
            <w:proofErr w:type="spellStart"/>
            <w:r>
              <w:rPr>
                <w:rFonts w:ascii="Times New Roman" w:hAnsi="Times New Roman" w:cs="Times New Roman"/>
                <w:sz w:val="28"/>
                <w:szCs w:val="28"/>
              </w:rPr>
              <w:t>Куланина</w:t>
            </w:r>
            <w:proofErr w:type="spellEnd"/>
            <w:r>
              <w:rPr>
                <w:rFonts w:ascii="Times New Roman" w:hAnsi="Times New Roman" w:cs="Times New Roman"/>
                <w:sz w:val="28"/>
                <w:szCs w:val="28"/>
              </w:rPr>
              <w:t xml:space="preserve">  Яна</w:t>
            </w:r>
          </w:p>
          <w:p w:rsidR="006B31A8" w:rsidRDefault="006B31A8" w:rsidP="00B91F65">
            <w:pPr>
              <w:jc w:val="both"/>
              <w:rPr>
                <w:rFonts w:ascii="Times New Roman" w:hAnsi="Times New Roman" w:cs="Times New Roman"/>
                <w:sz w:val="28"/>
                <w:szCs w:val="28"/>
              </w:rPr>
            </w:pPr>
            <w:r>
              <w:rPr>
                <w:rFonts w:ascii="Times New Roman" w:hAnsi="Times New Roman" w:cs="Times New Roman"/>
                <w:sz w:val="28"/>
                <w:szCs w:val="28"/>
              </w:rPr>
              <w:t>Егорова Ульяна</w:t>
            </w:r>
          </w:p>
          <w:p w:rsidR="006B31A8" w:rsidRDefault="006B31A8" w:rsidP="00B91F65">
            <w:pPr>
              <w:jc w:val="both"/>
              <w:rPr>
                <w:rFonts w:ascii="Times New Roman" w:hAnsi="Times New Roman" w:cs="Times New Roman"/>
                <w:sz w:val="28"/>
                <w:szCs w:val="28"/>
              </w:rPr>
            </w:pPr>
            <w:proofErr w:type="spellStart"/>
            <w:r>
              <w:rPr>
                <w:rFonts w:ascii="Times New Roman" w:hAnsi="Times New Roman" w:cs="Times New Roman"/>
                <w:sz w:val="28"/>
                <w:szCs w:val="28"/>
              </w:rPr>
              <w:t>Крыжановская</w:t>
            </w:r>
            <w:proofErr w:type="spellEnd"/>
            <w:r>
              <w:rPr>
                <w:rFonts w:ascii="Times New Roman" w:hAnsi="Times New Roman" w:cs="Times New Roman"/>
                <w:sz w:val="28"/>
                <w:szCs w:val="28"/>
              </w:rPr>
              <w:t xml:space="preserve">  Влада</w:t>
            </w:r>
          </w:p>
          <w:p w:rsidR="006B31A8" w:rsidRDefault="006B31A8" w:rsidP="00B91F65">
            <w:pPr>
              <w:jc w:val="both"/>
              <w:rPr>
                <w:rFonts w:ascii="Times New Roman" w:hAnsi="Times New Roman" w:cs="Times New Roman"/>
                <w:sz w:val="28"/>
                <w:szCs w:val="28"/>
              </w:rPr>
            </w:pPr>
            <w:r>
              <w:rPr>
                <w:rFonts w:ascii="Times New Roman" w:hAnsi="Times New Roman" w:cs="Times New Roman"/>
                <w:sz w:val="28"/>
                <w:szCs w:val="28"/>
              </w:rPr>
              <w:t>Сургучев Даниил</w:t>
            </w:r>
          </w:p>
          <w:p w:rsidR="006B31A8" w:rsidRDefault="006B31A8" w:rsidP="00B91F65">
            <w:pPr>
              <w:jc w:val="both"/>
              <w:rPr>
                <w:rFonts w:ascii="Times New Roman" w:hAnsi="Times New Roman" w:cs="Times New Roman"/>
                <w:sz w:val="28"/>
                <w:szCs w:val="28"/>
              </w:rPr>
            </w:pPr>
            <w:proofErr w:type="spellStart"/>
            <w:r>
              <w:rPr>
                <w:rFonts w:ascii="Times New Roman" w:hAnsi="Times New Roman" w:cs="Times New Roman"/>
                <w:sz w:val="28"/>
                <w:szCs w:val="28"/>
              </w:rPr>
              <w:t>Тарутин</w:t>
            </w:r>
            <w:proofErr w:type="spellEnd"/>
            <w:r>
              <w:rPr>
                <w:rFonts w:ascii="Times New Roman" w:hAnsi="Times New Roman" w:cs="Times New Roman"/>
                <w:sz w:val="28"/>
                <w:szCs w:val="28"/>
              </w:rPr>
              <w:t xml:space="preserve"> Егор</w:t>
            </w:r>
          </w:p>
          <w:p w:rsidR="006B31A8" w:rsidRDefault="006B31A8" w:rsidP="00B91F65">
            <w:pPr>
              <w:jc w:val="both"/>
              <w:rPr>
                <w:rFonts w:ascii="Times New Roman" w:hAnsi="Times New Roman" w:cs="Times New Roman"/>
                <w:sz w:val="28"/>
                <w:szCs w:val="28"/>
              </w:rPr>
            </w:pPr>
            <w:r>
              <w:rPr>
                <w:rFonts w:ascii="Times New Roman" w:hAnsi="Times New Roman" w:cs="Times New Roman"/>
                <w:sz w:val="28"/>
                <w:szCs w:val="28"/>
              </w:rPr>
              <w:t>Широков Илья</w:t>
            </w:r>
          </w:p>
          <w:p w:rsidR="006B31A8" w:rsidRDefault="006B31A8" w:rsidP="00B91F65">
            <w:pPr>
              <w:jc w:val="both"/>
              <w:rPr>
                <w:rFonts w:ascii="Times New Roman" w:hAnsi="Times New Roman" w:cs="Times New Roman"/>
                <w:sz w:val="28"/>
                <w:szCs w:val="28"/>
              </w:rPr>
            </w:pPr>
            <w:r>
              <w:rPr>
                <w:rFonts w:ascii="Times New Roman" w:hAnsi="Times New Roman" w:cs="Times New Roman"/>
                <w:sz w:val="28"/>
                <w:szCs w:val="28"/>
              </w:rPr>
              <w:t>Бобров Ваня</w:t>
            </w:r>
          </w:p>
          <w:p w:rsidR="006B31A8" w:rsidRDefault="006B31A8" w:rsidP="00B91F65">
            <w:pPr>
              <w:jc w:val="both"/>
              <w:rPr>
                <w:rFonts w:ascii="Times New Roman" w:hAnsi="Times New Roman" w:cs="Times New Roman"/>
                <w:sz w:val="28"/>
                <w:szCs w:val="28"/>
              </w:rPr>
            </w:pPr>
            <w:r>
              <w:rPr>
                <w:rFonts w:ascii="Times New Roman" w:hAnsi="Times New Roman" w:cs="Times New Roman"/>
                <w:sz w:val="28"/>
                <w:szCs w:val="28"/>
              </w:rPr>
              <w:t>Коваленко Милана</w:t>
            </w:r>
          </w:p>
          <w:p w:rsidR="006B31A8" w:rsidRDefault="006B31A8" w:rsidP="00B91F65">
            <w:pPr>
              <w:jc w:val="both"/>
              <w:rPr>
                <w:rFonts w:ascii="Times New Roman" w:hAnsi="Times New Roman" w:cs="Times New Roman"/>
                <w:sz w:val="28"/>
                <w:szCs w:val="28"/>
              </w:rPr>
            </w:pPr>
            <w:r>
              <w:rPr>
                <w:rFonts w:ascii="Times New Roman" w:hAnsi="Times New Roman" w:cs="Times New Roman"/>
                <w:sz w:val="28"/>
                <w:szCs w:val="28"/>
              </w:rPr>
              <w:t>Смирнов Артем</w:t>
            </w:r>
          </w:p>
          <w:p w:rsidR="006B31A8" w:rsidRDefault="006B31A8" w:rsidP="00B91F65">
            <w:pPr>
              <w:jc w:val="both"/>
              <w:rPr>
                <w:rFonts w:ascii="Times New Roman" w:hAnsi="Times New Roman" w:cs="Times New Roman"/>
                <w:sz w:val="28"/>
                <w:szCs w:val="28"/>
              </w:rPr>
            </w:pPr>
            <w:r>
              <w:rPr>
                <w:rFonts w:ascii="Times New Roman" w:hAnsi="Times New Roman" w:cs="Times New Roman"/>
                <w:sz w:val="28"/>
                <w:szCs w:val="28"/>
              </w:rPr>
              <w:lastRenderedPageBreak/>
              <w:t>Титова Ева</w:t>
            </w:r>
          </w:p>
          <w:p w:rsidR="006B31A8" w:rsidRDefault="006B31A8" w:rsidP="00B91F65">
            <w:pPr>
              <w:jc w:val="both"/>
              <w:rPr>
                <w:rFonts w:ascii="Times New Roman" w:hAnsi="Times New Roman" w:cs="Times New Roman"/>
                <w:sz w:val="28"/>
                <w:szCs w:val="28"/>
              </w:rPr>
            </w:pPr>
            <w:r>
              <w:rPr>
                <w:rFonts w:ascii="Times New Roman" w:hAnsi="Times New Roman" w:cs="Times New Roman"/>
                <w:sz w:val="28"/>
                <w:szCs w:val="28"/>
              </w:rPr>
              <w:t>Ярлыков Алеша</w:t>
            </w:r>
          </w:p>
          <w:p w:rsidR="006B31A8" w:rsidRDefault="006B31A8" w:rsidP="00B91F65">
            <w:pPr>
              <w:jc w:val="both"/>
              <w:rPr>
                <w:rFonts w:ascii="Times New Roman" w:hAnsi="Times New Roman" w:cs="Times New Roman"/>
                <w:sz w:val="28"/>
                <w:szCs w:val="28"/>
              </w:rPr>
            </w:pPr>
            <w:r>
              <w:rPr>
                <w:rFonts w:ascii="Times New Roman" w:hAnsi="Times New Roman" w:cs="Times New Roman"/>
                <w:sz w:val="28"/>
                <w:szCs w:val="28"/>
              </w:rPr>
              <w:t>Горелова Ульяна</w:t>
            </w:r>
          </w:p>
          <w:p w:rsidR="006B31A8" w:rsidRDefault="006B31A8" w:rsidP="00B91F65">
            <w:pPr>
              <w:rPr>
                <w:rFonts w:ascii="Times New Roman" w:hAnsi="Times New Roman" w:cs="Times New Roman"/>
                <w:sz w:val="28"/>
                <w:szCs w:val="28"/>
              </w:rPr>
            </w:pPr>
          </w:p>
        </w:tc>
        <w:tc>
          <w:tcPr>
            <w:tcW w:w="3190" w:type="dxa"/>
          </w:tcPr>
          <w:p w:rsidR="006B31A8" w:rsidRDefault="006B31A8" w:rsidP="00B91F65">
            <w:pPr>
              <w:rPr>
                <w:rFonts w:ascii="Times New Roman" w:hAnsi="Times New Roman" w:cs="Times New Roman"/>
                <w:sz w:val="28"/>
                <w:szCs w:val="28"/>
              </w:rPr>
            </w:pPr>
            <w:r>
              <w:rPr>
                <w:rFonts w:ascii="Times New Roman" w:hAnsi="Times New Roman" w:cs="Times New Roman"/>
                <w:sz w:val="28"/>
                <w:szCs w:val="28"/>
              </w:rPr>
              <w:lastRenderedPageBreak/>
              <w:t>Александрова Даша</w:t>
            </w:r>
          </w:p>
          <w:p w:rsidR="006B31A8" w:rsidRDefault="006B31A8" w:rsidP="00B91F65">
            <w:pPr>
              <w:rPr>
                <w:rFonts w:ascii="Times New Roman" w:hAnsi="Times New Roman" w:cs="Times New Roman"/>
                <w:sz w:val="28"/>
                <w:szCs w:val="28"/>
              </w:rPr>
            </w:pPr>
            <w:r>
              <w:rPr>
                <w:rFonts w:ascii="Times New Roman" w:hAnsi="Times New Roman" w:cs="Times New Roman"/>
                <w:sz w:val="28"/>
                <w:szCs w:val="28"/>
              </w:rPr>
              <w:t>Быков Егор</w:t>
            </w:r>
          </w:p>
          <w:p w:rsidR="006B31A8" w:rsidRDefault="006B31A8" w:rsidP="00B91F65">
            <w:pPr>
              <w:rPr>
                <w:rFonts w:ascii="Times New Roman" w:hAnsi="Times New Roman" w:cs="Times New Roman"/>
                <w:sz w:val="28"/>
                <w:szCs w:val="28"/>
              </w:rPr>
            </w:pPr>
            <w:r>
              <w:rPr>
                <w:rFonts w:ascii="Times New Roman" w:hAnsi="Times New Roman" w:cs="Times New Roman"/>
                <w:sz w:val="28"/>
                <w:szCs w:val="28"/>
              </w:rPr>
              <w:t>Воронин Андрей</w:t>
            </w:r>
          </w:p>
          <w:p w:rsidR="006B31A8" w:rsidRDefault="006B31A8" w:rsidP="00B91F65">
            <w:pPr>
              <w:rPr>
                <w:rFonts w:ascii="Times New Roman" w:hAnsi="Times New Roman" w:cs="Times New Roman"/>
                <w:sz w:val="28"/>
                <w:szCs w:val="28"/>
              </w:rPr>
            </w:pPr>
            <w:r>
              <w:rPr>
                <w:rFonts w:ascii="Times New Roman" w:hAnsi="Times New Roman" w:cs="Times New Roman"/>
                <w:sz w:val="28"/>
                <w:szCs w:val="28"/>
              </w:rPr>
              <w:t>Денисова Виктория</w:t>
            </w:r>
          </w:p>
          <w:p w:rsidR="006B31A8" w:rsidRDefault="006B31A8" w:rsidP="00B91F65">
            <w:pPr>
              <w:rPr>
                <w:rFonts w:ascii="Times New Roman" w:hAnsi="Times New Roman" w:cs="Times New Roman"/>
                <w:sz w:val="28"/>
                <w:szCs w:val="28"/>
              </w:rPr>
            </w:pPr>
            <w:r>
              <w:rPr>
                <w:rFonts w:ascii="Times New Roman" w:hAnsi="Times New Roman" w:cs="Times New Roman"/>
                <w:sz w:val="28"/>
                <w:szCs w:val="28"/>
              </w:rPr>
              <w:t>Доронина Вероника</w:t>
            </w:r>
          </w:p>
          <w:p w:rsidR="006B31A8" w:rsidRDefault="006B31A8" w:rsidP="00B91F65">
            <w:pPr>
              <w:rPr>
                <w:rFonts w:ascii="Times New Roman" w:hAnsi="Times New Roman" w:cs="Times New Roman"/>
                <w:sz w:val="28"/>
                <w:szCs w:val="28"/>
              </w:rPr>
            </w:pPr>
            <w:r>
              <w:rPr>
                <w:rFonts w:ascii="Times New Roman" w:hAnsi="Times New Roman" w:cs="Times New Roman"/>
                <w:sz w:val="28"/>
                <w:szCs w:val="28"/>
              </w:rPr>
              <w:t>Николаева  Маша</w:t>
            </w:r>
          </w:p>
          <w:p w:rsidR="006B31A8" w:rsidRDefault="006B31A8" w:rsidP="00B91F65">
            <w:pPr>
              <w:rPr>
                <w:rFonts w:ascii="Times New Roman" w:hAnsi="Times New Roman" w:cs="Times New Roman"/>
                <w:sz w:val="28"/>
                <w:szCs w:val="28"/>
              </w:rPr>
            </w:pPr>
            <w:proofErr w:type="spellStart"/>
            <w:r>
              <w:rPr>
                <w:rFonts w:ascii="Times New Roman" w:hAnsi="Times New Roman" w:cs="Times New Roman"/>
                <w:sz w:val="28"/>
                <w:szCs w:val="28"/>
              </w:rPr>
              <w:t>Зубеева</w:t>
            </w:r>
            <w:proofErr w:type="spellEnd"/>
            <w:r>
              <w:rPr>
                <w:rFonts w:ascii="Times New Roman" w:hAnsi="Times New Roman" w:cs="Times New Roman"/>
                <w:sz w:val="28"/>
                <w:szCs w:val="28"/>
              </w:rPr>
              <w:t xml:space="preserve"> Ульяна</w:t>
            </w:r>
          </w:p>
          <w:p w:rsidR="006B31A8" w:rsidRDefault="006B31A8" w:rsidP="00B91F65">
            <w:pPr>
              <w:rPr>
                <w:rFonts w:ascii="Times New Roman" w:hAnsi="Times New Roman" w:cs="Times New Roman"/>
                <w:sz w:val="28"/>
                <w:szCs w:val="28"/>
              </w:rPr>
            </w:pPr>
            <w:r>
              <w:rPr>
                <w:rFonts w:ascii="Times New Roman" w:hAnsi="Times New Roman" w:cs="Times New Roman"/>
                <w:sz w:val="28"/>
                <w:szCs w:val="28"/>
              </w:rPr>
              <w:t>Комарова Катя</w:t>
            </w:r>
          </w:p>
          <w:p w:rsidR="006B31A8" w:rsidRDefault="006B31A8" w:rsidP="00B91F65">
            <w:pPr>
              <w:rPr>
                <w:rFonts w:ascii="Times New Roman" w:hAnsi="Times New Roman" w:cs="Times New Roman"/>
                <w:sz w:val="28"/>
                <w:szCs w:val="28"/>
              </w:rPr>
            </w:pPr>
            <w:r>
              <w:rPr>
                <w:rFonts w:ascii="Times New Roman" w:hAnsi="Times New Roman" w:cs="Times New Roman"/>
                <w:sz w:val="28"/>
                <w:szCs w:val="28"/>
              </w:rPr>
              <w:t>Сергеева Анна</w:t>
            </w:r>
          </w:p>
          <w:p w:rsidR="006B31A8" w:rsidRDefault="006B31A8" w:rsidP="00B91F65">
            <w:pPr>
              <w:rPr>
                <w:rFonts w:ascii="Times New Roman" w:hAnsi="Times New Roman" w:cs="Times New Roman"/>
                <w:sz w:val="28"/>
                <w:szCs w:val="28"/>
              </w:rPr>
            </w:pPr>
            <w:proofErr w:type="spellStart"/>
            <w:r>
              <w:rPr>
                <w:rFonts w:ascii="Times New Roman" w:hAnsi="Times New Roman" w:cs="Times New Roman"/>
                <w:sz w:val="28"/>
                <w:szCs w:val="28"/>
              </w:rPr>
              <w:t>Верман</w:t>
            </w:r>
            <w:proofErr w:type="spellEnd"/>
            <w:r>
              <w:rPr>
                <w:rFonts w:ascii="Times New Roman" w:hAnsi="Times New Roman" w:cs="Times New Roman"/>
                <w:sz w:val="28"/>
                <w:szCs w:val="28"/>
              </w:rPr>
              <w:t xml:space="preserve"> Слава</w:t>
            </w:r>
          </w:p>
          <w:p w:rsidR="006B31A8" w:rsidRDefault="006B31A8" w:rsidP="00B91F65">
            <w:pPr>
              <w:rPr>
                <w:rFonts w:ascii="Times New Roman" w:hAnsi="Times New Roman" w:cs="Times New Roman"/>
                <w:sz w:val="28"/>
                <w:szCs w:val="28"/>
              </w:rPr>
            </w:pPr>
            <w:proofErr w:type="spellStart"/>
            <w:r>
              <w:rPr>
                <w:rFonts w:ascii="Times New Roman" w:hAnsi="Times New Roman" w:cs="Times New Roman"/>
                <w:sz w:val="28"/>
                <w:szCs w:val="28"/>
              </w:rPr>
              <w:t>Решетняк</w:t>
            </w:r>
            <w:proofErr w:type="spellEnd"/>
            <w:r>
              <w:rPr>
                <w:rFonts w:ascii="Times New Roman" w:hAnsi="Times New Roman" w:cs="Times New Roman"/>
                <w:sz w:val="28"/>
                <w:szCs w:val="28"/>
              </w:rPr>
              <w:t xml:space="preserve"> Арсений</w:t>
            </w:r>
          </w:p>
          <w:p w:rsidR="006B31A8" w:rsidRDefault="006B31A8" w:rsidP="00B91F65">
            <w:pPr>
              <w:rPr>
                <w:rFonts w:ascii="Times New Roman" w:hAnsi="Times New Roman" w:cs="Times New Roman"/>
                <w:sz w:val="28"/>
                <w:szCs w:val="28"/>
              </w:rPr>
            </w:pPr>
            <w:proofErr w:type="spellStart"/>
            <w:r>
              <w:rPr>
                <w:rFonts w:ascii="Times New Roman" w:hAnsi="Times New Roman" w:cs="Times New Roman"/>
                <w:sz w:val="28"/>
                <w:szCs w:val="28"/>
              </w:rPr>
              <w:t>Фофанова</w:t>
            </w:r>
            <w:proofErr w:type="spellEnd"/>
            <w:r>
              <w:rPr>
                <w:rFonts w:ascii="Times New Roman" w:hAnsi="Times New Roman" w:cs="Times New Roman"/>
                <w:sz w:val="28"/>
                <w:szCs w:val="28"/>
              </w:rPr>
              <w:t xml:space="preserve"> Алина </w:t>
            </w:r>
            <w:proofErr w:type="spellStart"/>
            <w:r>
              <w:rPr>
                <w:rFonts w:ascii="Times New Roman" w:hAnsi="Times New Roman" w:cs="Times New Roman"/>
                <w:sz w:val="28"/>
                <w:szCs w:val="28"/>
              </w:rPr>
              <w:lastRenderedPageBreak/>
              <w:t>Мстоян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Нателла</w:t>
            </w:r>
            <w:proofErr w:type="spellEnd"/>
          </w:p>
          <w:p w:rsidR="006B31A8" w:rsidRDefault="006B31A8" w:rsidP="00B91F65">
            <w:pPr>
              <w:rPr>
                <w:rFonts w:ascii="Times New Roman" w:hAnsi="Times New Roman" w:cs="Times New Roman"/>
                <w:sz w:val="28"/>
                <w:szCs w:val="28"/>
              </w:rPr>
            </w:pPr>
          </w:p>
          <w:p w:rsidR="006B31A8" w:rsidRDefault="006B31A8" w:rsidP="00B91F65">
            <w:pPr>
              <w:rPr>
                <w:rFonts w:ascii="Times New Roman" w:hAnsi="Times New Roman" w:cs="Times New Roman"/>
                <w:sz w:val="28"/>
                <w:szCs w:val="28"/>
              </w:rPr>
            </w:pPr>
          </w:p>
        </w:tc>
        <w:tc>
          <w:tcPr>
            <w:tcW w:w="3191" w:type="dxa"/>
          </w:tcPr>
          <w:p w:rsidR="006B31A8" w:rsidRDefault="006B31A8" w:rsidP="00B91F65">
            <w:pPr>
              <w:rPr>
                <w:rFonts w:ascii="Times New Roman" w:hAnsi="Times New Roman" w:cs="Times New Roman"/>
                <w:sz w:val="28"/>
                <w:szCs w:val="28"/>
              </w:rPr>
            </w:pPr>
            <w:r>
              <w:rPr>
                <w:rFonts w:ascii="Times New Roman" w:hAnsi="Times New Roman" w:cs="Times New Roman"/>
                <w:sz w:val="28"/>
                <w:szCs w:val="28"/>
              </w:rPr>
              <w:lastRenderedPageBreak/>
              <w:t>Смекалов Андрей</w:t>
            </w:r>
          </w:p>
          <w:p w:rsidR="006B31A8" w:rsidRDefault="006B31A8" w:rsidP="00B91F65">
            <w:pPr>
              <w:rPr>
                <w:rFonts w:ascii="Times New Roman" w:hAnsi="Times New Roman" w:cs="Times New Roman"/>
                <w:sz w:val="28"/>
                <w:szCs w:val="28"/>
              </w:rPr>
            </w:pPr>
          </w:p>
        </w:tc>
      </w:tr>
      <w:tr w:rsidR="006B31A8" w:rsidTr="00B91F65">
        <w:tc>
          <w:tcPr>
            <w:tcW w:w="3190" w:type="dxa"/>
          </w:tcPr>
          <w:p w:rsidR="006B31A8" w:rsidRDefault="006B31A8" w:rsidP="00B91F65">
            <w:pPr>
              <w:jc w:val="center"/>
              <w:rPr>
                <w:rFonts w:ascii="Times New Roman" w:hAnsi="Times New Roman" w:cs="Times New Roman"/>
                <w:sz w:val="28"/>
                <w:szCs w:val="28"/>
              </w:rPr>
            </w:pPr>
            <w:r>
              <w:rPr>
                <w:rFonts w:ascii="Times New Roman" w:hAnsi="Times New Roman" w:cs="Times New Roman"/>
                <w:sz w:val="28"/>
                <w:szCs w:val="28"/>
              </w:rPr>
              <w:t>14 чел</w:t>
            </w:r>
          </w:p>
        </w:tc>
        <w:tc>
          <w:tcPr>
            <w:tcW w:w="3190" w:type="dxa"/>
          </w:tcPr>
          <w:p w:rsidR="006B31A8" w:rsidRDefault="006B31A8" w:rsidP="00B91F65">
            <w:pPr>
              <w:jc w:val="center"/>
              <w:rPr>
                <w:rFonts w:ascii="Times New Roman" w:hAnsi="Times New Roman" w:cs="Times New Roman"/>
                <w:sz w:val="28"/>
                <w:szCs w:val="28"/>
              </w:rPr>
            </w:pPr>
            <w:r>
              <w:rPr>
                <w:rFonts w:ascii="Times New Roman" w:hAnsi="Times New Roman" w:cs="Times New Roman"/>
                <w:sz w:val="28"/>
                <w:szCs w:val="28"/>
              </w:rPr>
              <w:t>13</w:t>
            </w:r>
          </w:p>
        </w:tc>
        <w:tc>
          <w:tcPr>
            <w:tcW w:w="3191" w:type="dxa"/>
          </w:tcPr>
          <w:p w:rsidR="006B31A8" w:rsidRDefault="006B31A8" w:rsidP="00B91F65">
            <w:pPr>
              <w:jc w:val="center"/>
              <w:rPr>
                <w:rFonts w:ascii="Times New Roman" w:hAnsi="Times New Roman" w:cs="Times New Roman"/>
                <w:sz w:val="28"/>
                <w:szCs w:val="28"/>
              </w:rPr>
            </w:pPr>
            <w:r>
              <w:rPr>
                <w:rFonts w:ascii="Times New Roman" w:hAnsi="Times New Roman" w:cs="Times New Roman"/>
                <w:sz w:val="28"/>
                <w:szCs w:val="28"/>
              </w:rPr>
              <w:t>1</w:t>
            </w:r>
          </w:p>
        </w:tc>
      </w:tr>
    </w:tbl>
    <w:p w:rsidR="006B31A8" w:rsidRDefault="006B31A8" w:rsidP="006B31A8">
      <w:pPr>
        <w:rPr>
          <w:rFonts w:ascii="Times New Roman" w:hAnsi="Times New Roman" w:cs="Times New Roman"/>
          <w:sz w:val="28"/>
          <w:szCs w:val="28"/>
        </w:rPr>
      </w:pPr>
    </w:p>
    <w:p w:rsidR="006B31A8" w:rsidRPr="00C82499" w:rsidRDefault="006B31A8" w:rsidP="006B31A8">
      <w:pPr>
        <w:spacing w:after="0"/>
        <w:rPr>
          <w:rFonts w:ascii="Times New Roman" w:hAnsi="Times New Roman" w:cs="Times New Roman"/>
          <w:sz w:val="28"/>
          <w:szCs w:val="28"/>
        </w:rPr>
      </w:pPr>
      <w:r w:rsidRPr="00C82499">
        <w:rPr>
          <w:rFonts w:ascii="Times New Roman" w:hAnsi="Times New Roman" w:cs="Times New Roman"/>
          <w:sz w:val="28"/>
          <w:szCs w:val="28"/>
        </w:rPr>
        <w:t xml:space="preserve">Рекомендовано дальнейшее обучение: </w:t>
      </w:r>
    </w:p>
    <w:p w:rsidR="006B31A8" w:rsidRPr="00C82499" w:rsidRDefault="006B31A8" w:rsidP="006B31A8">
      <w:pPr>
        <w:spacing w:after="0"/>
        <w:rPr>
          <w:rFonts w:ascii="Times New Roman" w:hAnsi="Times New Roman" w:cs="Times New Roman"/>
          <w:sz w:val="28"/>
          <w:szCs w:val="28"/>
        </w:rPr>
      </w:pPr>
      <w:r w:rsidRPr="00C82499">
        <w:rPr>
          <w:rFonts w:ascii="Times New Roman" w:hAnsi="Times New Roman" w:cs="Times New Roman"/>
          <w:sz w:val="28"/>
          <w:szCs w:val="28"/>
        </w:rPr>
        <w:t xml:space="preserve">в школе – </w:t>
      </w:r>
      <w:r>
        <w:rPr>
          <w:rFonts w:ascii="Times New Roman" w:hAnsi="Times New Roman" w:cs="Times New Roman"/>
          <w:sz w:val="28"/>
          <w:szCs w:val="28"/>
        </w:rPr>
        <w:t>26</w:t>
      </w:r>
      <w:r w:rsidRPr="00C82499">
        <w:rPr>
          <w:rFonts w:ascii="Times New Roman" w:hAnsi="Times New Roman" w:cs="Times New Roman"/>
          <w:sz w:val="28"/>
          <w:szCs w:val="28"/>
        </w:rPr>
        <w:t xml:space="preserve">, </w:t>
      </w:r>
    </w:p>
    <w:p w:rsidR="006B31A8" w:rsidRPr="00C82499" w:rsidRDefault="006B31A8" w:rsidP="006B31A8">
      <w:pPr>
        <w:spacing w:after="0"/>
        <w:rPr>
          <w:rFonts w:ascii="Times New Roman" w:hAnsi="Times New Roman" w:cs="Times New Roman"/>
          <w:sz w:val="28"/>
          <w:szCs w:val="28"/>
        </w:rPr>
      </w:pPr>
      <w:r>
        <w:rPr>
          <w:rFonts w:ascii="Times New Roman" w:hAnsi="Times New Roman" w:cs="Times New Roman"/>
          <w:sz w:val="28"/>
          <w:szCs w:val="28"/>
        </w:rPr>
        <w:t>в школьном логопункте – 2</w:t>
      </w:r>
      <w:r w:rsidRPr="00C82499">
        <w:rPr>
          <w:rFonts w:ascii="Times New Roman" w:hAnsi="Times New Roman" w:cs="Times New Roman"/>
          <w:sz w:val="28"/>
          <w:szCs w:val="28"/>
        </w:rPr>
        <w:t xml:space="preserve">, </w:t>
      </w:r>
    </w:p>
    <w:p w:rsidR="006B31A8" w:rsidRPr="00C82499" w:rsidRDefault="006B31A8" w:rsidP="006B31A8">
      <w:pPr>
        <w:spacing w:after="0"/>
        <w:rPr>
          <w:rFonts w:ascii="Times New Roman" w:hAnsi="Times New Roman" w:cs="Times New Roman"/>
          <w:sz w:val="28"/>
          <w:szCs w:val="28"/>
        </w:rPr>
      </w:pPr>
      <w:r w:rsidRPr="00C82499">
        <w:rPr>
          <w:rFonts w:ascii="Times New Roman" w:hAnsi="Times New Roman" w:cs="Times New Roman"/>
          <w:sz w:val="28"/>
          <w:szCs w:val="28"/>
        </w:rPr>
        <w:t>продолжит</w:t>
      </w:r>
      <w:r>
        <w:rPr>
          <w:rFonts w:ascii="Times New Roman" w:hAnsi="Times New Roman" w:cs="Times New Roman"/>
          <w:sz w:val="28"/>
          <w:szCs w:val="28"/>
        </w:rPr>
        <w:t xml:space="preserve">ь обучение в логопункте ДОУ –4 </w:t>
      </w:r>
      <w:r w:rsidRPr="00C82499">
        <w:rPr>
          <w:rFonts w:ascii="Times New Roman" w:hAnsi="Times New Roman" w:cs="Times New Roman"/>
          <w:sz w:val="28"/>
          <w:szCs w:val="28"/>
        </w:rPr>
        <w:t>.</w:t>
      </w:r>
    </w:p>
    <w:p w:rsidR="006B31A8" w:rsidRPr="00C82499" w:rsidRDefault="006B31A8" w:rsidP="006B31A8">
      <w:pPr>
        <w:spacing w:after="0"/>
        <w:rPr>
          <w:rFonts w:ascii="Times New Roman" w:hAnsi="Times New Roman" w:cs="Times New Roman"/>
          <w:sz w:val="28"/>
          <w:szCs w:val="28"/>
        </w:rPr>
      </w:pPr>
      <w:proofErr w:type="gramStart"/>
      <w:r w:rsidRPr="00C82499">
        <w:rPr>
          <w:rFonts w:ascii="Times New Roman" w:hAnsi="Times New Roman" w:cs="Times New Roman"/>
          <w:sz w:val="28"/>
          <w:szCs w:val="28"/>
        </w:rPr>
        <w:t>С дошкольниками</w:t>
      </w:r>
      <w:proofErr w:type="gramEnd"/>
      <w:r w:rsidRPr="00C82499">
        <w:rPr>
          <w:rFonts w:ascii="Times New Roman" w:hAnsi="Times New Roman" w:cs="Times New Roman"/>
          <w:sz w:val="28"/>
          <w:szCs w:val="28"/>
        </w:rPr>
        <w:t xml:space="preserve"> не зачисленными на </w:t>
      </w:r>
      <w:proofErr w:type="spellStart"/>
      <w:r w:rsidRPr="00C82499">
        <w:rPr>
          <w:rFonts w:ascii="Times New Roman" w:hAnsi="Times New Roman" w:cs="Times New Roman"/>
          <w:sz w:val="28"/>
          <w:szCs w:val="28"/>
        </w:rPr>
        <w:t>логопункт</w:t>
      </w:r>
      <w:proofErr w:type="spellEnd"/>
      <w:r w:rsidRPr="00C82499">
        <w:rPr>
          <w:rFonts w:ascii="Times New Roman" w:hAnsi="Times New Roman" w:cs="Times New Roman"/>
          <w:sz w:val="28"/>
          <w:szCs w:val="28"/>
        </w:rPr>
        <w:t xml:space="preserve">, успешно практикуется такая форма работы, как занятия-консультации, проводимые в присутствии родителей воспитанников ДОУ, что позволяет охватить коррекционно-логопедической помощью дополнительное число воспитанников. </w:t>
      </w:r>
    </w:p>
    <w:p w:rsidR="006B31A8" w:rsidRPr="00C82499" w:rsidRDefault="006B31A8" w:rsidP="006B31A8">
      <w:pPr>
        <w:spacing w:after="0"/>
        <w:rPr>
          <w:rFonts w:ascii="Times New Roman" w:hAnsi="Times New Roman" w:cs="Times New Roman"/>
          <w:sz w:val="28"/>
          <w:szCs w:val="28"/>
        </w:rPr>
      </w:pPr>
      <w:r w:rsidRPr="00C82499">
        <w:rPr>
          <w:rFonts w:ascii="Times New Roman" w:hAnsi="Times New Roman" w:cs="Times New Roman"/>
          <w:sz w:val="28"/>
          <w:szCs w:val="28"/>
        </w:rPr>
        <w:t xml:space="preserve">За текущий период </w:t>
      </w:r>
      <w:proofErr w:type="gramStart"/>
      <w:r w:rsidRPr="00C82499">
        <w:rPr>
          <w:rFonts w:ascii="Times New Roman" w:hAnsi="Times New Roman" w:cs="Times New Roman"/>
          <w:sz w:val="28"/>
          <w:szCs w:val="28"/>
        </w:rPr>
        <w:t>оказано  более</w:t>
      </w:r>
      <w:proofErr w:type="gramEnd"/>
      <w:r w:rsidRPr="00C82499">
        <w:rPr>
          <w:rFonts w:ascii="Times New Roman" w:hAnsi="Times New Roman" w:cs="Times New Roman"/>
          <w:sz w:val="28"/>
          <w:szCs w:val="28"/>
        </w:rPr>
        <w:t xml:space="preserve"> 20 индивидуальных консультаций .</w:t>
      </w:r>
    </w:p>
    <w:p w:rsidR="006B31A8" w:rsidRPr="00C82499" w:rsidRDefault="006B31A8" w:rsidP="006B31A8">
      <w:pPr>
        <w:spacing w:after="0"/>
        <w:rPr>
          <w:rFonts w:ascii="Times New Roman" w:hAnsi="Times New Roman" w:cs="Times New Roman"/>
          <w:sz w:val="28"/>
          <w:szCs w:val="28"/>
        </w:rPr>
      </w:pPr>
      <w:r w:rsidRPr="00C82499">
        <w:rPr>
          <w:rFonts w:ascii="Times New Roman" w:hAnsi="Times New Roman" w:cs="Times New Roman"/>
          <w:sz w:val="28"/>
          <w:szCs w:val="28"/>
        </w:rPr>
        <w:t>Согласно годовому плану работы учителя-логопеда на учебный год выполнены все намеченные мероприятия.</w:t>
      </w:r>
    </w:p>
    <w:p w:rsidR="006B31A8" w:rsidRPr="00C82499" w:rsidRDefault="006B31A8" w:rsidP="006B31A8">
      <w:pPr>
        <w:spacing w:after="0"/>
        <w:rPr>
          <w:rFonts w:ascii="Times New Roman" w:hAnsi="Times New Roman" w:cs="Times New Roman"/>
          <w:sz w:val="28"/>
          <w:szCs w:val="28"/>
        </w:rPr>
      </w:pPr>
      <w:r w:rsidRPr="00C82499">
        <w:rPr>
          <w:rFonts w:ascii="Times New Roman" w:hAnsi="Times New Roman" w:cs="Times New Roman"/>
          <w:sz w:val="28"/>
          <w:szCs w:val="28"/>
        </w:rPr>
        <w:t>Пропаганда логопедических занятий:</w:t>
      </w:r>
    </w:p>
    <w:p w:rsidR="006B31A8" w:rsidRPr="00C82499" w:rsidRDefault="006B31A8" w:rsidP="006B31A8">
      <w:pPr>
        <w:spacing w:after="0"/>
        <w:rPr>
          <w:rFonts w:ascii="Times New Roman" w:hAnsi="Times New Roman" w:cs="Times New Roman"/>
          <w:sz w:val="28"/>
          <w:szCs w:val="28"/>
        </w:rPr>
      </w:pPr>
      <w:r w:rsidRPr="00C82499">
        <w:rPr>
          <w:rFonts w:ascii="Times New Roman" w:hAnsi="Times New Roman" w:cs="Times New Roman"/>
          <w:sz w:val="28"/>
          <w:szCs w:val="28"/>
        </w:rPr>
        <w:t>- выступления на родительских собраниях: «Причины речевых нарушений у дошкольников». Даны рекомендации по использованию логопедических игр в домашних условиях, обращено внимание на необходимость развития фонематического восприятия, мелкой моторики, обогащения словарного запаса, необходимости давать дошкольникам правильный образец речи.</w:t>
      </w:r>
    </w:p>
    <w:p w:rsidR="006B31A8" w:rsidRPr="00C82499" w:rsidRDefault="006B31A8" w:rsidP="006B31A8">
      <w:pPr>
        <w:spacing w:after="0"/>
        <w:rPr>
          <w:rFonts w:ascii="Times New Roman" w:hAnsi="Times New Roman" w:cs="Times New Roman"/>
          <w:sz w:val="28"/>
          <w:szCs w:val="28"/>
        </w:rPr>
      </w:pPr>
      <w:r w:rsidRPr="00C82499">
        <w:rPr>
          <w:rFonts w:ascii="Times New Roman" w:hAnsi="Times New Roman" w:cs="Times New Roman"/>
          <w:sz w:val="28"/>
          <w:szCs w:val="28"/>
        </w:rPr>
        <w:t>- размещение на сайте и стенде ДОУ логопедического материала для родителей:</w:t>
      </w:r>
    </w:p>
    <w:p w:rsidR="006B31A8" w:rsidRPr="006B31A8" w:rsidRDefault="006B31A8" w:rsidP="006B31A8">
      <w:pPr>
        <w:pStyle w:val="a3"/>
        <w:numPr>
          <w:ilvl w:val="0"/>
          <w:numId w:val="13"/>
        </w:numPr>
        <w:spacing w:after="0"/>
        <w:rPr>
          <w:rFonts w:ascii="Times New Roman" w:hAnsi="Times New Roman" w:cs="Times New Roman"/>
          <w:sz w:val="28"/>
          <w:szCs w:val="28"/>
        </w:rPr>
      </w:pPr>
      <w:r w:rsidRPr="006B31A8">
        <w:rPr>
          <w:rFonts w:ascii="Times New Roman" w:hAnsi="Times New Roman" w:cs="Times New Roman"/>
          <w:sz w:val="28"/>
          <w:szCs w:val="28"/>
        </w:rPr>
        <w:t>«Советы учителя-логопеда»,</w:t>
      </w:r>
    </w:p>
    <w:p w:rsidR="006B31A8" w:rsidRPr="006B31A8" w:rsidRDefault="006B31A8" w:rsidP="006B31A8">
      <w:pPr>
        <w:pStyle w:val="a3"/>
        <w:numPr>
          <w:ilvl w:val="0"/>
          <w:numId w:val="13"/>
        </w:numPr>
        <w:spacing w:after="0"/>
        <w:rPr>
          <w:rFonts w:ascii="Times New Roman" w:hAnsi="Times New Roman" w:cs="Times New Roman"/>
          <w:sz w:val="28"/>
          <w:szCs w:val="28"/>
        </w:rPr>
      </w:pPr>
      <w:r w:rsidRPr="006B31A8">
        <w:rPr>
          <w:rFonts w:ascii="Times New Roman" w:hAnsi="Times New Roman" w:cs="Times New Roman"/>
          <w:sz w:val="28"/>
          <w:szCs w:val="28"/>
        </w:rPr>
        <w:t>«Как организовать логопедические занятия дома»;</w:t>
      </w:r>
    </w:p>
    <w:p w:rsidR="006B31A8" w:rsidRPr="006B31A8" w:rsidRDefault="006B31A8" w:rsidP="006B31A8">
      <w:pPr>
        <w:pStyle w:val="a3"/>
        <w:numPr>
          <w:ilvl w:val="0"/>
          <w:numId w:val="13"/>
        </w:numPr>
        <w:spacing w:after="0"/>
        <w:rPr>
          <w:rFonts w:ascii="Times New Roman" w:hAnsi="Times New Roman" w:cs="Times New Roman"/>
          <w:sz w:val="28"/>
          <w:szCs w:val="28"/>
        </w:rPr>
      </w:pPr>
      <w:r w:rsidRPr="006B31A8">
        <w:rPr>
          <w:rFonts w:ascii="Times New Roman" w:hAnsi="Times New Roman" w:cs="Times New Roman"/>
          <w:sz w:val="28"/>
          <w:szCs w:val="28"/>
        </w:rPr>
        <w:t xml:space="preserve">«О пользе артикуляционной гимнастики в развитии ребенка дошкольного возраста»; </w:t>
      </w:r>
    </w:p>
    <w:p w:rsidR="006B31A8" w:rsidRPr="006B31A8" w:rsidRDefault="006B31A8" w:rsidP="006B31A8">
      <w:pPr>
        <w:pStyle w:val="a3"/>
        <w:numPr>
          <w:ilvl w:val="0"/>
          <w:numId w:val="13"/>
        </w:numPr>
        <w:spacing w:after="0"/>
        <w:rPr>
          <w:rFonts w:ascii="Times New Roman" w:hAnsi="Times New Roman" w:cs="Times New Roman"/>
          <w:sz w:val="28"/>
          <w:szCs w:val="28"/>
        </w:rPr>
      </w:pPr>
      <w:r w:rsidRPr="006B31A8">
        <w:rPr>
          <w:rFonts w:ascii="Times New Roman" w:hAnsi="Times New Roman" w:cs="Times New Roman"/>
          <w:sz w:val="28"/>
          <w:szCs w:val="28"/>
        </w:rPr>
        <w:t>«Развитие фонематического слуха»;</w:t>
      </w:r>
    </w:p>
    <w:p w:rsidR="006B31A8" w:rsidRPr="00716595" w:rsidRDefault="006B31A8" w:rsidP="00716595">
      <w:pPr>
        <w:spacing w:after="0"/>
        <w:rPr>
          <w:rFonts w:ascii="Times New Roman" w:hAnsi="Times New Roman" w:cs="Times New Roman"/>
          <w:sz w:val="28"/>
          <w:szCs w:val="28"/>
        </w:rPr>
      </w:pPr>
      <w:r w:rsidRPr="00C82499">
        <w:rPr>
          <w:rFonts w:ascii="Times New Roman" w:hAnsi="Times New Roman" w:cs="Times New Roman"/>
          <w:sz w:val="28"/>
          <w:szCs w:val="28"/>
        </w:rPr>
        <w:t>- проведены консультации в рамках работы консультативного пункта для семей, воспитывающих детей дошкольного возраста на дому, согласно положения – 1 консультация в месяц;</w:t>
      </w:r>
    </w:p>
    <w:p w:rsidR="00DF088E" w:rsidRPr="00DF088E" w:rsidRDefault="00DF088E" w:rsidP="00DF088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DF088E">
        <w:rPr>
          <w:rFonts w:ascii="Times New Roman" w:eastAsia="Times New Roman" w:hAnsi="Times New Roman" w:cs="Times New Roman"/>
          <w:bCs/>
          <w:sz w:val="28"/>
          <w:szCs w:val="28"/>
          <w:bdr w:val="none" w:sz="0" w:space="0" w:color="auto" w:frame="1"/>
          <w:lang w:val="en-US" w:eastAsia="ru-RU"/>
        </w:rPr>
        <w:t> </w:t>
      </w:r>
      <w:r w:rsidRPr="00DF088E">
        <w:rPr>
          <w:rFonts w:ascii="Times New Roman" w:eastAsia="Times New Roman" w:hAnsi="Times New Roman" w:cs="Times New Roman"/>
          <w:bCs/>
          <w:sz w:val="28"/>
          <w:szCs w:val="28"/>
          <w:bdr w:val="none" w:sz="0" w:space="0" w:color="auto" w:frame="1"/>
          <w:lang w:eastAsia="ru-RU"/>
        </w:rPr>
        <w:br/>
      </w:r>
      <w:r w:rsidRPr="00DF088E">
        <w:rPr>
          <w:rFonts w:ascii="Times New Roman" w:eastAsia="Times New Roman" w:hAnsi="Times New Roman" w:cs="Times New Roman"/>
          <w:b/>
          <w:bCs/>
          <w:sz w:val="28"/>
          <w:szCs w:val="28"/>
          <w:bdr w:val="none" w:sz="0" w:space="0" w:color="auto" w:frame="1"/>
          <w:lang w:eastAsia="ru-RU"/>
        </w:rPr>
        <w:t>РАЗДЕЛ II</w:t>
      </w:r>
    </w:p>
    <w:p w:rsidR="00575EFA" w:rsidRDefault="00575EFA" w:rsidP="00DF088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575EFA" w:rsidRDefault="00575EFA" w:rsidP="00DF088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Информационно-аналитическая справка о выполнении годового плана 2018-2019 уч.</w:t>
      </w:r>
      <w:r w:rsidR="003F0BA9">
        <w:rPr>
          <w:rFonts w:ascii="Times New Roman" w:eastAsia="Times New Roman" w:hAnsi="Times New Roman" w:cs="Times New Roman"/>
          <w:b/>
          <w:bCs/>
          <w:sz w:val="28"/>
          <w:szCs w:val="28"/>
          <w:bdr w:val="none" w:sz="0" w:space="0" w:color="auto" w:frame="1"/>
          <w:lang w:eastAsia="ru-RU"/>
        </w:rPr>
        <w:t xml:space="preserve"> </w:t>
      </w:r>
      <w:r>
        <w:rPr>
          <w:rFonts w:ascii="Times New Roman" w:eastAsia="Times New Roman" w:hAnsi="Times New Roman" w:cs="Times New Roman"/>
          <w:b/>
          <w:bCs/>
          <w:sz w:val="28"/>
          <w:szCs w:val="28"/>
          <w:bdr w:val="none" w:sz="0" w:space="0" w:color="auto" w:frame="1"/>
          <w:lang w:eastAsia="ru-RU"/>
        </w:rPr>
        <w:t>года</w:t>
      </w:r>
    </w:p>
    <w:p w:rsidR="00575EFA" w:rsidRDefault="00575EFA" w:rsidP="00575EFA">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3F0BA9">
        <w:rPr>
          <w:rFonts w:ascii="Times New Roman" w:eastAsia="Times New Roman" w:hAnsi="Times New Roman" w:cs="Times New Roman"/>
          <w:bCs/>
          <w:sz w:val="28"/>
          <w:szCs w:val="28"/>
          <w:bdr w:val="none" w:sz="0" w:space="0" w:color="auto" w:frame="1"/>
          <w:lang w:eastAsia="ru-RU"/>
        </w:rPr>
        <w:t xml:space="preserve">В 2018-2019 учебном году основная деятельность ДОУ </w:t>
      </w:r>
      <w:r w:rsidR="003F0BA9" w:rsidRPr="003F0BA9">
        <w:rPr>
          <w:rFonts w:ascii="Times New Roman" w:eastAsia="Times New Roman" w:hAnsi="Times New Roman" w:cs="Times New Roman"/>
          <w:bCs/>
          <w:sz w:val="28"/>
          <w:szCs w:val="28"/>
          <w:bdr w:val="none" w:sz="0" w:space="0" w:color="auto" w:frame="1"/>
          <w:lang w:eastAsia="ru-RU"/>
        </w:rPr>
        <w:t>была направлена на достижение следующей цели и задач.</w:t>
      </w:r>
    </w:p>
    <w:p w:rsidR="0043469C" w:rsidRDefault="0043469C" w:rsidP="00575EFA">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lastRenderedPageBreak/>
        <w:t>Цель работы:</w:t>
      </w:r>
    </w:p>
    <w:p w:rsidR="003F0BA9" w:rsidRDefault="0043469C" w:rsidP="00575EFA">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к обучению в школе, обеспечение безопасности жизнедеятельности дошкольника.</w:t>
      </w:r>
    </w:p>
    <w:p w:rsidR="00856BC3" w:rsidRPr="0043469C" w:rsidRDefault="005D7936" w:rsidP="005D7936">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43469C">
        <w:rPr>
          <w:rFonts w:ascii="Times New Roman" w:eastAsia="Times New Roman" w:hAnsi="Times New Roman" w:cs="Times New Roman"/>
          <w:sz w:val="28"/>
          <w:szCs w:val="28"/>
          <w:lang w:eastAsia="ru-RU"/>
        </w:rPr>
        <w:t>Были определены следующие</w:t>
      </w:r>
      <w:r w:rsidR="0040758C" w:rsidRPr="0043469C">
        <w:rPr>
          <w:rFonts w:ascii="Times New Roman" w:eastAsia="Times New Roman" w:hAnsi="Times New Roman" w:cs="Times New Roman"/>
          <w:sz w:val="28"/>
          <w:szCs w:val="28"/>
          <w:lang w:eastAsia="ru-RU"/>
        </w:rPr>
        <w:t xml:space="preserve"> задачи</w:t>
      </w:r>
      <w:r w:rsidR="00856BC3" w:rsidRPr="0043469C">
        <w:rPr>
          <w:rFonts w:ascii="Times New Roman" w:eastAsia="Times New Roman" w:hAnsi="Times New Roman" w:cs="Times New Roman"/>
          <w:sz w:val="28"/>
          <w:szCs w:val="28"/>
          <w:lang w:eastAsia="ru-RU"/>
        </w:rPr>
        <w:t>:</w:t>
      </w:r>
    </w:p>
    <w:p w:rsidR="005D7936" w:rsidRPr="0043469C" w:rsidRDefault="00856BC3" w:rsidP="00856BC3">
      <w:pPr>
        <w:pStyle w:val="a3"/>
        <w:numPr>
          <w:ilvl w:val="0"/>
          <w:numId w:val="15"/>
        </w:numPr>
        <w:tabs>
          <w:tab w:val="left" w:pos="284"/>
        </w:tabs>
        <w:spacing w:after="0" w:line="240" w:lineRule="auto"/>
        <w:jc w:val="both"/>
        <w:rPr>
          <w:rFonts w:ascii="Times New Roman" w:eastAsia="Times New Roman" w:hAnsi="Times New Roman" w:cs="Times New Roman"/>
          <w:sz w:val="28"/>
          <w:szCs w:val="28"/>
          <w:lang w:eastAsia="ru-RU"/>
        </w:rPr>
      </w:pPr>
      <w:r w:rsidRPr="0043469C">
        <w:rPr>
          <w:rFonts w:ascii="Times New Roman" w:eastAsia="Times New Roman" w:hAnsi="Times New Roman" w:cs="Times New Roman"/>
          <w:sz w:val="28"/>
          <w:szCs w:val="28"/>
          <w:lang w:eastAsia="ru-RU"/>
        </w:rPr>
        <w:t xml:space="preserve">Совершенствовать и укреплять здоровье воспитанников </w:t>
      </w:r>
      <w:r w:rsidR="0040758C" w:rsidRPr="0043469C">
        <w:rPr>
          <w:rFonts w:ascii="Times New Roman" w:eastAsia="Times New Roman" w:hAnsi="Times New Roman" w:cs="Times New Roman"/>
          <w:sz w:val="28"/>
          <w:szCs w:val="28"/>
          <w:lang w:eastAsia="ru-RU"/>
        </w:rPr>
        <w:t xml:space="preserve">через </w:t>
      </w:r>
      <w:proofErr w:type="spellStart"/>
      <w:r w:rsidR="0040758C" w:rsidRPr="0043469C">
        <w:rPr>
          <w:rFonts w:ascii="Times New Roman" w:eastAsia="Times New Roman" w:hAnsi="Times New Roman" w:cs="Times New Roman"/>
          <w:sz w:val="28"/>
          <w:szCs w:val="28"/>
          <w:lang w:eastAsia="ru-RU"/>
        </w:rPr>
        <w:t>здоровьесберегающие</w:t>
      </w:r>
      <w:proofErr w:type="spellEnd"/>
      <w:r w:rsidR="0040758C" w:rsidRPr="0043469C">
        <w:rPr>
          <w:rFonts w:ascii="Times New Roman" w:eastAsia="Times New Roman" w:hAnsi="Times New Roman" w:cs="Times New Roman"/>
          <w:sz w:val="28"/>
          <w:szCs w:val="28"/>
          <w:lang w:eastAsia="ru-RU"/>
        </w:rPr>
        <w:t xml:space="preserve"> технологии и сложившуюся в ДОУ систему </w:t>
      </w:r>
      <w:proofErr w:type="spellStart"/>
      <w:r w:rsidR="0040758C" w:rsidRPr="0043469C">
        <w:rPr>
          <w:rFonts w:ascii="Times New Roman" w:eastAsia="Times New Roman" w:hAnsi="Times New Roman" w:cs="Times New Roman"/>
          <w:sz w:val="28"/>
          <w:szCs w:val="28"/>
          <w:lang w:eastAsia="ru-RU"/>
        </w:rPr>
        <w:t>физкулькурно</w:t>
      </w:r>
      <w:proofErr w:type="spellEnd"/>
      <w:r w:rsidR="0040758C" w:rsidRPr="0043469C">
        <w:rPr>
          <w:rFonts w:ascii="Times New Roman" w:eastAsia="Times New Roman" w:hAnsi="Times New Roman" w:cs="Times New Roman"/>
          <w:sz w:val="28"/>
          <w:szCs w:val="28"/>
          <w:lang w:eastAsia="ru-RU"/>
        </w:rPr>
        <w:t>-оздоровительной работы и закаливающих мероприятий.</w:t>
      </w:r>
    </w:p>
    <w:p w:rsidR="0040758C" w:rsidRPr="0043469C" w:rsidRDefault="0040758C" w:rsidP="00856BC3">
      <w:pPr>
        <w:pStyle w:val="a3"/>
        <w:numPr>
          <w:ilvl w:val="0"/>
          <w:numId w:val="15"/>
        </w:numPr>
        <w:tabs>
          <w:tab w:val="left" w:pos="284"/>
        </w:tabs>
        <w:spacing w:after="0" w:line="240" w:lineRule="auto"/>
        <w:jc w:val="both"/>
        <w:rPr>
          <w:rFonts w:ascii="Times New Roman" w:eastAsia="Times New Roman" w:hAnsi="Times New Roman" w:cs="Times New Roman"/>
          <w:sz w:val="28"/>
          <w:szCs w:val="28"/>
          <w:lang w:eastAsia="ru-RU"/>
        </w:rPr>
      </w:pPr>
      <w:r w:rsidRPr="0043469C">
        <w:rPr>
          <w:rFonts w:ascii="Times New Roman" w:eastAsia="Times New Roman" w:hAnsi="Times New Roman" w:cs="Times New Roman"/>
          <w:sz w:val="28"/>
          <w:szCs w:val="28"/>
          <w:lang w:eastAsia="ru-RU"/>
        </w:rPr>
        <w:t>Повышать уровень профессиональной компетентности педагогов посредством инновационных форм методической работы.</w:t>
      </w:r>
    </w:p>
    <w:p w:rsidR="0040758C" w:rsidRPr="0043469C" w:rsidRDefault="0040758C" w:rsidP="00856BC3">
      <w:pPr>
        <w:pStyle w:val="a3"/>
        <w:numPr>
          <w:ilvl w:val="0"/>
          <w:numId w:val="15"/>
        </w:numPr>
        <w:tabs>
          <w:tab w:val="left" w:pos="284"/>
        </w:tabs>
        <w:spacing w:after="0" w:line="240" w:lineRule="auto"/>
        <w:jc w:val="both"/>
        <w:rPr>
          <w:rFonts w:ascii="Times New Roman" w:eastAsia="Times New Roman" w:hAnsi="Times New Roman" w:cs="Times New Roman"/>
          <w:sz w:val="28"/>
          <w:szCs w:val="28"/>
          <w:lang w:eastAsia="ru-RU"/>
        </w:rPr>
      </w:pPr>
      <w:r w:rsidRPr="0043469C">
        <w:rPr>
          <w:rFonts w:ascii="Times New Roman" w:eastAsia="Times New Roman" w:hAnsi="Times New Roman" w:cs="Times New Roman"/>
          <w:sz w:val="28"/>
          <w:szCs w:val="28"/>
          <w:lang w:eastAsia="ru-RU"/>
        </w:rPr>
        <w:t>Развивать социально-коммуникативные навыки дошкольников в условиях реализации ФГОС ДО</w:t>
      </w:r>
    </w:p>
    <w:p w:rsidR="0040758C" w:rsidRPr="0043469C" w:rsidRDefault="0040758C" w:rsidP="00856BC3">
      <w:pPr>
        <w:pStyle w:val="a3"/>
        <w:numPr>
          <w:ilvl w:val="0"/>
          <w:numId w:val="15"/>
        </w:numPr>
        <w:tabs>
          <w:tab w:val="left" w:pos="284"/>
        </w:tabs>
        <w:spacing w:after="0" w:line="240" w:lineRule="auto"/>
        <w:jc w:val="both"/>
        <w:rPr>
          <w:rFonts w:ascii="Times New Roman" w:eastAsia="Times New Roman" w:hAnsi="Times New Roman" w:cs="Times New Roman"/>
          <w:sz w:val="28"/>
          <w:szCs w:val="28"/>
          <w:lang w:eastAsia="ru-RU"/>
        </w:rPr>
      </w:pPr>
      <w:r w:rsidRPr="0043469C">
        <w:rPr>
          <w:rFonts w:ascii="Times New Roman" w:eastAsia="Times New Roman" w:hAnsi="Times New Roman" w:cs="Times New Roman"/>
          <w:sz w:val="28"/>
          <w:szCs w:val="28"/>
          <w:lang w:eastAsia="ru-RU"/>
        </w:rPr>
        <w:t>Повышать правовую грамотность дошкольников</w:t>
      </w:r>
    </w:p>
    <w:p w:rsidR="0040758C" w:rsidRPr="0043469C" w:rsidRDefault="0040758C" w:rsidP="00856BC3">
      <w:pPr>
        <w:pStyle w:val="a3"/>
        <w:numPr>
          <w:ilvl w:val="0"/>
          <w:numId w:val="15"/>
        </w:numPr>
        <w:tabs>
          <w:tab w:val="left" w:pos="284"/>
        </w:tabs>
        <w:spacing w:after="0" w:line="240" w:lineRule="auto"/>
        <w:jc w:val="both"/>
        <w:rPr>
          <w:rFonts w:ascii="Times New Roman" w:eastAsia="Times New Roman" w:hAnsi="Times New Roman" w:cs="Times New Roman"/>
          <w:sz w:val="28"/>
          <w:szCs w:val="28"/>
          <w:lang w:eastAsia="ru-RU"/>
        </w:rPr>
      </w:pPr>
      <w:r w:rsidRPr="0043469C">
        <w:rPr>
          <w:rFonts w:ascii="Times New Roman" w:eastAsia="Times New Roman" w:hAnsi="Times New Roman" w:cs="Times New Roman"/>
          <w:sz w:val="28"/>
          <w:szCs w:val="28"/>
          <w:lang w:eastAsia="ru-RU"/>
        </w:rPr>
        <w:t>Продолжать взаимодействие с родителями для обеспечения единства подходов к воспитанию, образованию, укреплению здоровья дошкольников и развития РППС</w:t>
      </w:r>
    </w:p>
    <w:p w:rsidR="0040758C" w:rsidRPr="0043469C" w:rsidRDefault="0040758C" w:rsidP="00856BC3">
      <w:pPr>
        <w:pStyle w:val="a3"/>
        <w:numPr>
          <w:ilvl w:val="0"/>
          <w:numId w:val="15"/>
        </w:numPr>
        <w:tabs>
          <w:tab w:val="left" w:pos="284"/>
        </w:tabs>
        <w:spacing w:after="0" w:line="240" w:lineRule="auto"/>
        <w:jc w:val="both"/>
        <w:rPr>
          <w:rFonts w:ascii="Times New Roman" w:eastAsia="Times New Roman" w:hAnsi="Times New Roman" w:cs="Times New Roman"/>
          <w:sz w:val="28"/>
          <w:szCs w:val="28"/>
          <w:lang w:eastAsia="ru-RU"/>
        </w:rPr>
      </w:pPr>
      <w:r w:rsidRPr="0043469C">
        <w:rPr>
          <w:rFonts w:ascii="Times New Roman" w:eastAsia="Times New Roman" w:hAnsi="Times New Roman" w:cs="Times New Roman"/>
          <w:sz w:val="28"/>
          <w:szCs w:val="28"/>
          <w:lang w:eastAsia="ru-RU"/>
        </w:rPr>
        <w:t>Пополнять предметно-пространственную среду групп для развития индивидуальности каждого ребенка с учетом его возрастных особенностей, уровня активности и интересов.</w:t>
      </w:r>
    </w:p>
    <w:p w:rsidR="0040758C" w:rsidRPr="00346D7E" w:rsidRDefault="0040758C" w:rsidP="0040758C">
      <w:pPr>
        <w:tabs>
          <w:tab w:val="left" w:pos="284"/>
        </w:tabs>
        <w:spacing w:after="0" w:line="240" w:lineRule="auto"/>
        <w:jc w:val="both"/>
        <w:rPr>
          <w:rFonts w:ascii="Times New Roman" w:eastAsia="Times New Roman" w:hAnsi="Times New Roman" w:cs="Times New Roman"/>
          <w:sz w:val="28"/>
          <w:szCs w:val="28"/>
          <w:lang w:eastAsia="ru-RU"/>
        </w:rPr>
      </w:pPr>
    </w:p>
    <w:p w:rsidR="0040758C" w:rsidRPr="00346D7E" w:rsidRDefault="0043469C" w:rsidP="0040758C">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2.1. Реализация годовых задач.</w:t>
      </w:r>
    </w:p>
    <w:p w:rsidR="0043469C" w:rsidRPr="00346D7E" w:rsidRDefault="0043469C" w:rsidP="0040758C">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b/>
          <w:sz w:val="28"/>
          <w:szCs w:val="28"/>
          <w:lang w:eastAsia="ru-RU"/>
        </w:rPr>
        <w:t>Для реализации первой годовой задачи</w:t>
      </w:r>
      <w:r w:rsidRPr="00346D7E">
        <w:rPr>
          <w:rFonts w:ascii="Times New Roman" w:eastAsia="Times New Roman" w:hAnsi="Times New Roman" w:cs="Times New Roman"/>
          <w:sz w:val="28"/>
          <w:szCs w:val="28"/>
          <w:lang w:eastAsia="ru-RU"/>
        </w:rPr>
        <w:t xml:space="preserve"> (Совершенствовать и укреплять здоровье воспитанников через </w:t>
      </w:r>
      <w:proofErr w:type="spellStart"/>
      <w:r w:rsidRPr="00346D7E">
        <w:rPr>
          <w:rFonts w:ascii="Times New Roman" w:eastAsia="Times New Roman" w:hAnsi="Times New Roman" w:cs="Times New Roman"/>
          <w:sz w:val="28"/>
          <w:szCs w:val="28"/>
          <w:lang w:eastAsia="ru-RU"/>
        </w:rPr>
        <w:t>здоровьесберегающие</w:t>
      </w:r>
      <w:proofErr w:type="spellEnd"/>
      <w:r w:rsidRPr="00346D7E">
        <w:rPr>
          <w:rFonts w:ascii="Times New Roman" w:eastAsia="Times New Roman" w:hAnsi="Times New Roman" w:cs="Times New Roman"/>
          <w:sz w:val="28"/>
          <w:szCs w:val="28"/>
          <w:lang w:eastAsia="ru-RU"/>
        </w:rPr>
        <w:t xml:space="preserve"> технологии и сложившуюся в ДОУ систему </w:t>
      </w:r>
      <w:proofErr w:type="spellStart"/>
      <w:r w:rsidRPr="00346D7E">
        <w:rPr>
          <w:rFonts w:ascii="Times New Roman" w:eastAsia="Times New Roman" w:hAnsi="Times New Roman" w:cs="Times New Roman"/>
          <w:sz w:val="28"/>
          <w:szCs w:val="28"/>
          <w:lang w:eastAsia="ru-RU"/>
        </w:rPr>
        <w:t>физкулькурно</w:t>
      </w:r>
      <w:proofErr w:type="spellEnd"/>
      <w:r w:rsidRPr="00346D7E">
        <w:rPr>
          <w:rFonts w:ascii="Times New Roman" w:eastAsia="Times New Roman" w:hAnsi="Times New Roman" w:cs="Times New Roman"/>
          <w:sz w:val="28"/>
          <w:szCs w:val="28"/>
          <w:lang w:eastAsia="ru-RU"/>
        </w:rPr>
        <w:t xml:space="preserve">-оздоровительной работы и закаливающих мероприятий) были проведены следующие мероприятия: </w:t>
      </w:r>
    </w:p>
    <w:p w:rsidR="00E441E4" w:rsidRPr="00346D7E" w:rsidRDefault="00E441E4" w:rsidP="0040758C">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Физкультурное развлечение «Осень спорту не помеха» 18.09.2018</w:t>
      </w:r>
    </w:p>
    <w:p w:rsidR="00E441E4" w:rsidRPr="00346D7E" w:rsidRDefault="00E441E4" w:rsidP="0040758C">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Областная семейная военно-спортивная игра «Зарница» - 22.09.2018</w:t>
      </w:r>
    </w:p>
    <w:p w:rsidR="0043469C" w:rsidRPr="00346D7E" w:rsidRDefault="00E441E4" w:rsidP="0040758C">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Неделя по ПДД с 25.09.2018</w:t>
      </w:r>
    </w:p>
    <w:p w:rsidR="00E441E4" w:rsidRPr="00346D7E" w:rsidRDefault="00E441E4" w:rsidP="0040758C">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Физкультурный досуг «Эстафета зеленого огонька» - 28.09.2018</w:t>
      </w:r>
    </w:p>
    <w:p w:rsidR="002F7AFF" w:rsidRPr="00346D7E" w:rsidRDefault="002F7AFF" w:rsidP="0040758C">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Педагогический совет «</w:t>
      </w:r>
      <w:proofErr w:type="spellStart"/>
      <w:r w:rsidRPr="00346D7E">
        <w:rPr>
          <w:rFonts w:ascii="Times New Roman" w:eastAsia="Times New Roman" w:hAnsi="Times New Roman" w:cs="Times New Roman"/>
          <w:sz w:val="28"/>
          <w:szCs w:val="28"/>
          <w:lang w:eastAsia="ru-RU"/>
        </w:rPr>
        <w:t>Здоровьесберегающие</w:t>
      </w:r>
      <w:proofErr w:type="spellEnd"/>
      <w:r w:rsidRPr="00346D7E">
        <w:rPr>
          <w:rFonts w:ascii="Times New Roman" w:eastAsia="Times New Roman" w:hAnsi="Times New Roman" w:cs="Times New Roman"/>
          <w:sz w:val="28"/>
          <w:szCs w:val="28"/>
          <w:lang w:eastAsia="ru-RU"/>
        </w:rPr>
        <w:t xml:space="preserve"> технологии, физкультурно-оздоровительная работа и закаливающие мероприятия». Педагоги подготовили видеоролики презентации «Использование </w:t>
      </w:r>
      <w:proofErr w:type="spellStart"/>
      <w:r w:rsidRPr="00346D7E">
        <w:rPr>
          <w:rFonts w:ascii="Times New Roman" w:eastAsia="Times New Roman" w:hAnsi="Times New Roman" w:cs="Times New Roman"/>
          <w:sz w:val="28"/>
          <w:szCs w:val="28"/>
          <w:lang w:eastAsia="ru-RU"/>
        </w:rPr>
        <w:t>здоровьесберегающих</w:t>
      </w:r>
      <w:proofErr w:type="spellEnd"/>
      <w:r w:rsidRPr="00346D7E">
        <w:rPr>
          <w:rFonts w:ascii="Times New Roman" w:eastAsia="Times New Roman" w:hAnsi="Times New Roman" w:cs="Times New Roman"/>
          <w:sz w:val="28"/>
          <w:szCs w:val="28"/>
          <w:lang w:eastAsia="ru-RU"/>
        </w:rPr>
        <w:t xml:space="preserve"> технологий в совместной деятельности с детьми»</w:t>
      </w:r>
    </w:p>
    <w:p w:rsidR="00F67538" w:rsidRPr="00346D7E" w:rsidRDefault="00F67538" w:rsidP="00F67538">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b/>
          <w:sz w:val="28"/>
          <w:szCs w:val="28"/>
          <w:lang w:eastAsia="ru-RU"/>
        </w:rPr>
        <w:t>Для реализации второй годовой задачи</w:t>
      </w:r>
      <w:r w:rsidRPr="00346D7E">
        <w:rPr>
          <w:rFonts w:ascii="Times New Roman" w:eastAsia="Times New Roman" w:hAnsi="Times New Roman" w:cs="Times New Roman"/>
          <w:sz w:val="28"/>
          <w:szCs w:val="28"/>
          <w:lang w:eastAsia="ru-RU"/>
        </w:rPr>
        <w:t xml:space="preserve"> (Повышать уровень профессиональной компетентности педагогов посредством инновационных форм методической работы) были проведены следующие мероприятия: </w:t>
      </w:r>
    </w:p>
    <w:p w:rsidR="00F67538" w:rsidRPr="00346D7E" w:rsidRDefault="00E77C33" w:rsidP="00F67538">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Семинар-практикум «Применение ИКТ в образовательном процессе» - Соловьева Н.В</w:t>
      </w:r>
    </w:p>
    <w:p w:rsidR="00E77C33" w:rsidRPr="00346D7E" w:rsidRDefault="00E77C33" w:rsidP="00F67538">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 xml:space="preserve">Круглый стол «Особенности детей с ОВЗ» - </w:t>
      </w:r>
      <w:proofErr w:type="spellStart"/>
      <w:r w:rsidRPr="00346D7E">
        <w:rPr>
          <w:rFonts w:ascii="Times New Roman" w:eastAsia="Times New Roman" w:hAnsi="Times New Roman" w:cs="Times New Roman"/>
          <w:sz w:val="28"/>
          <w:szCs w:val="28"/>
          <w:lang w:eastAsia="ru-RU"/>
        </w:rPr>
        <w:t>Лашичева</w:t>
      </w:r>
      <w:proofErr w:type="spellEnd"/>
      <w:r w:rsidRPr="00346D7E">
        <w:rPr>
          <w:rFonts w:ascii="Times New Roman" w:eastAsia="Times New Roman" w:hAnsi="Times New Roman" w:cs="Times New Roman"/>
          <w:sz w:val="28"/>
          <w:szCs w:val="28"/>
          <w:lang w:eastAsia="ru-RU"/>
        </w:rPr>
        <w:t xml:space="preserve"> Т.А.</w:t>
      </w:r>
    </w:p>
    <w:p w:rsidR="00E77C33" w:rsidRPr="00346D7E" w:rsidRDefault="00E77C33" w:rsidP="00F67538">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Интеллектуальное кафе «Обучение дошкольников творческому рассказыванию по картине» - Кукина И.А.</w:t>
      </w:r>
    </w:p>
    <w:p w:rsidR="00E77C33" w:rsidRPr="00346D7E" w:rsidRDefault="00E77C33" w:rsidP="00F67538">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lastRenderedPageBreak/>
        <w:t xml:space="preserve">Семинар-практикум «Агрессивное поведение дошкольников» - </w:t>
      </w:r>
      <w:proofErr w:type="spellStart"/>
      <w:r w:rsidRPr="00346D7E">
        <w:rPr>
          <w:rFonts w:ascii="Times New Roman" w:eastAsia="Times New Roman" w:hAnsi="Times New Roman" w:cs="Times New Roman"/>
          <w:sz w:val="28"/>
          <w:szCs w:val="28"/>
          <w:lang w:eastAsia="ru-RU"/>
        </w:rPr>
        <w:t>Лашичева</w:t>
      </w:r>
      <w:proofErr w:type="spellEnd"/>
      <w:r w:rsidRPr="00346D7E">
        <w:rPr>
          <w:rFonts w:ascii="Times New Roman" w:eastAsia="Times New Roman" w:hAnsi="Times New Roman" w:cs="Times New Roman"/>
          <w:sz w:val="28"/>
          <w:szCs w:val="28"/>
          <w:lang w:eastAsia="ru-RU"/>
        </w:rPr>
        <w:t xml:space="preserve"> Т.А.</w:t>
      </w:r>
    </w:p>
    <w:p w:rsidR="00B540EF" w:rsidRPr="00346D7E" w:rsidRDefault="002F7AFF" w:rsidP="00F67538">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Педагоги подготовили открытые комплексные занятия, посвященные дню Защитника Отечества.</w:t>
      </w:r>
    </w:p>
    <w:p w:rsidR="00F67538" w:rsidRPr="00346D7E" w:rsidRDefault="00F67538" w:rsidP="00F67538">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b/>
          <w:sz w:val="28"/>
          <w:szCs w:val="28"/>
          <w:lang w:eastAsia="ru-RU"/>
        </w:rPr>
        <w:t>Для реализации третьей годовой задачи</w:t>
      </w:r>
      <w:r w:rsidRPr="00346D7E">
        <w:rPr>
          <w:rFonts w:ascii="Times New Roman" w:eastAsia="Times New Roman" w:hAnsi="Times New Roman" w:cs="Times New Roman"/>
          <w:sz w:val="28"/>
          <w:szCs w:val="28"/>
          <w:lang w:eastAsia="ru-RU"/>
        </w:rPr>
        <w:t xml:space="preserve"> (Развивать социально-коммуникативные навыки дошкольников в условиях реализации ФГОС ДО) были проведены следующие мероприятия: </w:t>
      </w:r>
    </w:p>
    <w:p w:rsidR="00F67538" w:rsidRPr="00346D7E" w:rsidRDefault="00B540EF" w:rsidP="00F67538">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 xml:space="preserve">Педсовет «Развитие социально-коммуникативных навыков дошкольников» </w:t>
      </w:r>
    </w:p>
    <w:p w:rsidR="00F67538" w:rsidRPr="00346D7E" w:rsidRDefault="00F67538" w:rsidP="00F67538">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b/>
          <w:sz w:val="28"/>
          <w:szCs w:val="28"/>
          <w:lang w:eastAsia="ru-RU"/>
        </w:rPr>
        <w:t>Для реализации четвертой годовой задачи</w:t>
      </w:r>
      <w:r w:rsidRPr="00346D7E">
        <w:rPr>
          <w:rFonts w:ascii="Times New Roman" w:eastAsia="Times New Roman" w:hAnsi="Times New Roman" w:cs="Times New Roman"/>
          <w:sz w:val="28"/>
          <w:szCs w:val="28"/>
          <w:lang w:eastAsia="ru-RU"/>
        </w:rPr>
        <w:t xml:space="preserve"> (Повышать правовую грамотность дошкольников) были проведены следующие мероприятия: </w:t>
      </w:r>
    </w:p>
    <w:p w:rsidR="00E77C33" w:rsidRPr="00346D7E" w:rsidRDefault="00E77C33" w:rsidP="00F67538">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 xml:space="preserve">Мероприятие, посвященное дню народного единства. </w:t>
      </w:r>
    </w:p>
    <w:p w:rsidR="00E77C33" w:rsidRPr="00346D7E" w:rsidRDefault="002F7AFF" w:rsidP="00F67538">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 xml:space="preserve">Педсовет «Правовая грамотность дошкольников» - </w:t>
      </w:r>
      <w:proofErr w:type="spellStart"/>
      <w:r w:rsidRPr="00346D7E">
        <w:rPr>
          <w:rFonts w:ascii="Times New Roman" w:eastAsia="Times New Roman" w:hAnsi="Times New Roman" w:cs="Times New Roman"/>
          <w:sz w:val="28"/>
          <w:szCs w:val="28"/>
          <w:lang w:eastAsia="ru-RU"/>
        </w:rPr>
        <w:t>Жибарева</w:t>
      </w:r>
      <w:proofErr w:type="spellEnd"/>
      <w:r w:rsidRPr="00346D7E">
        <w:rPr>
          <w:rFonts w:ascii="Times New Roman" w:eastAsia="Times New Roman" w:hAnsi="Times New Roman" w:cs="Times New Roman"/>
          <w:sz w:val="28"/>
          <w:szCs w:val="28"/>
          <w:lang w:eastAsia="ru-RU"/>
        </w:rPr>
        <w:t xml:space="preserve"> С.А. 26.03.2019</w:t>
      </w:r>
    </w:p>
    <w:p w:rsidR="002F7AFF" w:rsidRPr="00346D7E" w:rsidRDefault="002F7AFF" w:rsidP="00F67538">
      <w:pPr>
        <w:tabs>
          <w:tab w:val="left" w:pos="284"/>
        </w:tabs>
        <w:spacing w:after="0" w:line="240" w:lineRule="auto"/>
        <w:jc w:val="both"/>
        <w:rPr>
          <w:rFonts w:ascii="Times New Roman" w:eastAsia="Times New Roman" w:hAnsi="Times New Roman" w:cs="Times New Roman"/>
          <w:sz w:val="28"/>
          <w:szCs w:val="28"/>
          <w:lang w:eastAsia="ru-RU"/>
        </w:rPr>
      </w:pPr>
      <w:proofErr w:type="spellStart"/>
      <w:r w:rsidRPr="00346D7E">
        <w:rPr>
          <w:rFonts w:ascii="Times New Roman" w:eastAsia="Times New Roman" w:hAnsi="Times New Roman" w:cs="Times New Roman"/>
          <w:sz w:val="28"/>
          <w:szCs w:val="28"/>
          <w:lang w:eastAsia="ru-RU"/>
        </w:rPr>
        <w:t>Квэст</w:t>
      </w:r>
      <w:proofErr w:type="spellEnd"/>
      <w:r w:rsidRPr="00346D7E">
        <w:rPr>
          <w:rFonts w:ascii="Times New Roman" w:eastAsia="Times New Roman" w:hAnsi="Times New Roman" w:cs="Times New Roman"/>
          <w:sz w:val="28"/>
          <w:szCs w:val="28"/>
          <w:lang w:eastAsia="ru-RU"/>
        </w:rPr>
        <w:t xml:space="preserve"> – игра « В поисках прав детей»</w:t>
      </w:r>
    </w:p>
    <w:p w:rsidR="00F67538" w:rsidRPr="00346D7E" w:rsidRDefault="00F67538" w:rsidP="00F67538">
      <w:pPr>
        <w:tabs>
          <w:tab w:val="left" w:pos="284"/>
        </w:tabs>
        <w:spacing w:after="0" w:line="240" w:lineRule="auto"/>
        <w:jc w:val="both"/>
        <w:rPr>
          <w:rFonts w:ascii="Times New Roman" w:eastAsia="Times New Roman" w:hAnsi="Times New Roman" w:cs="Times New Roman"/>
          <w:sz w:val="28"/>
          <w:szCs w:val="28"/>
          <w:lang w:eastAsia="ru-RU"/>
        </w:rPr>
      </w:pPr>
    </w:p>
    <w:p w:rsidR="00E441E4" w:rsidRPr="00346D7E" w:rsidRDefault="00F67538" w:rsidP="00F67538">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b/>
          <w:sz w:val="28"/>
          <w:szCs w:val="28"/>
          <w:lang w:eastAsia="ru-RU"/>
        </w:rPr>
        <w:t>Для реализации пятой годовой задачи</w:t>
      </w:r>
      <w:r w:rsidRPr="00346D7E">
        <w:rPr>
          <w:rFonts w:ascii="Times New Roman" w:eastAsia="Times New Roman" w:hAnsi="Times New Roman" w:cs="Times New Roman"/>
          <w:sz w:val="28"/>
          <w:szCs w:val="28"/>
          <w:lang w:eastAsia="ru-RU"/>
        </w:rPr>
        <w:t xml:space="preserve"> (Продолжать взаимодействие с родителями для обеспечения единства подходов к воспитанию, образованию, укреплению здоровья дошкольников и развития РППС) были проведены следующие мероприятия:</w:t>
      </w:r>
      <w:r w:rsidR="00E441E4" w:rsidRPr="00346D7E">
        <w:rPr>
          <w:rFonts w:ascii="Times New Roman" w:eastAsia="Times New Roman" w:hAnsi="Times New Roman" w:cs="Times New Roman"/>
          <w:sz w:val="28"/>
          <w:szCs w:val="28"/>
          <w:lang w:eastAsia="ru-RU"/>
        </w:rPr>
        <w:t xml:space="preserve"> </w:t>
      </w:r>
    </w:p>
    <w:p w:rsidR="00E441E4" w:rsidRPr="00346D7E" w:rsidRDefault="00E441E4" w:rsidP="00F67538">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Акции с родителями:</w:t>
      </w:r>
    </w:p>
    <w:p w:rsidR="00F67538" w:rsidRPr="00346D7E" w:rsidRDefault="00E441E4" w:rsidP="00E441E4">
      <w:pPr>
        <w:pStyle w:val="a3"/>
        <w:numPr>
          <w:ilvl w:val="0"/>
          <w:numId w:val="16"/>
        </w:num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«Подари зеленого друга»</w:t>
      </w:r>
    </w:p>
    <w:p w:rsidR="00E441E4" w:rsidRPr="00346D7E" w:rsidRDefault="00E441E4" w:rsidP="00E441E4">
      <w:pPr>
        <w:pStyle w:val="a3"/>
        <w:numPr>
          <w:ilvl w:val="0"/>
          <w:numId w:val="16"/>
        </w:num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 xml:space="preserve">«Дружная семейка комнатных растений» </w:t>
      </w:r>
    </w:p>
    <w:p w:rsidR="00E441E4" w:rsidRPr="00346D7E" w:rsidRDefault="00E441E4" w:rsidP="00E441E4">
      <w:pPr>
        <w:pStyle w:val="a3"/>
        <w:numPr>
          <w:ilvl w:val="0"/>
          <w:numId w:val="16"/>
        </w:num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 xml:space="preserve">«Добрая ладошка» </w:t>
      </w:r>
    </w:p>
    <w:p w:rsidR="00E441E4" w:rsidRPr="00346D7E" w:rsidRDefault="00E441E4" w:rsidP="00E441E4">
      <w:pPr>
        <w:pStyle w:val="a3"/>
        <w:numPr>
          <w:ilvl w:val="0"/>
          <w:numId w:val="16"/>
        </w:num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 xml:space="preserve">«Сдай макулатуру – спаси дерево» </w:t>
      </w:r>
    </w:p>
    <w:p w:rsidR="00E441E4" w:rsidRPr="00346D7E" w:rsidRDefault="00E441E4" w:rsidP="00E441E4">
      <w:pPr>
        <w:pStyle w:val="a3"/>
        <w:numPr>
          <w:ilvl w:val="0"/>
          <w:numId w:val="16"/>
        </w:num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«Подари цветок детскому саду»</w:t>
      </w:r>
    </w:p>
    <w:p w:rsidR="00E441E4" w:rsidRPr="00346D7E" w:rsidRDefault="00E441E4" w:rsidP="00E441E4">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Благотворительная акция «</w:t>
      </w:r>
      <w:proofErr w:type="spellStart"/>
      <w:r w:rsidRPr="00346D7E">
        <w:rPr>
          <w:rFonts w:ascii="Times New Roman" w:eastAsia="Times New Roman" w:hAnsi="Times New Roman" w:cs="Times New Roman"/>
          <w:sz w:val="28"/>
          <w:szCs w:val="28"/>
          <w:lang w:eastAsia="ru-RU"/>
        </w:rPr>
        <w:t>Добробег</w:t>
      </w:r>
      <w:proofErr w:type="spellEnd"/>
      <w:r w:rsidRPr="00346D7E">
        <w:rPr>
          <w:rFonts w:ascii="Times New Roman" w:eastAsia="Times New Roman" w:hAnsi="Times New Roman" w:cs="Times New Roman"/>
          <w:sz w:val="28"/>
          <w:szCs w:val="28"/>
          <w:lang w:eastAsia="ru-RU"/>
        </w:rPr>
        <w:t>»</w:t>
      </w:r>
    </w:p>
    <w:p w:rsidR="00E441E4" w:rsidRPr="00346D7E" w:rsidRDefault="00E441E4" w:rsidP="00E441E4">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 xml:space="preserve">Всероссийский урок «Экология и энергосбережение» </w:t>
      </w:r>
    </w:p>
    <w:p w:rsidR="00E441E4" w:rsidRPr="00346D7E" w:rsidRDefault="00E441E4" w:rsidP="00E441E4">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Муниципальный конкурс «Папа может»</w:t>
      </w:r>
    </w:p>
    <w:p w:rsidR="00E441E4" w:rsidRPr="00346D7E" w:rsidRDefault="00E441E4" w:rsidP="00E441E4">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 xml:space="preserve">Семейный забег по лыжным гонкам </w:t>
      </w:r>
    </w:p>
    <w:p w:rsidR="00E441E4" w:rsidRPr="00346D7E" w:rsidRDefault="00E441E4" w:rsidP="00E441E4">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Районная спартакиада «Папа, мама, я – спортивная семья»</w:t>
      </w:r>
    </w:p>
    <w:p w:rsidR="00E441E4" w:rsidRPr="00346D7E" w:rsidRDefault="00E441E4" w:rsidP="00E441E4">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Творческие детско – родительские выставки:</w:t>
      </w:r>
    </w:p>
    <w:p w:rsidR="00E441E4" w:rsidRPr="00346D7E" w:rsidRDefault="00E441E4" w:rsidP="00E441E4">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Конкурс рисунков «Семейная фотография»</w:t>
      </w:r>
    </w:p>
    <w:p w:rsidR="00E441E4" w:rsidRPr="00346D7E" w:rsidRDefault="00E441E4" w:rsidP="00E441E4">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Конкурс рисунков «Мир вокруг нас»</w:t>
      </w:r>
    </w:p>
    <w:p w:rsidR="00E441E4" w:rsidRPr="00346D7E" w:rsidRDefault="00E441E4" w:rsidP="00E441E4">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Конкурс рисунков «Осенние фантазии»</w:t>
      </w:r>
    </w:p>
    <w:p w:rsidR="00E441E4" w:rsidRPr="00346D7E" w:rsidRDefault="00E441E4" w:rsidP="00E441E4">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Конкурс рисунков «О правилах движения всем без исключения»</w:t>
      </w:r>
    </w:p>
    <w:p w:rsidR="00E441E4" w:rsidRPr="00346D7E" w:rsidRDefault="00E441E4" w:rsidP="00E441E4">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Конкурс рисунков «Единственной маме на свете»</w:t>
      </w:r>
    </w:p>
    <w:p w:rsidR="00E441E4" w:rsidRPr="00346D7E" w:rsidRDefault="00E441E4" w:rsidP="00E441E4">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Конкурс рисунков «Люди похожие на нас»</w:t>
      </w:r>
    </w:p>
    <w:p w:rsidR="00E441E4" w:rsidRPr="00346D7E" w:rsidRDefault="00E441E4" w:rsidP="00E441E4">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Региональный конкурс «Наряд для главной елки»</w:t>
      </w:r>
    </w:p>
    <w:p w:rsidR="00E441E4" w:rsidRPr="00346D7E" w:rsidRDefault="00E441E4" w:rsidP="00E441E4">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Конкурс новогодних поделок и семейного творчества «Мастерская Дедушки Мороза»</w:t>
      </w:r>
    </w:p>
    <w:p w:rsidR="00F67538" w:rsidRPr="00346D7E" w:rsidRDefault="00E441E4" w:rsidP="00E441E4">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Конкурс рисунков «Защитники нашего Отечества»</w:t>
      </w:r>
    </w:p>
    <w:p w:rsidR="00E441E4" w:rsidRPr="00E441E4" w:rsidRDefault="00E441E4" w:rsidP="00E441E4">
      <w:pPr>
        <w:tabs>
          <w:tab w:val="center" w:pos="7938"/>
          <w:tab w:val="left" w:pos="11310"/>
        </w:tabs>
        <w:spacing w:after="0" w:line="240" w:lineRule="auto"/>
        <w:contextualSpacing/>
        <w:jc w:val="both"/>
        <w:rPr>
          <w:rFonts w:ascii="Times New Roman" w:eastAsia="Times New Roman" w:hAnsi="Times New Roman" w:cs="Times New Roman"/>
          <w:sz w:val="28"/>
          <w:szCs w:val="28"/>
          <w:lang w:eastAsia="ru-RU"/>
        </w:rPr>
      </w:pPr>
      <w:r w:rsidRPr="00E441E4">
        <w:rPr>
          <w:rFonts w:ascii="Times New Roman" w:eastAsia="Times New Roman" w:hAnsi="Times New Roman" w:cs="Times New Roman"/>
          <w:sz w:val="28"/>
          <w:szCs w:val="28"/>
          <w:lang w:eastAsia="ru-RU"/>
        </w:rPr>
        <w:t xml:space="preserve">В рамках реализации регионального проекта «Футбол без границ», наш детский сад является базовой инновационной площадкой создающей условия для физкультурно-спортивной и спортивно-оздоровительной деятельности средствами футбола в системе общего образования Ярославской области. </w:t>
      </w:r>
      <w:r w:rsidRPr="00E441E4">
        <w:rPr>
          <w:rFonts w:ascii="Times New Roman" w:eastAsia="Times New Roman" w:hAnsi="Times New Roman" w:cs="Times New Roman"/>
          <w:sz w:val="28"/>
          <w:szCs w:val="28"/>
          <w:lang w:eastAsia="ru-RU"/>
        </w:rPr>
        <w:lastRenderedPageBreak/>
        <w:t>Наш детский сад продолжает работу по совершенствованию системы физкультурно-массовых и физкультурно – спортивных мероприятий по футбольной тематике среди дошкольников и их родителей, создает условия для систематических занятий футболом.</w:t>
      </w:r>
    </w:p>
    <w:p w:rsidR="00E441E4" w:rsidRPr="00E441E4" w:rsidRDefault="00E441E4" w:rsidP="00E441E4">
      <w:pPr>
        <w:tabs>
          <w:tab w:val="center" w:pos="7938"/>
          <w:tab w:val="left" w:pos="11310"/>
        </w:tabs>
        <w:spacing w:after="0" w:line="240" w:lineRule="auto"/>
        <w:contextualSpacing/>
        <w:jc w:val="both"/>
        <w:rPr>
          <w:rFonts w:ascii="Times New Roman" w:eastAsia="Times New Roman" w:hAnsi="Times New Roman" w:cs="Times New Roman"/>
          <w:sz w:val="28"/>
          <w:szCs w:val="28"/>
          <w:lang w:eastAsia="ru-RU"/>
        </w:rPr>
      </w:pPr>
      <w:r w:rsidRPr="00E441E4">
        <w:rPr>
          <w:rFonts w:ascii="Times New Roman" w:eastAsia="Times New Roman" w:hAnsi="Times New Roman" w:cs="Times New Roman"/>
          <w:sz w:val="28"/>
          <w:szCs w:val="28"/>
          <w:lang w:eastAsia="ru-RU"/>
        </w:rPr>
        <w:t xml:space="preserve">        В рамках реализации регионального проекта «Секреты успешных родителей», являемся инновационной площадкой, которая направлена на повышение компетенции родителей в вопросах воспитания и развития детей. </w:t>
      </w:r>
    </w:p>
    <w:p w:rsidR="00E441E4" w:rsidRPr="00E441E4" w:rsidRDefault="00E441E4" w:rsidP="00E441E4">
      <w:pPr>
        <w:tabs>
          <w:tab w:val="center" w:pos="7938"/>
          <w:tab w:val="left" w:pos="11310"/>
        </w:tabs>
        <w:spacing w:after="0" w:line="240" w:lineRule="auto"/>
        <w:contextualSpacing/>
        <w:jc w:val="both"/>
        <w:rPr>
          <w:rFonts w:ascii="Times New Roman" w:eastAsia="Times New Roman" w:hAnsi="Times New Roman" w:cs="Times New Roman"/>
          <w:sz w:val="28"/>
          <w:szCs w:val="28"/>
          <w:lang w:eastAsia="ru-RU"/>
        </w:rPr>
      </w:pPr>
      <w:r w:rsidRPr="00E441E4">
        <w:rPr>
          <w:rFonts w:ascii="Times New Roman" w:eastAsia="Times New Roman" w:hAnsi="Times New Roman" w:cs="Times New Roman"/>
          <w:sz w:val="28"/>
          <w:szCs w:val="28"/>
          <w:lang w:eastAsia="ru-RU"/>
        </w:rPr>
        <w:t>В 2018-2019 учебном году на базе нашего детского сада прошли следующие встречи:</w:t>
      </w:r>
    </w:p>
    <w:tbl>
      <w:tblPr>
        <w:tblStyle w:val="2"/>
        <w:tblW w:w="0" w:type="auto"/>
        <w:tblLook w:val="04A0" w:firstRow="1" w:lastRow="0" w:firstColumn="1" w:lastColumn="0" w:noHBand="0" w:noVBand="1"/>
      </w:tblPr>
      <w:tblGrid>
        <w:gridCol w:w="1809"/>
        <w:gridCol w:w="7762"/>
      </w:tblGrid>
      <w:tr w:rsidR="00E441E4" w:rsidRPr="00E441E4" w:rsidTr="00B91F65">
        <w:tc>
          <w:tcPr>
            <w:tcW w:w="1809" w:type="dxa"/>
          </w:tcPr>
          <w:p w:rsidR="00E441E4" w:rsidRPr="00E441E4" w:rsidRDefault="00E441E4" w:rsidP="00E441E4">
            <w:pPr>
              <w:tabs>
                <w:tab w:val="center" w:pos="7938"/>
                <w:tab w:val="left" w:pos="11310"/>
              </w:tabs>
              <w:contextualSpacing/>
              <w:jc w:val="both"/>
              <w:rPr>
                <w:rFonts w:ascii="Times New Roman" w:hAnsi="Times New Roman"/>
                <w:sz w:val="28"/>
                <w:szCs w:val="28"/>
              </w:rPr>
            </w:pPr>
            <w:r w:rsidRPr="00E441E4">
              <w:rPr>
                <w:rFonts w:ascii="Times New Roman" w:hAnsi="Times New Roman"/>
                <w:sz w:val="28"/>
                <w:szCs w:val="28"/>
              </w:rPr>
              <w:t>Дата</w:t>
            </w:r>
          </w:p>
        </w:tc>
        <w:tc>
          <w:tcPr>
            <w:tcW w:w="7762" w:type="dxa"/>
          </w:tcPr>
          <w:p w:rsidR="00E441E4" w:rsidRPr="00E441E4" w:rsidRDefault="00E441E4" w:rsidP="00E441E4">
            <w:pPr>
              <w:tabs>
                <w:tab w:val="center" w:pos="7938"/>
                <w:tab w:val="left" w:pos="11310"/>
              </w:tabs>
              <w:contextualSpacing/>
              <w:jc w:val="both"/>
              <w:rPr>
                <w:rFonts w:ascii="Times New Roman" w:hAnsi="Times New Roman"/>
                <w:sz w:val="28"/>
                <w:szCs w:val="28"/>
              </w:rPr>
            </w:pPr>
            <w:r w:rsidRPr="00E441E4">
              <w:rPr>
                <w:rFonts w:ascii="Times New Roman" w:hAnsi="Times New Roman"/>
                <w:sz w:val="28"/>
                <w:szCs w:val="28"/>
              </w:rPr>
              <w:t>Название встречи</w:t>
            </w:r>
          </w:p>
        </w:tc>
      </w:tr>
      <w:tr w:rsidR="00E441E4" w:rsidRPr="00E441E4" w:rsidTr="00B91F65">
        <w:tc>
          <w:tcPr>
            <w:tcW w:w="1809" w:type="dxa"/>
          </w:tcPr>
          <w:p w:rsidR="00E441E4" w:rsidRPr="00E441E4" w:rsidRDefault="00E441E4" w:rsidP="00E441E4">
            <w:pPr>
              <w:tabs>
                <w:tab w:val="center" w:pos="7938"/>
                <w:tab w:val="left" w:pos="11310"/>
              </w:tabs>
              <w:contextualSpacing/>
              <w:jc w:val="both"/>
              <w:rPr>
                <w:rFonts w:ascii="Times New Roman" w:hAnsi="Times New Roman"/>
                <w:sz w:val="28"/>
                <w:szCs w:val="28"/>
              </w:rPr>
            </w:pPr>
            <w:r w:rsidRPr="00E441E4">
              <w:rPr>
                <w:rFonts w:ascii="Times New Roman" w:hAnsi="Times New Roman"/>
                <w:sz w:val="28"/>
                <w:szCs w:val="28"/>
              </w:rPr>
              <w:t>26.09.2018</w:t>
            </w:r>
          </w:p>
        </w:tc>
        <w:tc>
          <w:tcPr>
            <w:tcW w:w="7762" w:type="dxa"/>
          </w:tcPr>
          <w:p w:rsidR="00E441E4" w:rsidRPr="00E441E4" w:rsidRDefault="00E441E4" w:rsidP="00E441E4">
            <w:pPr>
              <w:tabs>
                <w:tab w:val="center" w:pos="7938"/>
                <w:tab w:val="left" w:pos="11310"/>
              </w:tabs>
              <w:contextualSpacing/>
              <w:jc w:val="both"/>
              <w:rPr>
                <w:rFonts w:ascii="Times New Roman" w:hAnsi="Times New Roman"/>
                <w:sz w:val="28"/>
                <w:szCs w:val="28"/>
              </w:rPr>
            </w:pPr>
            <w:r w:rsidRPr="00E441E4">
              <w:rPr>
                <w:rFonts w:ascii="Times New Roman" w:hAnsi="Times New Roman"/>
                <w:sz w:val="28"/>
                <w:szCs w:val="28"/>
              </w:rPr>
              <w:t>«Чтобы учение не стало мучением» (Как родители могут помочь ребенку учиться)</w:t>
            </w:r>
          </w:p>
        </w:tc>
      </w:tr>
      <w:tr w:rsidR="00E441E4" w:rsidRPr="00E441E4" w:rsidTr="00B91F65">
        <w:tc>
          <w:tcPr>
            <w:tcW w:w="1809" w:type="dxa"/>
          </w:tcPr>
          <w:p w:rsidR="00E441E4" w:rsidRPr="00E441E4" w:rsidRDefault="00E441E4" w:rsidP="00E441E4">
            <w:pPr>
              <w:tabs>
                <w:tab w:val="center" w:pos="7938"/>
                <w:tab w:val="left" w:pos="11310"/>
              </w:tabs>
              <w:contextualSpacing/>
              <w:jc w:val="both"/>
              <w:rPr>
                <w:rFonts w:ascii="Times New Roman" w:hAnsi="Times New Roman"/>
                <w:sz w:val="28"/>
                <w:szCs w:val="28"/>
              </w:rPr>
            </w:pPr>
            <w:r w:rsidRPr="00E441E4">
              <w:rPr>
                <w:rFonts w:ascii="Times New Roman" w:hAnsi="Times New Roman"/>
                <w:sz w:val="28"/>
                <w:szCs w:val="28"/>
              </w:rPr>
              <w:t>17.10.2018</w:t>
            </w:r>
          </w:p>
        </w:tc>
        <w:tc>
          <w:tcPr>
            <w:tcW w:w="7762" w:type="dxa"/>
          </w:tcPr>
          <w:p w:rsidR="00E441E4" w:rsidRPr="00E441E4" w:rsidRDefault="00E441E4" w:rsidP="00E441E4">
            <w:pPr>
              <w:tabs>
                <w:tab w:val="center" w:pos="7938"/>
                <w:tab w:val="left" w:pos="11310"/>
              </w:tabs>
              <w:contextualSpacing/>
              <w:jc w:val="both"/>
              <w:rPr>
                <w:rFonts w:ascii="Times New Roman" w:hAnsi="Times New Roman"/>
                <w:sz w:val="28"/>
                <w:szCs w:val="28"/>
              </w:rPr>
            </w:pPr>
            <w:r w:rsidRPr="00E441E4">
              <w:rPr>
                <w:rFonts w:ascii="Times New Roman" w:hAnsi="Times New Roman"/>
                <w:sz w:val="28"/>
                <w:szCs w:val="28"/>
              </w:rPr>
              <w:t>«Домашние посиделки» (традиционные и семейные настольные игры)</w:t>
            </w:r>
          </w:p>
        </w:tc>
      </w:tr>
      <w:tr w:rsidR="00E441E4" w:rsidRPr="00E441E4" w:rsidTr="00B91F65">
        <w:tc>
          <w:tcPr>
            <w:tcW w:w="1809" w:type="dxa"/>
          </w:tcPr>
          <w:p w:rsidR="00E441E4" w:rsidRPr="00E441E4" w:rsidRDefault="00E441E4" w:rsidP="00E441E4">
            <w:pPr>
              <w:tabs>
                <w:tab w:val="center" w:pos="7938"/>
                <w:tab w:val="left" w:pos="11310"/>
              </w:tabs>
              <w:contextualSpacing/>
              <w:jc w:val="both"/>
              <w:rPr>
                <w:rFonts w:ascii="Times New Roman" w:hAnsi="Times New Roman"/>
                <w:sz w:val="28"/>
                <w:szCs w:val="28"/>
              </w:rPr>
            </w:pPr>
            <w:r w:rsidRPr="00E441E4">
              <w:rPr>
                <w:rFonts w:ascii="Times New Roman" w:hAnsi="Times New Roman"/>
                <w:sz w:val="28"/>
                <w:szCs w:val="28"/>
              </w:rPr>
              <w:t>21.11.2018</w:t>
            </w:r>
          </w:p>
        </w:tc>
        <w:tc>
          <w:tcPr>
            <w:tcW w:w="7762" w:type="dxa"/>
          </w:tcPr>
          <w:p w:rsidR="00E441E4" w:rsidRPr="00E441E4" w:rsidRDefault="00E441E4" w:rsidP="00E441E4">
            <w:pPr>
              <w:tabs>
                <w:tab w:val="center" w:pos="7938"/>
                <w:tab w:val="left" w:pos="11310"/>
              </w:tabs>
              <w:contextualSpacing/>
              <w:jc w:val="both"/>
              <w:rPr>
                <w:rFonts w:ascii="Times New Roman" w:hAnsi="Times New Roman"/>
                <w:sz w:val="28"/>
                <w:szCs w:val="28"/>
              </w:rPr>
            </w:pPr>
            <w:r w:rsidRPr="00E441E4">
              <w:rPr>
                <w:rFonts w:ascii="Times New Roman" w:hAnsi="Times New Roman"/>
                <w:sz w:val="28"/>
                <w:szCs w:val="28"/>
              </w:rPr>
              <w:t>«А у нас во дворе»</w:t>
            </w:r>
          </w:p>
        </w:tc>
      </w:tr>
      <w:tr w:rsidR="00E441E4" w:rsidRPr="00E441E4" w:rsidTr="00B91F65">
        <w:tc>
          <w:tcPr>
            <w:tcW w:w="1809" w:type="dxa"/>
          </w:tcPr>
          <w:p w:rsidR="00E441E4" w:rsidRPr="00E441E4" w:rsidRDefault="00E441E4" w:rsidP="00E441E4">
            <w:pPr>
              <w:tabs>
                <w:tab w:val="center" w:pos="7938"/>
                <w:tab w:val="left" w:pos="11310"/>
              </w:tabs>
              <w:contextualSpacing/>
              <w:jc w:val="both"/>
              <w:rPr>
                <w:rFonts w:ascii="Times New Roman" w:hAnsi="Times New Roman"/>
                <w:sz w:val="28"/>
                <w:szCs w:val="28"/>
              </w:rPr>
            </w:pPr>
            <w:r w:rsidRPr="00E441E4">
              <w:rPr>
                <w:rFonts w:ascii="Times New Roman" w:hAnsi="Times New Roman"/>
                <w:sz w:val="28"/>
                <w:szCs w:val="28"/>
              </w:rPr>
              <w:t>12.02.2019</w:t>
            </w:r>
          </w:p>
        </w:tc>
        <w:tc>
          <w:tcPr>
            <w:tcW w:w="7762" w:type="dxa"/>
          </w:tcPr>
          <w:p w:rsidR="00E441E4" w:rsidRPr="00E441E4" w:rsidRDefault="00E441E4" w:rsidP="00E441E4">
            <w:pPr>
              <w:tabs>
                <w:tab w:val="center" w:pos="7938"/>
                <w:tab w:val="left" w:pos="11310"/>
              </w:tabs>
              <w:contextualSpacing/>
              <w:jc w:val="both"/>
              <w:rPr>
                <w:rFonts w:ascii="Times New Roman" w:hAnsi="Times New Roman"/>
                <w:sz w:val="28"/>
                <w:szCs w:val="28"/>
              </w:rPr>
            </w:pPr>
            <w:r w:rsidRPr="00E441E4">
              <w:rPr>
                <w:rFonts w:ascii="Times New Roman" w:hAnsi="Times New Roman"/>
                <w:sz w:val="28"/>
                <w:szCs w:val="28"/>
              </w:rPr>
              <w:t>«Конструктор детских праздников»</w:t>
            </w:r>
          </w:p>
        </w:tc>
      </w:tr>
      <w:tr w:rsidR="00E441E4" w:rsidRPr="00E441E4" w:rsidTr="00B91F65">
        <w:tc>
          <w:tcPr>
            <w:tcW w:w="1809" w:type="dxa"/>
          </w:tcPr>
          <w:p w:rsidR="00E441E4" w:rsidRPr="00E441E4" w:rsidRDefault="00E441E4" w:rsidP="00E441E4">
            <w:pPr>
              <w:tabs>
                <w:tab w:val="center" w:pos="7938"/>
                <w:tab w:val="left" w:pos="11310"/>
              </w:tabs>
              <w:contextualSpacing/>
              <w:jc w:val="both"/>
              <w:rPr>
                <w:rFonts w:ascii="Times New Roman" w:hAnsi="Times New Roman"/>
                <w:sz w:val="28"/>
                <w:szCs w:val="28"/>
              </w:rPr>
            </w:pPr>
            <w:r w:rsidRPr="00E441E4">
              <w:rPr>
                <w:rFonts w:ascii="Times New Roman" w:hAnsi="Times New Roman"/>
                <w:sz w:val="28"/>
                <w:szCs w:val="28"/>
              </w:rPr>
              <w:t>08.04.2019</w:t>
            </w:r>
          </w:p>
        </w:tc>
        <w:tc>
          <w:tcPr>
            <w:tcW w:w="7762" w:type="dxa"/>
          </w:tcPr>
          <w:p w:rsidR="00E441E4" w:rsidRPr="00E441E4" w:rsidRDefault="00E441E4" w:rsidP="00E441E4">
            <w:pPr>
              <w:tabs>
                <w:tab w:val="center" w:pos="7938"/>
                <w:tab w:val="left" w:pos="11310"/>
              </w:tabs>
              <w:contextualSpacing/>
              <w:jc w:val="both"/>
              <w:rPr>
                <w:rFonts w:ascii="Times New Roman" w:hAnsi="Times New Roman"/>
                <w:sz w:val="28"/>
                <w:szCs w:val="28"/>
              </w:rPr>
            </w:pPr>
            <w:r w:rsidRPr="00E441E4">
              <w:rPr>
                <w:rFonts w:ascii="Times New Roman" w:hAnsi="Times New Roman"/>
                <w:sz w:val="28"/>
                <w:szCs w:val="28"/>
              </w:rPr>
              <w:t>«Путешествие вместе с семьей»</w:t>
            </w:r>
          </w:p>
        </w:tc>
      </w:tr>
      <w:tr w:rsidR="00E441E4" w:rsidRPr="00E441E4" w:rsidTr="00B91F65">
        <w:tc>
          <w:tcPr>
            <w:tcW w:w="1809" w:type="dxa"/>
          </w:tcPr>
          <w:p w:rsidR="00E441E4" w:rsidRPr="00E441E4" w:rsidRDefault="00E441E4" w:rsidP="00E441E4">
            <w:pPr>
              <w:tabs>
                <w:tab w:val="center" w:pos="7938"/>
                <w:tab w:val="left" w:pos="11310"/>
              </w:tabs>
              <w:contextualSpacing/>
              <w:jc w:val="both"/>
              <w:rPr>
                <w:rFonts w:ascii="Times New Roman" w:hAnsi="Times New Roman"/>
                <w:sz w:val="28"/>
                <w:szCs w:val="28"/>
              </w:rPr>
            </w:pPr>
            <w:r w:rsidRPr="00E441E4">
              <w:rPr>
                <w:rFonts w:ascii="Times New Roman" w:hAnsi="Times New Roman"/>
                <w:sz w:val="28"/>
                <w:szCs w:val="28"/>
              </w:rPr>
              <w:t>06.06.2019</w:t>
            </w:r>
          </w:p>
        </w:tc>
        <w:tc>
          <w:tcPr>
            <w:tcW w:w="7762" w:type="dxa"/>
          </w:tcPr>
          <w:p w:rsidR="00E441E4" w:rsidRPr="00E441E4" w:rsidRDefault="00E441E4" w:rsidP="00E441E4">
            <w:pPr>
              <w:tabs>
                <w:tab w:val="center" w:pos="7938"/>
                <w:tab w:val="left" w:pos="11310"/>
              </w:tabs>
              <w:contextualSpacing/>
              <w:jc w:val="both"/>
              <w:rPr>
                <w:rFonts w:ascii="Times New Roman" w:hAnsi="Times New Roman"/>
                <w:sz w:val="28"/>
                <w:szCs w:val="28"/>
              </w:rPr>
            </w:pPr>
            <w:r w:rsidRPr="00E441E4">
              <w:rPr>
                <w:rFonts w:ascii="Times New Roman" w:hAnsi="Times New Roman"/>
                <w:sz w:val="28"/>
                <w:szCs w:val="28"/>
              </w:rPr>
              <w:t>Итоговое мероприятие в селе Вятское</w:t>
            </w:r>
          </w:p>
        </w:tc>
      </w:tr>
    </w:tbl>
    <w:p w:rsidR="00E441E4" w:rsidRPr="00E441E4" w:rsidRDefault="00E441E4" w:rsidP="00E441E4">
      <w:pPr>
        <w:tabs>
          <w:tab w:val="center" w:pos="7938"/>
          <w:tab w:val="left" w:pos="11310"/>
        </w:tabs>
        <w:spacing w:after="0" w:line="240" w:lineRule="auto"/>
        <w:contextualSpacing/>
        <w:jc w:val="both"/>
        <w:rPr>
          <w:rFonts w:ascii="Times New Roman" w:eastAsia="Times New Roman" w:hAnsi="Times New Roman" w:cs="Times New Roman"/>
          <w:sz w:val="28"/>
          <w:szCs w:val="28"/>
          <w:lang w:eastAsia="ru-RU"/>
        </w:rPr>
      </w:pPr>
    </w:p>
    <w:p w:rsidR="00E441E4" w:rsidRPr="00E441E4" w:rsidRDefault="00E441E4" w:rsidP="00E441E4">
      <w:pPr>
        <w:tabs>
          <w:tab w:val="center" w:pos="7938"/>
          <w:tab w:val="left" w:pos="11310"/>
        </w:tabs>
        <w:spacing w:after="0" w:line="240" w:lineRule="auto"/>
        <w:contextualSpacing/>
        <w:jc w:val="both"/>
        <w:rPr>
          <w:rFonts w:ascii="Times New Roman" w:eastAsia="Times New Roman" w:hAnsi="Times New Roman" w:cs="Times New Roman"/>
          <w:sz w:val="28"/>
          <w:szCs w:val="28"/>
          <w:lang w:eastAsia="ru-RU"/>
        </w:rPr>
      </w:pPr>
      <w:r w:rsidRPr="00E441E4">
        <w:rPr>
          <w:rFonts w:ascii="Times New Roman" w:eastAsia="Times New Roman" w:hAnsi="Times New Roman" w:cs="Times New Roman"/>
          <w:sz w:val="28"/>
          <w:szCs w:val="28"/>
          <w:lang w:eastAsia="ru-RU"/>
        </w:rPr>
        <w:t>Во время этих встреч родители получили квалифицированные советы по вопросам воспитания детей, особенностям игровой деятельности, организации совместного досуга, когда бабушки и дедушки, родители и дети с пользой проводят время.</w:t>
      </w:r>
    </w:p>
    <w:p w:rsidR="00E441E4" w:rsidRPr="00346D7E" w:rsidRDefault="00E441E4" w:rsidP="00E441E4">
      <w:pPr>
        <w:tabs>
          <w:tab w:val="left" w:pos="284"/>
        </w:tabs>
        <w:spacing w:after="0" w:line="240" w:lineRule="auto"/>
        <w:jc w:val="both"/>
        <w:rPr>
          <w:rFonts w:ascii="Times New Roman" w:eastAsia="Times New Roman" w:hAnsi="Times New Roman" w:cs="Times New Roman"/>
          <w:sz w:val="28"/>
          <w:szCs w:val="28"/>
          <w:lang w:eastAsia="ru-RU"/>
        </w:rPr>
      </w:pPr>
    </w:p>
    <w:p w:rsidR="00F67538" w:rsidRPr="00346D7E" w:rsidRDefault="00F67538" w:rsidP="00F67538">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b/>
          <w:sz w:val="28"/>
          <w:szCs w:val="28"/>
          <w:lang w:eastAsia="ru-RU"/>
        </w:rPr>
        <w:t>Для реализации шестой годовой задачи</w:t>
      </w:r>
      <w:r w:rsidRPr="00346D7E">
        <w:rPr>
          <w:rFonts w:ascii="Times New Roman" w:eastAsia="Times New Roman" w:hAnsi="Times New Roman" w:cs="Times New Roman"/>
          <w:sz w:val="28"/>
          <w:szCs w:val="28"/>
          <w:lang w:eastAsia="ru-RU"/>
        </w:rPr>
        <w:tab/>
        <w:t xml:space="preserve">(Пополнять предметно-пространственную среду групп для развития индивидуальности каждого ребенка с учетом его возрастных особенностей, уровня активности и интересов) были проведены следующие мероприятия: </w:t>
      </w:r>
    </w:p>
    <w:p w:rsidR="0040758C" w:rsidRPr="00346D7E" w:rsidRDefault="00E77C33" w:rsidP="0040758C">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 xml:space="preserve">На протяжении всего учебного года педагоги участвовали в смотрах – конкурсах различных центров РППС, таких как «Лучший физкультурный центр», «Лучший игровой центр «Магазин»», «Лучший игровой центр «Музыкальный»», </w:t>
      </w:r>
      <w:r w:rsidR="002F7AFF" w:rsidRPr="00346D7E">
        <w:rPr>
          <w:rFonts w:ascii="Times New Roman" w:eastAsia="Times New Roman" w:hAnsi="Times New Roman" w:cs="Times New Roman"/>
          <w:sz w:val="28"/>
          <w:szCs w:val="28"/>
          <w:lang w:eastAsia="ru-RU"/>
        </w:rPr>
        <w:t>«Лучший игровой центр «Театральный»», «Лучшее оформление центра патриотического воспитания», конкурс мини-лаборатории «Огород на окне»</w:t>
      </w:r>
    </w:p>
    <w:p w:rsidR="0040758C" w:rsidRPr="00346D7E" w:rsidRDefault="002F7AFF" w:rsidP="0040758C">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t xml:space="preserve">Для педагогов была проведена консультация «Паспорт игровых уголков» - </w:t>
      </w:r>
      <w:proofErr w:type="spellStart"/>
      <w:r w:rsidRPr="00346D7E">
        <w:rPr>
          <w:rFonts w:ascii="Times New Roman" w:eastAsia="Times New Roman" w:hAnsi="Times New Roman" w:cs="Times New Roman"/>
          <w:sz w:val="28"/>
          <w:szCs w:val="28"/>
          <w:lang w:eastAsia="ru-RU"/>
        </w:rPr>
        <w:t>Жибарева</w:t>
      </w:r>
      <w:proofErr w:type="spellEnd"/>
      <w:r w:rsidRPr="00346D7E">
        <w:rPr>
          <w:rFonts w:ascii="Times New Roman" w:eastAsia="Times New Roman" w:hAnsi="Times New Roman" w:cs="Times New Roman"/>
          <w:sz w:val="28"/>
          <w:szCs w:val="28"/>
          <w:lang w:eastAsia="ru-RU"/>
        </w:rPr>
        <w:t xml:space="preserve"> С.А.</w:t>
      </w:r>
    </w:p>
    <w:p w:rsidR="0040758C" w:rsidRPr="0040758C" w:rsidRDefault="0040758C" w:rsidP="0040758C">
      <w:pPr>
        <w:tabs>
          <w:tab w:val="left" w:pos="284"/>
        </w:tabs>
        <w:spacing w:after="0" w:line="240" w:lineRule="auto"/>
        <w:jc w:val="both"/>
        <w:rPr>
          <w:rFonts w:ascii="Times New Roman" w:eastAsia="Times New Roman" w:hAnsi="Times New Roman" w:cs="Times New Roman"/>
          <w:sz w:val="24"/>
          <w:szCs w:val="24"/>
          <w:lang w:eastAsia="ru-RU"/>
        </w:rPr>
      </w:pPr>
    </w:p>
    <w:p w:rsidR="003F0BA9" w:rsidRPr="003F0BA9" w:rsidRDefault="00B540EF" w:rsidP="00575EFA">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775A8E">
        <w:rPr>
          <w:rFonts w:ascii="Times New Roman" w:eastAsia="Times New Roman" w:hAnsi="Times New Roman" w:cs="Times New Roman"/>
          <w:b/>
          <w:bCs/>
          <w:sz w:val="28"/>
          <w:szCs w:val="28"/>
          <w:bdr w:val="none" w:sz="0" w:space="0" w:color="auto" w:frame="1"/>
          <w:lang w:eastAsia="ru-RU"/>
        </w:rPr>
        <w:t>Вывод:</w:t>
      </w:r>
      <w:r>
        <w:rPr>
          <w:rFonts w:ascii="Times New Roman" w:eastAsia="Times New Roman" w:hAnsi="Times New Roman" w:cs="Times New Roman"/>
          <w:bCs/>
          <w:sz w:val="28"/>
          <w:szCs w:val="28"/>
          <w:bdr w:val="none" w:sz="0" w:space="0" w:color="auto" w:frame="1"/>
          <w:lang w:eastAsia="ru-RU"/>
        </w:rPr>
        <w:t xml:space="preserve"> итоговые данные показывают, что основные годовые задачи были выполнены, но стоит больше внимания уделить внедрению инновационных и интерактивных технологий в работу педагогов с детьми. Необходимо уделить большее внимание взаимодействию со школой. Уделить большее внимание организации </w:t>
      </w:r>
      <w:r w:rsidR="00346D7E">
        <w:rPr>
          <w:rFonts w:ascii="Times New Roman" w:eastAsia="Times New Roman" w:hAnsi="Times New Roman" w:cs="Times New Roman"/>
          <w:bCs/>
          <w:sz w:val="28"/>
          <w:szCs w:val="28"/>
          <w:bdr w:val="none" w:sz="0" w:space="0" w:color="auto" w:frame="1"/>
          <w:lang w:eastAsia="ru-RU"/>
        </w:rPr>
        <w:t>индивидуальной работы с педагогами. Включить в план на следующий учебный год индивидуальный формы работы с педагогами.</w:t>
      </w:r>
    </w:p>
    <w:p w:rsidR="00575EFA" w:rsidRDefault="00575EFA" w:rsidP="00DF088E">
      <w:pPr>
        <w:keepNext/>
        <w:tabs>
          <w:tab w:val="left" w:pos="2880"/>
        </w:tabs>
        <w:spacing w:after="0" w:line="240" w:lineRule="auto"/>
        <w:ind w:firstLine="425"/>
        <w:jc w:val="center"/>
        <w:outlineLvl w:val="0"/>
        <w:rPr>
          <w:rFonts w:ascii="Times New Roman" w:eastAsia="Times New Roman" w:hAnsi="Times New Roman" w:cs="Times New Roman"/>
          <w:b/>
          <w:sz w:val="28"/>
          <w:szCs w:val="28"/>
          <w:lang w:eastAsia="ru-RU"/>
        </w:rPr>
      </w:pPr>
    </w:p>
    <w:p w:rsidR="00346D7E" w:rsidRPr="00775A8E" w:rsidRDefault="00346D7E" w:rsidP="00346D7E">
      <w:pPr>
        <w:tabs>
          <w:tab w:val="center" w:pos="7938"/>
          <w:tab w:val="left" w:pos="11310"/>
        </w:tabs>
        <w:ind w:left="720"/>
        <w:rPr>
          <w:rFonts w:ascii="Times New Roman" w:eastAsia="Calibri" w:hAnsi="Times New Roman" w:cs="Times New Roman"/>
          <w:b/>
          <w:sz w:val="28"/>
          <w:szCs w:val="28"/>
        </w:rPr>
      </w:pPr>
      <w:r w:rsidRPr="00775A8E">
        <w:rPr>
          <w:rFonts w:ascii="Times New Roman" w:eastAsia="Calibri" w:hAnsi="Times New Roman" w:cs="Times New Roman"/>
          <w:b/>
          <w:sz w:val="28"/>
          <w:szCs w:val="28"/>
        </w:rPr>
        <w:t xml:space="preserve">Участие педагогов в интернет </w:t>
      </w:r>
      <w:proofErr w:type="gramStart"/>
      <w:r w:rsidRPr="00775A8E">
        <w:rPr>
          <w:rFonts w:ascii="Times New Roman" w:eastAsia="Calibri" w:hAnsi="Times New Roman" w:cs="Times New Roman"/>
          <w:b/>
          <w:sz w:val="28"/>
          <w:szCs w:val="28"/>
        </w:rPr>
        <w:t>конкурсах  за</w:t>
      </w:r>
      <w:proofErr w:type="gramEnd"/>
      <w:r w:rsidRPr="00775A8E">
        <w:rPr>
          <w:rFonts w:ascii="Times New Roman" w:eastAsia="Calibri" w:hAnsi="Times New Roman" w:cs="Times New Roman"/>
          <w:b/>
          <w:sz w:val="28"/>
          <w:szCs w:val="28"/>
        </w:rPr>
        <w:t xml:space="preserve"> 2018 год.</w:t>
      </w:r>
    </w:p>
    <w:p w:rsidR="00346D7E" w:rsidRPr="00346D7E" w:rsidRDefault="00346D7E" w:rsidP="00346D7E">
      <w:pPr>
        <w:ind w:left="720"/>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50"/>
        <w:gridCol w:w="2033"/>
        <w:gridCol w:w="2756"/>
        <w:gridCol w:w="1623"/>
      </w:tblGrid>
      <w:tr w:rsidR="00346D7E" w:rsidRPr="00346D7E" w:rsidTr="00B91F65">
        <w:trPr>
          <w:trHeight w:val="695"/>
        </w:trPr>
        <w:tc>
          <w:tcPr>
            <w:tcW w:w="1789"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ФИО педагога</w:t>
            </w:r>
          </w:p>
        </w:tc>
        <w:tc>
          <w:tcPr>
            <w:tcW w:w="1382"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Дата участия</w:t>
            </w:r>
          </w:p>
        </w:tc>
        <w:tc>
          <w:tcPr>
            <w:tcW w:w="1966"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Уровень</w:t>
            </w:r>
          </w:p>
        </w:tc>
        <w:tc>
          <w:tcPr>
            <w:tcW w:w="2780"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 xml:space="preserve">Наименование конкурса </w:t>
            </w:r>
          </w:p>
        </w:tc>
        <w:tc>
          <w:tcPr>
            <w:tcW w:w="1654"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Результат</w:t>
            </w:r>
          </w:p>
        </w:tc>
      </w:tr>
      <w:tr w:rsidR="00346D7E" w:rsidRPr="00346D7E" w:rsidTr="00B91F65">
        <w:trPr>
          <w:trHeight w:val="417"/>
        </w:trPr>
        <w:tc>
          <w:tcPr>
            <w:tcW w:w="1789"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roofErr w:type="spellStart"/>
            <w:r w:rsidRPr="00346D7E">
              <w:rPr>
                <w:rFonts w:ascii="Times New Roman" w:eastAsia="Calibri" w:hAnsi="Times New Roman" w:cs="Times New Roman"/>
                <w:sz w:val="28"/>
                <w:szCs w:val="28"/>
              </w:rPr>
              <w:t>Крыжановская</w:t>
            </w:r>
            <w:proofErr w:type="spellEnd"/>
            <w:r w:rsidRPr="00346D7E">
              <w:rPr>
                <w:rFonts w:ascii="Times New Roman" w:eastAsia="Calibri" w:hAnsi="Times New Roman" w:cs="Times New Roman"/>
                <w:sz w:val="28"/>
                <w:szCs w:val="28"/>
              </w:rPr>
              <w:t xml:space="preserve"> М.А</w:t>
            </w:r>
          </w:p>
        </w:tc>
        <w:tc>
          <w:tcPr>
            <w:tcW w:w="1382"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30.11.2018</w:t>
            </w:r>
          </w:p>
        </w:tc>
        <w:tc>
          <w:tcPr>
            <w:tcW w:w="1966"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Муниципальный</w:t>
            </w:r>
          </w:p>
        </w:tc>
        <w:tc>
          <w:tcPr>
            <w:tcW w:w="2780"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Конкурс «Твой успех»</w:t>
            </w:r>
          </w:p>
        </w:tc>
        <w:tc>
          <w:tcPr>
            <w:tcW w:w="1654"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диплом</w:t>
            </w:r>
          </w:p>
        </w:tc>
      </w:tr>
      <w:tr w:rsidR="00346D7E" w:rsidRPr="00346D7E" w:rsidTr="00B91F65">
        <w:trPr>
          <w:trHeight w:val="436"/>
        </w:trPr>
        <w:tc>
          <w:tcPr>
            <w:tcW w:w="1789"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Юрчанова В.В.</w:t>
            </w:r>
          </w:p>
        </w:tc>
        <w:tc>
          <w:tcPr>
            <w:tcW w:w="1382"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13.11.2018</w:t>
            </w: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tc>
        <w:tc>
          <w:tcPr>
            <w:tcW w:w="1966"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Всероссийский</w:t>
            </w:r>
          </w:p>
        </w:tc>
        <w:tc>
          <w:tcPr>
            <w:tcW w:w="2780"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Конкурс декоративно-прикладного творчества</w:t>
            </w: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«Забавные ежата»</w:t>
            </w:r>
          </w:p>
        </w:tc>
        <w:tc>
          <w:tcPr>
            <w:tcW w:w="1654"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Диплом за организацию и проведение</w:t>
            </w:r>
          </w:p>
        </w:tc>
      </w:tr>
      <w:tr w:rsidR="00346D7E" w:rsidRPr="00346D7E" w:rsidTr="00B91F65">
        <w:trPr>
          <w:trHeight w:val="417"/>
        </w:trPr>
        <w:tc>
          <w:tcPr>
            <w:tcW w:w="1789"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roofErr w:type="spellStart"/>
            <w:r w:rsidRPr="00346D7E">
              <w:rPr>
                <w:rFonts w:ascii="Times New Roman" w:eastAsia="Calibri" w:hAnsi="Times New Roman" w:cs="Times New Roman"/>
                <w:sz w:val="28"/>
                <w:szCs w:val="28"/>
              </w:rPr>
              <w:t>Крыжановская</w:t>
            </w:r>
            <w:proofErr w:type="spellEnd"/>
            <w:r w:rsidRPr="00346D7E">
              <w:rPr>
                <w:rFonts w:ascii="Times New Roman" w:eastAsia="Calibri" w:hAnsi="Times New Roman" w:cs="Times New Roman"/>
                <w:sz w:val="28"/>
                <w:szCs w:val="28"/>
              </w:rPr>
              <w:t xml:space="preserve"> М.А.</w:t>
            </w:r>
          </w:p>
        </w:tc>
        <w:tc>
          <w:tcPr>
            <w:tcW w:w="1382"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16.11.2018</w:t>
            </w: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tc>
        <w:tc>
          <w:tcPr>
            <w:tcW w:w="1966"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Всероссийский</w:t>
            </w:r>
          </w:p>
        </w:tc>
        <w:tc>
          <w:tcPr>
            <w:tcW w:w="2780"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«Игровая деятельность в ДОУ по ФГОС»</w:t>
            </w:r>
          </w:p>
        </w:tc>
        <w:tc>
          <w:tcPr>
            <w:tcW w:w="1654"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1 место</w:t>
            </w:r>
          </w:p>
        </w:tc>
      </w:tr>
      <w:tr w:rsidR="00346D7E" w:rsidRPr="00346D7E" w:rsidTr="00B91F65">
        <w:trPr>
          <w:trHeight w:val="417"/>
        </w:trPr>
        <w:tc>
          <w:tcPr>
            <w:tcW w:w="1789" w:type="dxa"/>
            <w:vMerge w:val="restart"/>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roofErr w:type="spellStart"/>
            <w:r w:rsidRPr="00346D7E">
              <w:rPr>
                <w:rFonts w:ascii="Times New Roman" w:eastAsia="Calibri" w:hAnsi="Times New Roman" w:cs="Times New Roman"/>
                <w:sz w:val="28"/>
                <w:szCs w:val="28"/>
              </w:rPr>
              <w:t>Илибаева</w:t>
            </w:r>
            <w:proofErr w:type="spellEnd"/>
            <w:r w:rsidRPr="00346D7E">
              <w:rPr>
                <w:rFonts w:ascii="Times New Roman" w:eastAsia="Calibri" w:hAnsi="Times New Roman" w:cs="Times New Roman"/>
                <w:sz w:val="28"/>
                <w:szCs w:val="28"/>
              </w:rPr>
              <w:t xml:space="preserve"> Н.В.</w:t>
            </w:r>
          </w:p>
        </w:tc>
        <w:tc>
          <w:tcPr>
            <w:tcW w:w="1382"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06.10.2018</w:t>
            </w: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tc>
        <w:tc>
          <w:tcPr>
            <w:tcW w:w="1966"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Региональный</w:t>
            </w:r>
          </w:p>
        </w:tc>
        <w:tc>
          <w:tcPr>
            <w:tcW w:w="2780"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w:t>
            </w:r>
            <w:proofErr w:type="spellStart"/>
            <w:r w:rsidRPr="00346D7E">
              <w:rPr>
                <w:rFonts w:ascii="Times New Roman" w:eastAsia="Calibri" w:hAnsi="Times New Roman" w:cs="Times New Roman"/>
                <w:sz w:val="28"/>
                <w:szCs w:val="28"/>
              </w:rPr>
              <w:t>Здоровьесберегающие</w:t>
            </w:r>
            <w:proofErr w:type="spellEnd"/>
            <w:r w:rsidRPr="00346D7E">
              <w:rPr>
                <w:rFonts w:ascii="Times New Roman" w:eastAsia="Calibri" w:hAnsi="Times New Roman" w:cs="Times New Roman"/>
                <w:sz w:val="28"/>
                <w:szCs w:val="28"/>
              </w:rPr>
              <w:t xml:space="preserve"> технологии в образовательном процессе в условии реализации ФГОС ДО»</w:t>
            </w:r>
          </w:p>
        </w:tc>
        <w:tc>
          <w:tcPr>
            <w:tcW w:w="1654"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Диплом 2 место</w:t>
            </w:r>
          </w:p>
        </w:tc>
      </w:tr>
      <w:tr w:rsidR="00346D7E" w:rsidRPr="00346D7E" w:rsidTr="00B91F65">
        <w:trPr>
          <w:trHeight w:val="436"/>
        </w:trPr>
        <w:tc>
          <w:tcPr>
            <w:tcW w:w="1789" w:type="dxa"/>
            <w:vMerge/>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tc>
        <w:tc>
          <w:tcPr>
            <w:tcW w:w="1382"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06.10.2018</w:t>
            </w:r>
          </w:p>
        </w:tc>
        <w:tc>
          <w:tcPr>
            <w:tcW w:w="1966"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Всероссийский</w:t>
            </w:r>
          </w:p>
        </w:tc>
        <w:tc>
          <w:tcPr>
            <w:tcW w:w="2780"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«ПДД для дошколят»</w:t>
            </w:r>
          </w:p>
        </w:tc>
        <w:tc>
          <w:tcPr>
            <w:tcW w:w="1654"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1 место</w:t>
            </w:r>
          </w:p>
        </w:tc>
      </w:tr>
      <w:tr w:rsidR="00346D7E" w:rsidRPr="00346D7E" w:rsidTr="00B91F65">
        <w:trPr>
          <w:trHeight w:val="436"/>
        </w:trPr>
        <w:tc>
          <w:tcPr>
            <w:tcW w:w="1789" w:type="dxa"/>
            <w:vMerge/>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tc>
        <w:tc>
          <w:tcPr>
            <w:tcW w:w="1382"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29.12.18</w:t>
            </w: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tc>
        <w:tc>
          <w:tcPr>
            <w:tcW w:w="1966"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Всероссийский</w:t>
            </w:r>
          </w:p>
        </w:tc>
        <w:tc>
          <w:tcPr>
            <w:tcW w:w="2780"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 xml:space="preserve">«Новогоднее превращение инструктора по </w:t>
            </w:r>
            <w:proofErr w:type="spellStart"/>
            <w:r w:rsidRPr="00346D7E">
              <w:rPr>
                <w:rFonts w:ascii="Times New Roman" w:eastAsia="Calibri" w:hAnsi="Times New Roman" w:cs="Times New Roman"/>
                <w:sz w:val="28"/>
                <w:szCs w:val="28"/>
              </w:rPr>
              <w:t>физ.культуре</w:t>
            </w:r>
            <w:proofErr w:type="spellEnd"/>
          </w:p>
        </w:tc>
        <w:tc>
          <w:tcPr>
            <w:tcW w:w="1654"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Грамота за участие</w:t>
            </w:r>
          </w:p>
        </w:tc>
      </w:tr>
      <w:tr w:rsidR="00346D7E" w:rsidRPr="00346D7E" w:rsidTr="00B91F65">
        <w:trPr>
          <w:trHeight w:val="436"/>
        </w:trPr>
        <w:tc>
          <w:tcPr>
            <w:tcW w:w="1789"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Морозова И.В.</w:t>
            </w:r>
          </w:p>
        </w:tc>
        <w:tc>
          <w:tcPr>
            <w:tcW w:w="1382"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25.12.2018</w:t>
            </w: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tc>
        <w:tc>
          <w:tcPr>
            <w:tcW w:w="1966"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roofErr w:type="spellStart"/>
            <w:proofErr w:type="gramStart"/>
            <w:r w:rsidRPr="00346D7E">
              <w:rPr>
                <w:rFonts w:ascii="Times New Roman" w:eastAsia="Calibri" w:hAnsi="Times New Roman" w:cs="Times New Roman"/>
                <w:sz w:val="28"/>
                <w:szCs w:val="28"/>
              </w:rPr>
              <w:t>Муници-пальный</w:t>
            </w:r>
            <w:proofErr w:type="spellEnd"/>
            <w:proofErr w:type="gramEnd"/>
          </w:p>
        </w:tc>
        <w:tc>
          <w:tcPr>
            <w:tcW w:w="2780"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«Наряд для Новогодней елки»</w:t>
            </w:r>
          </w:p>
        </w:tc>
        <w:tc>
          <w:tcPr>
            <w:tcW w:w="1654"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Грамота участника</w:t>
            </w:r>
          </w:p>
        </w:tc>
      </w:tr>
      <w:tr w:rsidR="00346D7E" w:rsidRPr="00346D7E" w:rsidTr="00B91F65">
        <w:trPr>
          <w:trHeight w:val="436"/>
        </w:trPr>
        <w:tc>
          <w:tcPr>
            <w:tcW w:w="1789"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roofErr w:type="spellStart"/>
            <w:r w:rsidRPr="00346D7E">
              <w:rPr>
                <w:rFonts w:ascii="Times New Roman" w:eastAsia="Calibri" w:hAnsi="Times New Roman" w:cs="Times New Roman"/>
                <w:sz w:val="28"/>
                <w:szCs w:val="28"/>
              </w:rPr>
              <w:t>Лашичева</w:t>
            </w:r>
            <w:proofErr w:type="spellEnd"/>
            <w:r w:rsidRPr="00346D7E">
              <w:rPr>
                <w:rFonts w:ascii="Times New Roman" w:eastAsia="Calibri" w:hAnsi="Times New Roman" w:cs="Times New Roman"/>
                <w:sz w:val="28"/>
                <w:szCs w:val="28"/>
              </w:rPr>
              <w:t xml:space="preserve"> Т.А.</w:t>
            </w:r>
          </w:p>
        </w:tc>
        <w:tc>
          <w:tcPr>
            <w:tcW w:w="1382" w:type="dxa"/>
            <w:vMerge w:val="restart"/>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2018</w:t>
            </w:r>
          </w:p>
        </w:tc>
        <w:tc>
          <w:tcPr>
            <w:tcW w:w="1966"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Региональный</w:t>
            </w:r>
          </w:p>
        </w:tc>
        <w:tc>
          <w:tcPr>
            <w:tcW w:w="2780"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Разработка занятия «Семья в моей жизни и творчестве»</w:t>
            </w:r>
          </w:p>
        </w:tc>
        <w:tc>
          <w:tcPr>
            <w:tcW w:w="1654"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Диплом первой степени</w:t>
            </w:r>
          </w:p>
        </w:tc>
      </w:tr>
      <w:tr w:rsidR="00346D7E" w:rsidRPr="00346D7E" w:rsidTr="00B91F65">
        <w:trPr>
          <w:trHeight w:val="436"/>
        </w:trPr>
        <w:tc>
          <w:tcPr>
            <w:tcW w:w="1789"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tc>
        <w:tc>
          <w:tcPr>
            <w:tcW w:w="1382" w:type="dxa"/>
            <w:vMerge/>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tc>
        <w:tc>
          <w:tcPr>
            <w:tcW w:w="1966"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Региональный</w:t>
            </w:r>
          </w:p>
        </w:tc>
        <w:tc>
          <w:tcPr>
            <w:tcW w:w="2780"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Творческая работа «Диалог поколений: былое и внуки»</w:t>
            </w:r>
          </w:p>
        </w:tc>
        <w:tc>
          <w:tcPr>
            <w:tcW w:w="1654"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Диплом первой степени</w:t>
            </w:r>
          </w:p>
        </w:tc>
      </w:tr>
      <w:tr w:rsidR="00346D7E" w:rsidRPr="00346D7E" w:rsidTr="00B91F65">
        <w:trPr>
          <w:trHeight w:val="436"/>
        </w:trPr>
        <w:tc>
          <w:tcPr>
            <w:tcW w:w="1789"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lastRenderedPageBreak/>
              <w:t>Измайлова Л.Л.</w:t>
            </w:r>
          </w:p>
        </w:tc>
        <w:tc>
          <w:tcPr>
            <w:tcW w:w="1382"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14.03.2019</w:t>
            </w:r>
          </w:p>
        </w:tc>
        <w:tc>
          <w:tcPr>
            <w:tcW w:w="1966"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Всероссийский</w:t>
            </w:r>
          </w:p>
        </w:tc>
        <w:tc>
          <w:tcPr>
            <w:tcW w:w="2780"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Сценарий праздника «Моя мама лучше всех»</w:t>
            </w:r>
          </w:p>
        </w:tc>
        <w:tc>
          <w:tcPr>
            <w:tcW w:w="1654"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Диплом победителя 1 место</w:t>
            </w:r>
          </w:p>
        </w:tc>
      </w:tr>
      <w:tr w:rsidR="00346D7E" w:rsidRPr="00346D7E" w:rsidTr="00B91F65">
        <w:trPr>
          <w:trHeight w:val="436"/>
        </w:trPr>
        <w:tc>
          <w:tcPr>
            <w:tcW w:w="1789"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roofErr w:type="spellStart"/>
            <w:r w:rsidRPr="00346D7E">
              <w:rPr>
                <w:rFonts w:ascii="Times New Roman" w:eastAsia="Calibri" w:hAnsi="Times New Roman" w:cs="Times New Roman"/>
                <w:sz w:val="28"/>
                <w:szCs w:val="28"/>
              </w:rPr>
              <w:t>Шишмакова</w:t>
            </w:r>
            <w:proofErr w:type="spellEnd"/>
            <w:r w:rsidRPr="00346D7E">
              <w:rPr>
                <w:rFonts w:ascii="Times New Roman" w:eastAsia="Calibri" w:hAnsi="Times New Roman" w:cs="Times New Roman"/>
                <w:sz w:val="28"/>
                <w:szCs w:val="28"/>
              </w:rPr>
              <w:t xml:space="preserve"> А.В.</w:t>
            </w: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Соловьева Н.В.</w:t>
            </w:r>
          </w:p>
        </w:tc>
        <w:tc>
          <w:tcPr>
            <w:tcW w:w="1382" w:type="dxa"/>
            <w:vMerge w:val="restart"/>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7.05.2019</w:t>
            </w:r>
          </w:p>
        </w:tc>
        <w:tc>
          <w:tcPr>
            <w:tcW w:w="1966" w:type="dxa"/>
            <w:vMerge w:val="restart"/>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Всероссийский конкурс чтецов</w:t>
            </w:r>
          </w:p>
        </w:tc>
        <w:tc>
          <w:tcPr>
            <w:tcW w:w="2780" w:type="dxa"/>
            <w:vMerge w:val="restart"/>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«Читают дети о войне»</w:t>
            </w:r>
          </w:p>
        </w:tc>
        <w:tc>
          <w:tcPr>
            <w:tcW w:w="1654"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Диплом 2 степени</w:t>
            </w:r>
          </w:p>
        </w:tc>
      </w:tr>
      <w:tr w:rsidR="00346D7E" w:rsidRPr="00346D7E" w:rsidTr="00B91F65">
        <w:trPr>
          <w:trHeight w:val="436"/>
        </w:trPr>
        <w:tc>
          <w:tcPr>
            <w:tcW w:w="1789"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Юрчанова В.В.</w:t>
            </w:r>
          </w:p>
        </w:tc>
        <w:tc>
          <w:tcPr>
            <w:tcW w:w="1382" w:type="dxa"/>
            <w:vMerge/>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tc>
        <w:tc>
          <w:tcPr>
            <w:tcW w:w="1966" w:type="dxa"/>
            <w:vMerge/>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tc>
        <w:tc>
          <w:tcPr>
            <w:tcW w:w="2780" w:type="dxa"/>
            <w:vMerge/>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
        </w:tc>
        <w:tc>
          <w:tcPr>
            <w:tcW w:w="1654"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Диплом 1 степени</w:t>
            </w:r>
          </w:p>
        </w:tc>
      </w:tr>
      <w:tr w:rsidR="00346D7E" w:rsidRPr="00346D7E" w:rsidTr="00B91F65">
        <w:trPr>
          <w:trHeight w:val="436"/>
        </w:trPr>
        <w:tc>
          <w:tcPr>
            <w:tcW w:w="1789"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proofErr w:type="spellStart"/>
            <w:r w:rsidRPr="00346D7E">
              <w:rPr>
                <w:rFonts w:ascii="Times New Roman" w:eastAsia="Calibri" w:hAnsi="Times New Roman" w:cs="Times New Roman"/>
                <w:sz w:val="28"/>
                <w:szCs w:val="28"/>
              </w:rPr>
              <w:t>Илибаева</w:t>
            </w:r>
            <w:proofErr w:type="spellEnd"/>
            <w:r w:rsidRPr="00346D7E">
              <w:rPr>
                <w:rFonts w:ascii="Times New Roman" w:eastAsia="Calibri" w:hAnsi="Times New Roman" w:cs="Times New Roman"/>
                <w:sz w:val="28"/>
                <w:szCs w:val="28"/>
              </w:rPr>
              <w:t xml:space="preserve"> Н.В.</w:t>
            </w:r>
          </w:p>
        </w:tc>
        <w:tc>
          <w:tcPr>
            <w:tcW w:w="1382"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08.05.2019</w:t>
            </w:r>
          </w:p>
        </w:tc>
        <w:tc>
          <w:tcPr>
            <w:tcW w:w="1966"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Муниципальный</w:t>
            </w:r>
          </w:p>
        </w:tc>
        <w:tc>
          <w:tcPr>
            <w:tcW w:w="2780"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Эстафета, посвященная 74 годовщине победы в ВОВ</w:t>
            </w:r>
          </w:p>
        </w:tc>
        <w:tc>
          <w:tcPr>
            <w:tcW w:w="1654" w:type="dxa"/>
            <w:shd w:val="clear" w:color="auto" w:fill="auto"/>
          </w:tcPr>
          <w:p w:rsidR="00346D7E" w:rsidRPr="00346D7E" w:rsidRDefault="00346D7E" w:rsidP="00346D7E">
            <w:pPr>
              <w:tabs>
                <w:tab w:val="center" w:pos="7938"/>
                <w:tab w:val="left" w:pos="11310"/>
              </w:tabs>
              <w:contextualSpacing/>
              <w:jc w:val="center"/>
              <w:rPr>
                <w:rFonts w:ascii="Times New Roman" w:eastAsia="Calibri" w:hAnsi="Times New Roman" w:cs="Times New Roman"/>
                <w:sz w:val="28"/>
                <w:szCs w:val="28"/>
              </w:rPr>
            </w:pPr>
            <w:r w:rsidRPr="00346D7E">
              <w:rPr>
                <w:rFonts w:ascii="Times New Roman" w:eastAsia="Calibri" w:hAnsi="Times New Roman" w:cs="Times New Roman"/>
                <w:sz w:val="28"/>
                <w:szCs w:val="28"/>
              </w:rPr>
              <w:t>Диплом 2 место</w:t>
            </w:r>
          </w:p>
        </w:tc>
      </w:tr>
    </w:tbl>
    <w:p w:rsidR="00346D7E" w:rsidRPr="00346D7E" w:rsidRDefault="00346D7E" w:rsidP="00346D7E">
      <w:pPr>
        <w:widowControl w:val="0"/>
        <w:autoSpaceDE w:val="0"/>
        <w:autoSpaceDN w:val="0"/>
        <w:spacing w:after="0" w:line="240" w:lineRule="auto"/>
        <w:ind w:left="795"/>
        <w:jc w:val="both"/>
        <w:rPr>
          <w:rFonts w:ascii="Times New Roman" w:eastAsia="Times New Roman" w:hAnsi="Times New Roman" w:cs="Times New Roman"/>
          <w:sz w:val="28"/>
          <w:szCs w:val="28"/>
          <w:lang w:eastAsia="ru-RU"/>
        </w:rPr>
      </w:pPr>
    </w:p>
    <w:p w:rsidR="00346D7E" w:rsidRPr="00346D7E" w:rsidRDefault="00346D7E" w:rsidP="00346D7E">
      <w:pPr>
        <w:widowControl w:val="0"/>
        <w:autoSpaceDE w:val="0"/>
        <w:autoSpaceDN w:val="0"/>
        <w:spacing w:after="0" w:line="240" w:lineRule="auto"/>
        <w:ind w:left="795"/>
        <w:jc w:val="both"/>
        <w:rPr>
          <w:rFonts w:ascii="Times New Roman" w:eastAsia="Times New Roman" w:hAnsi="Times New Roman" w:cs="Times New Roman"/>
          <w:sz w:val="28"/>
          <w:szCs w:val="28"/>
          <w:lang w:eastAsia="ru-RU"/>
        </w:rPr>
      </w:pPr>
    </w:p>
    <w:p w:rsidR="00DF088E" w:rsidRPr="005E051C" w:rsidRDefault="0005491C" w:rsidP="00972E4A">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val="en-US" w:eastAsia="ru-RU"/>
        </w:rPr>
      </w:pPr>
      <w:r w:rsidRPr="00972E4A">
        <w:rPr>
          <w:rFonts w:ascii="Times New Roman" w:eastAsia="Times New Roman" w:hAnsi="Times New Roman" w:cs="Times New Roman"/>
          <w:b/>
          <w:bCs/>
          <w:sz w:val="28"/>
          <w:szCs w:val="28"/>
          <w:bdr w:val="none" w:sz="0" w:space="0" w:color="auto" w:frame="1"/>
          <w:lang w:eastAsia="ru-RU"/>
        </w:rPr>
        <w:t xml:space="preserve">РАЗДЕЛ </w:t>
      </w:r>
      <w:r w:rsidR="005E051C">
        <w:rPr>
          <w:rFonts w:ascii="Times New Roman" w:eastAsia="Times New Roman" w:hAnsi="Times New Roman" w:cs="Times New Roman"/>
          <w:b/>
          <w:bCs/>
          <w:sz w:val="28"/>
          <w:szCs w:val="28"/>
          <w:bdr w:val="none" w:sz="0" w:space="0" w:color="auto" w:frame="1"/>
          <w:lang w:val="en-US" w:eastAsia="ru-RU"/>
        </w:rPr>
        <w:t>II</w:t>
      </w:r>
      <w:r w:rsidR="00C94F5C">
        <w:rPr>
          <w:rFonts w:ascii="Times New Roman" w:eastAsia="Times New Roman" w:hAnsi="Times New Roman" w:cs="Times New Roman"/>
          <w:b/>
          <w:bCs/>
          <w:sz w:val="28"/>
          <w:szCs w:val="28"/>
          <w:bdr w:val="none" w:sz="0" w:space="0" w:color="auto" w:frame="1"/>
          <w:lang w:val="en-US" w:eastAsia="ru-RU"/>
        </w:rPr>
        <w:t>I</w:t>
      </w:r>
    </w:p>
    <w:p w:rsidR="00DF088E" w:rsidRPr="00C94F5C" w:rsidRDefault="00DF088E" w:rsidP="00DF088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DF088E">
        <w:rPr>
          <w:rFonts w:ascii="Times New Roman" w:eastAsia="Times New Roman" w:hAnsi="Times New Roman" w:cs="Times New Roman"/>
          <w:b/>
          <w:sz w:val="28"/>
          <w:szCs w:val="28"/>
          <w:lang w:eastAsia="ru-RU"/>
        </w:rPr>
        <w:t>Система внутреннего мониторинга</w:t>
      </w:r>
      <w:r w:rsidR="00C94F5C" w:rsidRPr="00C94F5C">
        <w:rPr>
          <w:rFonts w:ascii="Times New Roman" w:eastAsia="Times New Roman" w:hAnsi="Times New Roman" w:cs="Times New Roman"/>
          <w:b/>
          <w:sz w:val="28"/>
          <w:szCs w:val="28"/>
          <w:lang w:eastAsia="ru-RU"/>
        </w:rPr>
        <w:t xml:space="preserve"> </w:t>
      </w:r>
      <w:r w:rsidR="00C94F5C">
        <w:rPr>
          <w:rFonts w:ascii="Times New Roman" w:eastAsia="Times New Roman" w:hAnsi="Times New Roman" w:cs="Times New Roman"/>
          <w:b/>
          <w:sz w:val="28"/>
          <w:szCs w:val="28"/>
          <w:lang w:eastAsia="ru-RU"/>
        </w:rPr>
        <w:t>на</w:t>
      </w:r>
      <w:r w:rsidR="00C94F5C" w:rsidRPr="00C94F5C">
        <w:rPr>
          <w:rFonts w:ascii="Times New Roman" w:eastAsia="Times New Roman" w:hAnsi="Times New Roman" w:cs="Times New Roman"/>
          <w:b/>
          <w:sz w:val="28"/>
          <w:szCs w:val="28"/>
          <w:lang w:eastAsia="ru-RU"/>
        </w:rPr>
        <w:t xml:space="preserve"> 2019-2020</w:t>
      </w:r>
      <w:r w:rsidR="00C94F5C">
        <w:rPr>
          <w:rFonts w:ascii="Times New Roman" w:eastAsia="Times New Roman" w:hAnsi="Times New Roman" w:cs="Times New Roman"/>
          <w:b/>
          <w:sz w:val="28"/>
          <w:szCs w:val="28"/>
          <w:lang w:eastAsia="ru-RU"/>
        </w:rPr>
        <w:t xml:space="preserve"> </w:t>
      </w:r>
      <w:proofErr w:type="spellStart"/>
      <w:r w:rsidR="00C94F5C">
        <w:rPr>
          <w:rFonts w:ascii="Times New Roman" w:eastAsia="Times New Roman" w:hAnsi="Times New Roman" w:cs="Times New Roman"/>
          <w:b/>
          <w:sz w:val="28"/>
          <w:szCs w:val="28"/>
          <w:lang w:eastAsia="ru-RU"/>
        </w:rPr>
        <w:t>уч.год</w:t>
      </w:r>
      <w:proofErr w:type="spellEnd"/>
    </w:p>
    <w:p w:rsidR="00DF088E" w:rsidRPr="00972E4A" w:rsidRDefault="00DF088E" w:rsidP="00DF088E">
      <w:pPr>
        <w:tabs>
          <w:tab w:val="num" w:pos="0"/>
        </w:tabs>
        <w:spacing w:after="0" w:line="240" w:lineRule="auto"/>
        <w:ind w:firstLine="709"/>
        <w:jc w:val="both"/>
        <w:rPr>
          <w:rFonts w:ascii="Times New Roman" w:eastAsia="Times New Roman" w:hAnsi="Times New Roman" w:cs="Times New Roman"/>
          <w:sz w:val="28"/>
          <w:szCs w:val="28"/>
          <w:lang w:eastAsia="ru-RU"/>
        </w:rPr>
      </w:pPr>
      <w:r w:rsidRPr="00972E4A">
        <w:rPr>
          <w:rFonts w:ascii="Times New Roman" w:eastAsia="Times New Roman" w:hAnsi="Times New Roman" w:cs="Times New Roman"/>
          <w:sz w:val="28"/>
          <w:szCs w:val="28"/>
          <w:lang w:eastAsia="ru-RU"/>
        </w:rPr>
        <w:t>Цель: совершенствовать работу ДОО в целом, выявлять уровень реализации годовых и других доминирующих задач деятельности детского сада.</w:t>
      </w:r>
    </w:p>
    <w:p w:rsidR="00DF088E" w:rsidRDefault="00972E4A" w:rsidP="00DF088E">
      <w:pPr>
        <w:tabs>
          <w:tab w:val="num" w:pos="0"/>
        </w:tabs>
        <w:spacing w:after="0" w:line="240" w:lineRule="auto"/>
        <w:ind w:firstLine="709"/>
        <w:jc w:val="both"/>
        <w:rPr>
          <w:rFonts w:ascii="Times New Roman" w:eastAsia="Times New Roman" w:hAnsi="Times New Roman" w:cs="Times New Roman"/>
          <w:sz w:val="28"/>
          <w:szCs w:val="28"/>
          <w:lang w:eastAsia="ru-RU"/>
        </w:rPr>
      </w:pPr>
      <w:r w:rsidRPr="00972E4A">
        <w:rPr>
          <w:rFonts w:ascii="Times New Roman" w:eastAsia="Times New Roman" w:hAnsi="Times New Roman" w:cs="Times New Roman"/>
          <w:sz w:val="28"/>
          <w:szCs w:val="28"/>
          <w:lang w:eastAsia="ru-RU"/>
        </w:rPr>
        <w:t>Д</w:t>
      </w:r>
      <w:r w:rsidR="00DF088E" w:rsidRPr="00972E4A">
        <w:rPr>
          <w:rFonts w:ascii="Times New Roman" w:eastAsia="Times New Roman" w:hAnsi="Times New Roman" w:cs="Times New Roman"/>
          <w:sz w:val="28"/>
          <w:szCs w:val="28"/>
          <w:lang w:eastAsia="ru-RU"/>
        </w:rPr>
        <w:t xml:space="preserve">ля решения поставленных задач </w:t>
      </w:r>
      <w:r>
        <w:rPr>
          <w:rFonts w:ascii="Times New Roman" w:eastAsia="Times New Roman" w:hAnsi="Times New Roman" w:cs="Times New Roman"/>
          <w:sz w:val="28"/>
          <w:szCs w:val="28"/>
          <w:lang w:eastAsia="ru-RU"/>
        </w:rPr>
        <w:t>проводятся внутренние</w:t>
      </w:r>
      <w:r w:rsidR="00DF088E" w:rsidRPr="00972E4A">
        <w:rPr>
          <w:rFonts w:ascii="Times New Roman" w:eastAsia="Times New Roman" w:hAnsi="Times New Roman" w:cs="Times New Roman"/>
          <w:sz w:val="28"/>
          <w:szCs w:val="28"/>
          <w:lang w:eastAsia="ru-RU"/>
        </w:rPr>
        <w:t xml:space="preserve"> проверки.</w:t>
      </w:r>
    </w:p>
    <w:p w:rsidR="00972E4A" w:rsidRPr="00DF088E" w:rsidRDefault="00972E4A" w:rsidP="00DF088E">
      <w:pPr>
        <w:tabs>
          <w:tab w:val="num" w:pos="0"/>
        </w:tabs>
        <w:spacing w:after="0" w:line="240" w:lineRule="auto"/>
        <w:ind w:firstLine="709"/>
        <w:jc w:val="both"/>
        <w:rPr>
          <w:rFonts w:ascii="Times New Roman" w:eastAsia="Times New Roman" w:hAnsi="Times New Roman" w:cs="Times New Roman"/>
          <w:sz w:val="28"/>
          <w:szCs w:val="28"/>
          <w:lang w:eastAsia="ru-RU"/>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835"/>
        <w:gridCol w:w="2744"/>
        <w:gridCol w:w="1690"/>
        <w:gridCol w:w="2188"/>
      </w:tblGrid>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bCs/>
                <w:sz w:val="28"/>
                <w:szCs w:val="28"/>
                <w:lang w:eastAsia="ru-RU"/>
              </w:rPr>
              <w:t>№</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bCs/>
                <w:sz w:val="28"/>
                <w:szCs w:val="28"/>
                <w:lang w:eastAsia="ru-RU"/>
              </w:rPr>
              <w:t>Содержание контроля</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bCs/>
                <w:sz w:val="28"/>
                <w:szCs w:val="28"/>
                <w:lang w:eastAsia="ru-RU"/>
              </w:rPr>
              <w:t>Вид контроля</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bCs/>
                <w:sz w:val="28"/>
                <w:szCs w:val="28"/>
                <w:lang w:eastAsia="ru-RU"/>
              </w:rPr>
              <w:t>Сроки</w:t>
            </w:r>
          </w:p>
        </w:tc>
        <w:tc>
          <w:tcPr>
            <w:tcW w:w="116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bCs/>
                <w:sz w:val="28"/>
                <w:szCs w:val="28"/>
                <w:lang w:eastAsia="ru-RU"/>
              </w:rPr>
              <w:t>Ответственные</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1</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Соблюдение Правил внутреннего трудового распорядка</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Оперативный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169"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972E4A">
              <w:rPr>
                <w:rFonts w:ascii="Times New Roman" w:eastAsia="Times New Roman" w:hAnsi="Times New Roman" w:cs="Times New Roman"/>
                <w:sz w:val="28"/>
                <w:szCs w:val="28"/>
                <w:lang w:eastAsia="ru-RU"/>
              </w:rPr>
              <w:t>ст.воспитатель</w:t>
            </w:r>
            <w:proofErr w:type="spellEnd"/>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2</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Выполнение инструкции по охране жизни и здоровья детей, сотрудников</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Оперативный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169" w:type="pct"/>
            <w:hideMark/>
          </w:tcPr>
          <w:p w:rsidR="00972E4A"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p>
          <w:p w:rsidR="00DF088E" w:rsidRPr="00DF088E" w:rsidRDefault="00972E4A" w:rsidP="00972E4A">
            <w:pPr>
              <w:widowControl w:val="0"/>
              <w:spacing w:after="0" w:line="240" w:lineRule="auto"/>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ст.воспитатель</w:t>
            </w:r>
            <w:proofErr w:type="spellEnd"/>
            <w:r w:rsidR="00DF088E" w:rsidRPr="00DF088E">
              <w:rPr>
                <w:rFonts w:ascii="Times New Roman" w:eastAsia="Times New Roman" w:hAnsi="Times New Roman" w:cs="Times New Roman"/>
                <w:sz w:val="28"/>
                <w:szCs w:val="28"/>
                <w:lang w:eastAsia="ru-RU"/>
              </w:rPr>
              <w:t xml:space="preserve"> </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3</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Осмотр здания и территории</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Оперативный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Ежедневно</w:t>
            </w:r>
          </w:p>
        </w:tc>
        <w:tc>
          <w:tcPr>
            <w:tcW w:w="116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Завхоз, заведующий, педагоги</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4</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Питание воспитанников в соответствии требованиями СанПиН</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Предупредительный, фронтальный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16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r w:rsidRPr="00DF088E">
              <w:rPr>
                <w:rFonts w:ascii="Times New Roman" w:eastAsia="Times New Roman" w:hAnsi="Times New Roman" w:cs="Times New Roman"/>
                <w:sz w:val="28"/>
                <w:szCs w:val="28"/>
                <w:lang w:eastAsia="ru-RU"/>
              </w:rPr>
              <w:br/>
              <w:t>медсестра, завхоз</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5</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Проверка </w:t>
            </w:r>
            <w:r w:rsidRPr="00DF088E">
              <w:rPr>
                <w:rFonts w:ascii="Times New Roman" w:eastAsia="Times New Roman" w:hAnsi="Times New Roman" w:cs="Times New Roman"/>
                <w:sz w:val="28"/>
                <w:szCs w:val="28"/>
                <w:lang w:eastAsia="ru-RU"/>
              </w:rPr>
              <w:lastRenderedPageBreak/>
              <w:t>документации по группам</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lastRenderedPageBreak/>
              <w:t>Оперативный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1 раз в </w:t>
            </w:r>
            <w:r w:rsidRPr="00DF088E">
              <w:rPr>
                <w:rFonts w:ascii="Times New Roman" w:eastAsia="Times New Roman" w:hAnsi="Times New Roman" w:cs="Times New Roman"/>
                <w:sz w:val="28"/>
                <w:szCs w:val="28"/>
                <w:lang w:eastAsia="ru-RU"/>
              </w:rPr>
              <w:lastRenderedPageBreak/>
              <w:t>квартал</w:t>
            </w:r>
          </w:p>
        </w:tc>
        <w:tc>
          <w:tcPr>
            <w:tcW w:w="116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lastRenderedPageBreak/>
              <w:t>Заведующий</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6</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Посещение ООД</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Предупредительный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1 раз в месяц</w:t>
            </w:r>
          </w:p>
        </w:tc>
        <w:tc>
          <w:tcPr>
            <w:tcW w:w="1169"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972E4A">
              <w:rPr>
                <w:rFonts w:ascii="Times New Roman" w:eastAsia="Times New Roman" w:hAnsi="Times New Roman" w:cs="Times New Roman"/>
                <w:sz w:val="28"/>
                <w:szCs w:val="28"/>
                <w:lang w:eastAsia="ru-RU"/>
              </w:rPr>
              <w:t>ст.воспитатель</w:t>
            </w:r>
            <w:proofErr w:type="spellEnd"/>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7</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Предметно-пространственная развивающая среда ДОО в соответствии с ФГОС (сезонность)</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Фронтальный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1 раз в квартал</w:t>
            </w:r>
          </w:p>
        </w:tc>
        <w:tc>
          <w:tcPr>
            <w:tcW w:w="1169" w:type="pct"/>
            <w:hideMark/>
          </w:tcPr>
          <w:p w:rsid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p>
          <w:p w:rsidR="00972E4A" w:rsidRPr="00DF088E" w:rsidRDefault="00972E4A" w:rsidP="00DF088E">
            <w:pPr>
              <w:widowControl w:val="0"/>
              <w:spacing w:after="0" w:line="240" w:lineRule="auto"/>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ст.воспитатель</w:t>
            </w:r>
            <w:proofErr w:type="spellEnd"/>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8</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Соблюдение противопожарного режима в период проведения утренников в ДОО</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Фронтальный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169" w:type="pct"/>
            <w:hideMark/>
          </w:tcPr>
          <w:p w:rsidR="00DF088E" w:rsidRPr="00DF088E" w:rsidRDefault="00972E4A" w:rsidP="00972E4A">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w:t>
            </w:r>
            <w:r w:rsidR="00DF088E" w:rsidRPr="00DF088E">
              <w:rPr>
                <w:rFonts w:ascii="Times New Roman" w:eastAsia="Times New Roman" w:hAnsi="Times New Roman" w:cs="Times New Roman"/>
                <w:sz w:val="28"/>
                <w:szCs w:val="28"/>
                <w:lang w:eastAsia="ru-RU"/>
              </w:rPr>
              <w:br/>
              <w:t>завхоз</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9</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Соблюдение должностных инструкций, правил пожарной безопасности, Правил внутреннего трудового распорядка:</w:t>
            </w:r>
            <w:r w:rsidRPr="00DF088E">
              <w:rPr>
                <w:rFonts w:ascii="Times New Roman" w:eastAsia="Times New Roman" w:hAnsi="Times New Roman" w:cs="Times New Roman"/>
                <w:sz w:val="28"/>
                <w:szCs w:val="28"/>
                <w:lang w:eastAsia="ru-RU"/>
              </w:rPr>
              <w:br/>
              <w:t>– педагоги;</w:t>
            </w:r>
            <w:r w:rsidRPr="00DF088E">
              <w:rPr>
                <w:rFonts w:ascii="Times New Roman" w:eastAsia="Times New Roman" w:hAnsi="Times New Roman" w:cs="Times New Roman"/>
                <w:sz w:val="28"/>
                <w:szCs w:val="28"/>
                <w:lang w:eastAsia="ru-RU"/>
              </w:rPr>
              <w:br/>
              <w:t>– обслуживающий персонал</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Оперативный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169"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r w:rsidR="00972E4A">
              <w:rPr>
                <w:rFonts w:ascii="Times New Roman" w:eastAsia="Times New Roman" w:hAnsi="Times New Roman" w:cs="Times New Roman"/>
                <w:sz w:val="28"/>
                <w:szCs w:val="28"/>
                <w:lang w:eastAsia="ru-RU"/>
              </w:rPr>
              <w:t xml:space="preserve"> </w:t>
            </w:r>
            <w:proofErr w:type="spellStart"/>
            <w:r w:rsidR="00972E4A">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xml:space="preserve"> завхоз, медсестра</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10</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Соблюдение санитарно-эпидемиологического режима в группах, на пищеблоке</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Оперативный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16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r w:rsidRPr="00DF088E">
              <w:rPr>
                <w:rFonts w:ascii="Times New Roman" w:eastAsia="Times New Roman" w:hAnsi="Times New Roman" w:cs="Times New Roman"/>
                <w:sz w:val="28"/>
                <w:szCs w:val="28"/>
                <w:lang w:eastAsia="ru-RU"/>
              </w:rPr>
              <w:br/>
              <w:t>завхоз,</w:t>
            </w:r>
            <w:r w:rsidRPr="00DF088E">
              <w:rPr>
                <w:rFonts w:ascii="Times New Roman" w:eastAsia="Times New Roman" w:hAnsi="Times New Roman" w:cs="Times New Roman"/>
                <w:sz w:val="28"/>
                <w:szCs w:val="28"/>
                <w:lang w:eastAsia="ru-RU"/>
              </w:rPr>
              <w:br/>
              <w:t>медсестра</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11</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Анализ планов </w:t>
            </w:r>
            <w:proofErr w:type="spellStart"/>
            <w:r w:rsidRPr="00DF088E">
              <w:rPr>
                <w:rFonts w:ascii="Times New Roman" w:eastAsia="Times New Roman" w:hAnsi="Times New Roman" w:cs="Times New Roman"/>
                <w:sz w:val="28"/>
                <w:szCs w:val="28"/>
                <w:lang w:eastAsia="ru-RU"/>
              </w:rPr>
              <w:t>воспитательно</w:t>
            </w:r>
            <w:proofErr w:type="spellEnd"/>
            <w:r w:rsidRPr="00DF088E">
              <w:rPr>
                <w:rFonts w:ascii="Times New Roman" w:eastAsia="Times New Roman" w:hAnsi="Times New Roman" w:cs="Times New Roman"/>
                <w:sz w:val="28"/>
                <w:szCs w:val="28"/>
                <w:lang w:eastAsia="ru-RU"/>
              </w:rPr>
              <w:t>-образовательной работы во всех возрастных группах</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Текущий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Ежемесячно</w:t>
            </w:r>
          </w:p>
        </w:tc>
        <w:tc>
          <w:tcPr>
            <w:tcW w:w="1169"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972E4A">
              <w:rPr>
                <w:rFonts w:ascii="Times New Roman" w:eastAsia="Times New Roman" w:hAnsi="Times New Roman" w:cs="Times New Roman"/>
                <w:sz w:val="28"/>
                <w:szCs w:val="28"/>
                <w:lang w:eastAsia="ru-RU"/>
              </w:rPr>
              <w:t>ст.воспитатель</w:t>
            </w:r>
            <w:proofErr w:type="spellEnd"/>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12</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Обновление информации в родительских уголках</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Оперативный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16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Воспитатели</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13</w:t>
            </w:r>
          </w:p>
        </w:tc>
        <w:tc>
          <w:tcPr>
            <w:tcW w:w="1396"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Соответствие состояния </w:t>
            </w:r>
            <w:r w:rsidR="00972E4A">
              <w:rPr>
                <w:rFonts w:ascii="Times New Roman" w:eastAsia="Times New Roman" w:hAnsi="Times New Roman" w:cs="Times New Roman"/>
                <w:sz w:val="28"/>
                <w:szCs w:val="28"/>
                <w:lang w:eastAsia="ru-RU"/>
              </w:rPr>
              <w:t>РППС</w:t>
            </w:r>
            <w:r w:rsidRPr="00DF088E">
              <w:rPr>
                <w:rFonts w:ascii="Times New Roman" w:eastAsia="Times New Roman" w:hAnsi="Times New Roman" w:cs="Times New Roman"/>
                <w:sz w:val="28"/>
                <w:szCs w:val="28"/>
                <w:lang w:eastAsia="ru-RU"/>
              </w:rPr>
              <w:t xml:space="preserve"> и применение инновационного подхода к ее </w:t>
            </w:r>
            <w:r w:rsidRPr="00DF088E">
              <w:rPr>
                <w:rFonts w:ascii="Times New Roman" w:eastAsia="Times New Roman" w:hAnsi="Times New Roman" w:cs="Times New Roman"/>
                <w:sz w:val="28"/>
                <w:szCs w:val="28"/>
                <w:lang w:eastAsia="ru-RU"/>
              </w:rPr>
              <w:lastRenderedPageBreak/>
              <w:t>использованию в условиях реализации ФГОС ДОО</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lastRenderedPageBreak/>
              <w:t>Оперативный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169"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Заместитель, </w:t>
            </w:r>
            <w:proofErr w:type="spellStart"/>
            <w:r w:rsidR="00972E4A">
              <w:rPr>
                <w:rFonts w:ascii="Times New Roman" w:eastAsia="Times New Roman" w:hAnsi="Times New Roman" w:cs="Times New Roman"/>
                <w:sz w:val="28"/>
                <w:szCs w:val="28"/>
                <w:lang w:eastAsia="ru-RU"/>
              </w:rPr>
              <w:t>ст.воспитатель</w:t>
            </w:r>
            <w:proofErr w:type="spellEnd"/>
            <w:r w:rsidR="00972E4A">
              <w:rPr>
                <w:rFonts w:ascii="Times New Roman" w:eastAsia="Times New Roman" w:hAnsi="Times New Roman" w:cs="Times New Roman"/>
                <w:sz w:val="28"/>
                <w:szCs w:val="28"/>
                <w:lang w:eastAsia="ru-RU"/>
              </w:rPr>
              <w:t>,</w:t>
            </w:r>
            <w:r w:rsidR="00972E4A" w:rsidRPr="00DF088E">
              <w:rPr>
                <w:rFonts w:ascii="Times New Roman" w:eastAsia="Times New Roman" w:hAnsi="Times New Roman" w:cs="Times New Roman"/>
                <w:sz w:val="28"/>
                <w:szCs w:val="28"/>
                <w:lang w:eastAsia="ru-RU"/>
              </w:rPr>
              <w:t xml:space="preserve"> </w:t>
            </w:r>
            <w:r w:rsidRPr="00DF088E">
              <w:rPr>
                <w:rFonts w:ascii="Times New Roman" w:eastAsia="Times New Roman" w:hAnsi="Times New Roman" w:cs="Times New Roman"/>
                <w:sz w:val="28"/>
                <w:szCs w:val="28"/>
                <w:lang w:eastAsia="ru-RU"/>
              </w:rPr>
              <w:t>педагоги, специалисты</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14</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Безопасность ребенка в новогодние каникулы</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Предупредительный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Декабрь</w:t>
            </w:r>
          </w:p>
        </w:tc>
        <w:tc>
          <w:tcPr>
            <w:tcW w:w="1169"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972E4A">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педагоги, специалисты, родительский комитет</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15</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Адаптация детей к условиям пребывания в ДОО</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Тематический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169"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proofErr w:type="gramStart"/>
            <w:r w:rsidRPr="00DF088E">
              <w:rPr>
                <w:rFonts w:ascii="Times New Roman" w:eastAsia="Times New Roman" w:hAnsi="Times New Roman" w:cs="Times New Roman"/>
                <w:sz w:val="28"/>
                <w:szCs w:val="28"/>
                <w:lang w:eastAsia="ru-RU"/>
              </w:rPr>
              <w:t>Заведующий,</w:t>
            </w:r>
            <w:r w:rsidRPr="00DF088E">
              <w:rPr>
                <w:rFonts w:ascii="Times New Roman" w:eastAsia="Times New Roman" w:hAnsi="Times New Roman" w:cs="Times New Roman"/>
                <w:sz w:val="28"/>
                <w:szCs w:val="28"/>
                <w:lang w:eastAsia="ru-RU"/>
              </w:rPr>
              <w:br/>
            </w:r>
            <w:proofErr w:type="spellStart"/>
            <w:r w:rsidR="00972E4A">
              <w:rPr>
                <w:rFonts w:ascii="Times New Roman" w:eastAsia="Times New Roman" w:hAnsi="Times New Roman" w:cs="Times New Roman"/>
                <w:sz w:val="28"/>
                <w:szCs w:val="28"/>
                <w:lang w:eastAsia="ru-RU"/>
              </w:rPr>
              <w:t>ст.воспитатель</w:t>
            </w:r>
            <w:proofErr w:type="spellEnd"/>
            <w:proofErr w:type="gramEnd"/>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16</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Состояние работы по развитию речи в ДОО</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Тематический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Октябрь</w:t>
            </w:r>
          </w:p>
        </w:tc>
        <w:tc>
          <w:tcPr>
            <w:tcW w:w="1169"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proofErr w:type="gramStart"/>
            <w:r w:rsidRPr="00DF088E">
              <w:rPr>
                <w:rFonts w:ascii="Times New Roman" w:eastAsia="Times New Roman" w:hAnsi="Times New Roman" w:cs="Times New Roman"/>
                <w:sz w:val="28"/>
                <w:szCs w:val="28"/>
                <w:lang w:eastAsia="ru-RU"/>
              </w:rPr>
              <w:t>Заведующий,</w:t>
            </w:r>
            <w:r w:rsidRPr="00DF088E">
              <w:rPr>
                <w:rFonts w:ascii="Times New Roman" w:eastAsia="Times New Roman" w:hAnsi="Times New Roman" w:cs="Times New Roman"/>
                <w:sz w:val="28"/>
                <w:szCs w:val="28"/>
                <w:lang w:eastAsia="ru-RU"/>
              </w:rPr>
              <w:br/>
            </w:r>
            <w:proofErr w:type="spellStart"/>
            <w:r w:rsidR="00972E4A">
              <w:rPr>
                <w:rFonts w:ascii="Times New Roman" w:eastAsia="Times New Roman" w:hAnsi="Times New Roman" w:cs="Times New Roman"/>
                <w:sz w:val="28"/>
                <w:szCs w:val="28"/>
                <w:lang w:eastAsia="ru-RU"/>
              </w:rPr>
              <w:t>ст.воспитатель</w:t>
            </w:r>
            <w:proofErr w:type="spellEnd"/>
            <w:proofErr w:type="gramEnd"/>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17</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Организация экспериментальной деятельности в ДОО</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Тематический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Январь</w:t>
            </w:r>
          </w:p>
        </w:tc>
        <w:tc>
          <w:tcPr>
            <w:tcW w:w="1169"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proofErr w:type="gramStart"/>
            <w:r w:rsidRPr="00DF088E">
              <w:rPr>
                <w:rFonts w:ascii="Times New Roman" w:eastAsia="Times New Roman" w:hAnsi="Times New Roman" w:cs="Times New Roman"/>
                <w:sz w:val="28"/>
                <w:szCs w:val="28"/>
                <w:lang w:eastAsia="ru-RU"/>
              </w:rPr>
              <w:t>Заведующий,</w:t>
            </w:r>
            <w:r w:rsidRPr="00DF088E">
              <w:rPr>
                <w:rFonts w:ascii="Times New Roman" w:eastAsia="Times New Roman" w:hAnsi="Times New Roman" w:cs="Times New Roman"/>
                <w:sz w:val="28"/>
                <w:szCs w:val="28"/>
                <w:lang w:eastAsia="ru-RU"/>
              </w:rPr>
              <w:br/>
            </w:r>
            <w:proofErr w:type="spellStart"/>
            <w:r w:rsidR="00972E4A">
              <w:rPr>
                <w:rFonts w:ascii="Times New Roman" w:eastAsia="Times New Roman" w:hAnsi="Times New Roman" w:cs="Times New Roman"/>
                <w:sz w:val="28"/>
                <w:szCs w:val="28"/>
                <w:lang w:eastAsia="ru-RU"/>
              </w:rPr>
              <w:t>ст.воспитатель</w:t>
            </w:r>
            <w:proofErr w:type="spellEnd"/>
            <w:proofErr w:type="gramEnd"/>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18</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Анализ результатов педагогического мониторинга по выполнению образовательной программы и готовности выпускников к школе</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Тематический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Май</w:t>
            </w:r>
          </w:p>
        </w:tc>
        <w:tc>
          <w:tcPr>
            <w:tcW w:w="1169" w:type="pct"/>
            <w:hideMark/>
          </w:tcPr>
          <w:p w:rsidR="00DF088E" w:rsidRPr="00DF088E" w:rsidRDefault="00972E4A" w:rsidP="00DF088E">
            <w:pPr>
              <w:widowControl w:val="0"/>
              <w:spacing w:after="0" w:line="240" w:lineRule="auto"/>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ст.воспитатель</w:t>
            </w:r>
            <w:proofErr w:type="spellEnd"/>
            <w:r w:rsidR="00DF088E" w:rsidRPr="00DF088E">
              <w:rPr>
                <w:rFonts w:ascii="Times New Roman" w:eastAsia="Times New Roman" w:hAnsi="Times New Roman" w:cs="Times New Roman"/>
                <w:sz w:val="28"/>
                <w:szCs w:val="28"/>
                <w:lang w:eastAsia="ru-RU"/>
              </w:rPr>
              <w:t>, воспитатели, родители</w:t>
            </w:r>
          </w:p>
        </w:tc>
      </w:tr>
    </w:tbl>
    <w:p w:rsidR="00DF088E" w:rsidRPr="00DF088E" w:rsidRDefault="00DF088E" w:rsidP="00DF088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DF088E">
        <w:rPr>
          <w:rFonts w:ascii="Times New Roman" w:eastAsia="Times New Roman" w:hAnsi="Times New Roman" w:cs="Times New Roman"/>
          <w:bCs/>
          <w:sz w:val="28"/>
          <w:szCs w:val="28"/>
          <w:lang w:val="en-US" w:eastAsia="ru-RU"/>
        </w:rPr>
        <w:t> </w:t>
      </w:r>
      <w:r w:rsidRPr="00DF088E">
        <w:rPr>
          <w:rFonts w:ascii="Times New Roman" w:eastAsia="Times New Roman" w:hAnsi="Times New Roman" w:cs="Times New Roman"/>
          <w:bCs/>
          <w:sz w:val="28"/>
          <w:szCs w:val="28"/>
          <w:lang w:eastAsia="ru-RU"/>
        </w:rPr>
        <w:br/>
      </w:r>
      <w:r w:rsidRPr="00DF088E">
        <w:rPr>
          <w:rFonts w:ascii="Times New Roman" w:eastAsia="Times New Roman" w:hAnsi="Times New Roman" w:cs="Times New Roman"/>
          <w:bCs/>
          <w:sz w:val="28"/>
          <w:szCs w:val="28"/>
          <w:lang w:val="en-US" w:eastAsia="ru-RU"/>
        </w:rPr>
        <w:t> </w:t>
      </w:r>
      <w:r w:rsidRPr="00DF088E">
        <w:rPr>
          <w:rFonts w:ascii="Times New Roman" w:eastAsia="Times New Roman" w:hAnsi="Times New Roman" w:cs="Times New Roman"/>
          <w:bCs/>
          <w:sz w:val="28"/>
          <w:szCs w:val="28"/>
          <w:lang w:eastAsia="ru-RU"/>
        </w:rPr>
        <w:br/>
      </w:r>
      <w:r w:rsidRPr="00DF088E">
        <w:rPr>
          <w:rFonts w:ascii="Times New Roman" w:eastAsia="Times New Roman" w:hAnsi="Times New Roman" w:cs="Times New Roman"/>
          <w:b/>
          <w:bCs/>
          <w:sz w:val="28"/>
          <w:szCs w:val="28"/>
          <w:bdr w:val="none" w:sz="0" w:space="0" w:color="auto" w:frame="1"/>
          <w:lang w:eastAsia="ru-RU"/>
        </w:rPr>
        <w:t xml:space="preserve">РАЗДЕЛ </w:t>
      </w:r>
      <w:r w:rsidR="005E051C">
        <w:rPr>
          <w:rFonts w:ascii="Times New Roman" w:eastAsia="Times New Roman" w:hAnsi="Times New Roman" w:cs="Times New Roman"/>
          <w:b/>
          <w:bCs/>
          <w:sz w:val="28"/>
          <w:szCs w:val="28"/>
          <w:bdr w:val="none" w:sz="0" w:space="0" w:color="auto" w:frame="1"/>
          <w:lang w:val="en-US" w:eastAsia="ru-RU"/>
        </w:rPr>
        <w:t>I</w:t>
      </w:r>
      <w:r w:rsidRPr="00DF088E">
        <w:rPr>
          <w:rFonts w:ascii="Times New Roman" w:eastAsia="Times New Roman" w:hAnsi="Times New Roman" w:cs="Times New Roman"/>
          <w:b/>
          <w:bCs/>
          <w:sz w:val="28"/>
          <w:szCs w:val="28"/>
          <w:bdr w:val="none" w:sz="0" w:space="0" w:color="auto" w:frame="1"/>
          <w:lang w:val="en-US" w:eastAsia="ru-RU"/>
        </w:rPr>
        <w:t>V</w:t>
      </w:r>
    </w:p>
    <w:p w:rsidR="00DF088E" w:rsidRPr="00DF088E" w:rsidRDefault="00DF088E" w:rsidP="00DF088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DF088E">
        <w:rPr>
          <w:rFonts w:ascii="Times New Roman" w:eastAsia="Times New Roman" w:hAnsi="Times New Roman" w:cs="Times New Roman"/>
          <w:b/>
          <w:sz w:val="28"/>
          <w:szCs w:val="28"/>
          <w:lang w:eastAsia="ru-RU"/>
        </w:rPr>
        <w:t>Взаимодействие с семьей и другими организациями</w:t>
      </w:r>
      <w:r w:rsidR="00C94F5C">
        <w:rPr>
          <w:rFonts w:ascii="Times New Roman" w:eastAsia="Times New Roman" w:hAnsi="Times New Roman" w:cs="Times New Roman"/>
          <w:b/>
          <w:sz w:val="28"/>
          <w:szCs w:val="28"/>
          <w:lang w:eastAsia="ru-RU"/>
        </w:rPr>
        <w:t xml:space="preserve"> на 2019-2010 </w:t>
      </w:r>
      <w:proofErr w:type="spellStart"/>
      <w:r w:rsidR="00C94F5C">
        <w:rPr>
          <w:rFonts w:ascii="Times New Roman" w:eastAsia="Times New Roman" w:hAnsi="Times New Roman" w:cs="Times New Roman"/>
          <w:b/>
          <w:sz w:val="28"/>
          <w:szCs w:val="28"/>
          <w:lang w:eastAsia="ru-RU"/>
        </w:rPr>
        <w:t>уч.год</w:t>
      </w:r>
      <w:proofErr w:type="spellEnd"/>
    </w:p>
    <w:p w:rsidR="00DF088E" w:rsidRPr="00DF088E" w:rsidRDefault="00DF088E" w:rsidP="00DF088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bCs/>
          <w:sz w:val="28"/>
          <w:szCs w:val="28"/>
          <w:lang w:eastAsia="ru-RU"/>
        </w:rPr>
        <w:t>Взаимодействие ДОО с семьями воспитанников</w:t>
      </w:r>
    </w:p>
    <w:p w:rsidR="00DF088E" w:rsidRPr="00DF088E" w:rsidRDefault="00DF088E" w:rsidP="00DF088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rPr>
        <w:t>Цель: объединить усилия дошкольного учреждения и семьи в вопросах воспитания, обучения и развития ребенка, установить доверительные отношения с родителями на основе доброжелательности с перспективой на сотрудничество.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424"/>
        <w:gridCol w:w="1861"/>
        <w:gridCol w:w="2650"/>
      </w:tblGrid>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bCs/>
                <w:sz w:val="28"/>
                <w:szCs w:val="28"/>
                <w:lang w:eastAsia="ru-RU"/>
              </w:rPr>
              <w:t>№ п/п</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bCs/>
                <w:sz w:val="28"/>
                <w:szCs w:val="28"/>
                <w:lang w:eastAsia="ru-RU"/>
              </w:rPr>
              <w:t>Содержание основных мероприятий</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bCs/>
                <w:sz w:val="28"/>
                <w:szCs w:val="28"/>
                <w:lang w:eastAsia="ru-RU"/>
              </w:rPr>
              <w:t>Срок проведения</w:t>
            </w:r>
          </w:p>
        </w:tc>
        <w:tc>
          <w:tcPr>
            <w:tcW w:w="132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bCs/>
                <w:sz w:val="28"/>
                <w:szCs w:val="28"/>
                <w:lang w:eastAsia="ru-RU"/>
              </w:rPr>
              <w:t>Исполнитель</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1</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Систематизация работы с родителями по психолого-педагогическому сопровождению (и по запросу родителей для решения возникающих проблем)</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323"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972E4A">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педагоги</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2</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Составление перспективного плана работы Д</w:t>
            </w:r>
            <w:r w:rsidR="00972E4A">
              <w:rPr>
                <w:rFonts w:ascii="Times New Roman" w:eastAsia="Times New Roman" w:hAnsi="Times New Roman" w:cs="Times New Roman"/>
                <w:sz w:val="28"/>
                <w:szCs w:val="28"/>
                <w:lang w:eastAsia="ru-RU"/>
              </w:rPr>
              <w:t xml:space="preserve">ОО с родителями </w:t>
            </w:r>
            <w:r w:rsidR="00972E4A">
              <w:rPr>
                <w:rFonts w:ascii="Times New Roman" w:eastAsia="Times New Roman" w:hAnsi="Times New Roman" w:cs="Times New Roman"/>
                <w:sz w:val="28"/>
                <w:szCs w:val="28"/>
                <w:lang w:eastAsia="ru-RU"/>
              </w:rPr>
              <w:lastRenderedPageBreak/>
              <w:t>на 2019</w:t>
            </w:r>
            <w:r w:rsidRPr="00DF088E">
              <w:rPr>
                <w:rFonts w:ascii="Times New Roman" w:eastAsia="Times New Roman" w:hAnsi="Times New Roman" w:cs="Times New Roman"/>
                <w:sz w:val="28"/>
                <w:szCs w:val="28"/>
                <w:lang w:eastAsia="ru-RU"/>
              </w:rPr>
              <w:t>–2020 учебный год</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lastRenderedPageBreak/>
              <w:t>В течение года</w:t>
            </w:r>
          </w:p>
        </w:tc>
        <w:tc>
          <w:tcPr>
            <w:tcW w:w="1323"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r w:rsidR="005E051C">
              <w:rPr>
                <w:rFonts w:ascii="Times New Roman" w:eastAsia="Times New Roman" w:hAnsi="Times New Roman" w:cs="Times New Roman"/>
                <w:sz w:val="28"/>
                <w:szCs w:val="28"/>
                <w:lang w:eastAsia="ru-RU"/>
              </w:rPr>
              <w:t xml:space="preserve"> </w:t>
            </w:r>
            <w:proofErr w:type="spellStart"/>
            <w:proofErr w:type="gramStart"/>
            <w:r w:rsidR="005E051C">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xml:space="preserve"> ,</w:t>
            </w:r>
            <w:proofErr w:type="gramEnd"/>
            <w:r w:rsidRPr="00DF088E">
              <w:rPr>
                <w:rFonts w:ascii="Times New Roman" w:eastAsia="Times New Roman" w:hAnsi="Times New Roman" w:cs="Times New Roman"/>
                <w:sz w:val="28"/>
                <w:szCs w:val="28"/>
                <w:lang w:eastAsia="ru-RU"/>
              </w:rPr>
              <w:t xml:space="preserve"> </w:t>
            </w:r>
            <w:r w:rsidRPr="00DF088E">
              <w:rPr>
                <w:rFonts w:ascii="Times New Roman" w:eastAsia="Times New Roman" w:hAnsi="Times New Roman" w:cs="Times New Roman"/>
                <w:sz w:val="28"/>
                <w:szCs w:val="28"/>
                <w:lang w:eastAsia="ru-RU"/>
              </w:rPr>
              <w:lastRenderedPageBreak/>
              <w:t>педагоги, родительский комитет</w:t>
            </w:r>
          </w:p>
        </w:tc>
      </w:tr>
      <w:tr w:rsidR="00DF088E" w:rsidRPr="00DF088E" w:rsidTr="005E051C">
        <w:tc>
          <w:tcPr>
            <w:tcW w:w="332" w:type="pct"/>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lastRenderedPageBreak/>
              <w:t>3</w:t>
            </w:r>
          </w:p>
        </w:tc>
        <w:tc>
          <w:tcPr>
            <w:tcW w:w="4668" w:type="pct"/>
            <w:gridSpan w:val="3"/>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Сбор банка данных по семьям воспитанников</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3.1</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Социологическое исследование социального статуса и психологического микроклимата семьи в каждой группе</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32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Педагоги групп</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3.2</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Анкетирование, наблюдение, беседы, родительские консультации</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323" w:type="pct"/>
            <w:hideMark/>
          </w:tcPr>
          <w:p w:rsidR="00DF088E" w:rsidRPr="005E051C"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Педагоги групп</w:t>
            </w:r>
            <w:r w:rsidR="005E051C">
              <w:rPr>
                <w:rFonts w:ascii="Times New Roman" w:eastAsia="Times New Roman" w:hAnsi="Times New Roman" w:cs="Times New Roman"/>
                <w:sz w:val="28"/>
                <w:szCs w:val="28"/>
                <w:lang w:eastAsia="ru-RU"/>
              </w:rPr>
              <w:t>, педагог-психолог</w:t>
            </w:r>
          </w:p>
        </w:tc>
      </w:tr>
      <w:tr w:rsidR="00DF088E" w:rsidRPr="00DF088E" w:rsidTr="005E051C">
        <w:tc>
          <w:tcPr>
            <w:tcW w:w="332" w:type="pct"/>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4</w:t>
            </w:r>
          </w:p>
        </w:tc>
        <w:tc>
          <w:tcPr>
            <w:tcW w:w="4668" w:type="pct"/>
            <w:gridSpan w:val="3"/>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Нормативно-правовое обеспечение</w:t>
            </w:r>
          </w:p>
        </w:tc>
      </w:tr>
      <w:tr w:rsidR="00DF088E" w:rsidRPr="00DF088E" w:rsidTr="005E051C">
        <w:tc>
          <w:tcPr>
            <w:tcW w:w="332" w:type="pct"/>
            <w:hideMark/>
          </w:tcPr>
          <w:p w:rsidR="00DF088E" w:rsidRPr="005E051C"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4.1</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Сбор пакета документов для личного дела ребенка, поступающего в ДОО</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По мере поступления в ДОО</w:t>
            </w:r>
          </w:p>
        </w:tc>
        <w:tc>
          <w:tcPr>
            <w:tcW w:w="1323" w:type="pct"/>
            <w:hideMark/>
          </w:tcPr>
          <w:p w:rsidR="005E051C"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Педагоги групп</w:t>
            </w:r>
            <w:r w:rsidR="005E051C">
              <w:rPr>
                <w:rFonts w:ascii="Times New Roman" w:eastAsia="Times New Roman" w:hAnsi="Times New Roman" w:cs="Times New Roman"/>
                <w:sz w:val="28"/>
                <w:szCs w:val="28"/>
                <w:lang w:eastAsia="ru-RU"/>
              </w:rPr>
              <w:t>,</w:t>
            </w:r>
          </w:p>
          <w:p w:rsidR="00DF088E" w:rsidRPr="00DF088E" w:rsidRDefault="005E051C"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делопроизводитель</w:t>
            </w:r>
          </w:p>
        </w:tc>
      </w:tr>
      <w:tr w:rsidR="00DF088E" w:rsidRPr="00DF088E" w:rsidTr="005E051C">
        <w:tc>
          <w:tcPr>
            <w:tcW w:w="332" w:type="pct"/>
            <w:hideMark/>
          </w:tcPr>
          <w:p w:rsidR="00DF088E" w:rsidRPr="00DF088E" w:rsidRDefault="005E051C" w:rsidP="00DF088E">
            <w:pPr>
              <w:widowControl w:val="0"/>
              <w:spacing w:after="0" w:line="240" w:lineRule="auto"/>
              <w:textAlignment w:val="baseline"/>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4.2</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Заключение договоров с родителями (законными представителями)</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По мере поступления в ДОО</w:t>
            </w:r>
          </w:p>
        </w:tc>
        <w:tc>
          <w:tcPr>
            <w:tcW w:w="1323"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r w:rsidR="005E051C">
              <w:rPr>
                <w:rFonts w:ascii="Times New Roman" w:eastAsia="Times New Roman" w:hAnsi="Times New Roman" w:cs="Times New Roman"/>
                <w:sz w:val="28"/>
                <w:szCs w:val="28"/>
                <w:lang w:eastAsia="ru-RU"/>
              </w:rPr>
              <w:t>делопроизводитель</w:t>
            </w:r>
          </w:p>
        </w:tc>
      </w:tr>
      <w:tr w:rsidR="00DF088E" w:rsidRPr="00DF088E" w:rsidTr="005E051C">
        <w:trPr>
          <w:trHeight w:val="990"/>
        </w:trPr>
        <w:tc>
          <w:tcPr>
            <w:tcW w:w="332" w:type="pct"/>
            <w:hideMark/>
          </w:tcPr>
          <w:p w:rsidR="00DF088E" w:rsidRPr="00DF088E" w:rsidRDefault="005E051C" w:rsidP="00DF088E">
            <w:pPr>
              <w:widowControl w:val="0"/>
              <w:spacing w:after="0" w:line="240" w:lineRule="auto"/>
              <w:textAlignment w:val="baseline"/>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4.3</w:t>
            </w:r>
          </w:p>
        </w:tc>
        <w:tc>
          <w:tcPr>
            <w:tcW w:w="2342"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Обновление пакета нормативно-правовой документации по предоставлению дополнительных </w:t>
            </w:r>
            <w:r w:rsidR="005E051C">
              <w:rPr>
                <w:rFonts w:ascii="Times New Roman" w:eastAsia="Times New Roman" w:hAnsi="Times New Roman" w:cs="Times New Roman"/>
                <w:sz w:val="28"/>
                <w:szCs w:val="28"/>
                <w:lang w:eastAsia="ru-RU"/>
              </w:rPr>
              <w:t>бесплатных</w:t>
            </w:r>
            <w:r w:rsidRPr="00DF088E">
              <w:rPr>
                <w:rFonts w:ascii="Times New Roman" w:eastAsia="Times New Roman" w:hAnsi="Times New Roman" w:cs="Times New Roman"/>
                <w:sz w:val="28"/>
                <w:szCs w:val="28"/>
                <w:lang w:eastAsia="ru-RU"/>
              </w:rPr>
              <w:t xml:space="preserve"> услуг (при открытии новых)</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По мере запроса родителей</w:t>
            </w:r>
          </w:p>
        </w:tc>
        <w:tc>
          <w:tcPr>
            <w:tcW w:w="1323"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r w:rsidR="005E051C">
              <w:rPr>
                <w:rFonts w:ascii="Times New Roman" w:eastAsia="Times New Roman" w:hAnsi="Times New Roman" w:cs="Times New Roman"/>
                <w:sz w:val="28"/>
                <w:szCs w:val="28"/>
                <w:lang w:eastAsia="ru-RU"/>
              </w:rPr>
              <w:t xml:space="preserve"> </w:t>
            </w:r>
            <w:proofErr w:type="spellStart"/>
            <w:r w:rsidR="005E051C">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xml:space="preserve"> </w:t>
            </w:r>
          </w:p>
        </w:tc>
      </w:tr>
      <w:tr w:rsidR="00DF088E" w:rsidRPr="00DF088E" w:rsidTr="005E051C">
        <w:tc>
          <w:tcPr>
            <w:tcW w:w="332" w:type="pct"/>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5</w:t>
            </w:r>
          </w:p>
        </w:tc>
        <w:tc>
          <w:tcPr>
            <w:tcW w:w="4668" w:type="pct"/>
            <w:gridSpan w:val="3"/>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Наглядная педагогическая агитация</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5.1</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Оформление папок-передвижек в группах для детей и родителей (по мере запроса и по тематике)</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Ежемесячно</w:t>
            </w:r>
          </w:p>
        </w:tc>
        <w:tc>
          <w:tcPr>
            <w:tcW w:w="1323"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Заместитель, </w:t>
            </w:r>
            <w:proofErr w:type="spellStart"/>
            <w:r w:rsidR="005E051C">
              <w:rPr>
                <w:rFonts w:ascii="Times New Roman" w:eastAsia="Times New Roman" w:hAnsi="Times New Roman" w:cs="Times New Roman"/>
                <w:sz w:val="28"/>
                <w:szCs w:val="28"/>
                <w:lang w:eastAsia="ru-RU"/>
              </w:rPr>
              <w:t>ст.воспитатель</w:t>
            </w:r>
            <w:proofErr w:type="spellEnd"/>
            <w:r w:rsidR="005E051C" w:rsidRPr="00DF088E">
              <w:rPr>
                <w:rFonts w:ascii="Times New Roman" w:eastAsia="Times New Roman" w:hAnsi="Times New Roman" w:cs="Times New Roman"/>
                <w:sz w:val="28"/>
                <w:szCs w:val="28"/>
                <w:lang w:eastAsia="ru-RU"/>
              </w:rPr>
              <w:t xml:space="preserve"> </w:t>
            </w:r>
            <w:r w:rsidRPr="00DF088E">
              <w:rPr>
                <w:rFonts w:ascii="Times New Roman" w:eastAsia="Times New Roman" w:hAnsi="Times New Roman" w:cs="Times New Roman"/>
                <w:sz w:val="28"/>
                <w:szCs w:val="28"/>
                <w:lang w:eastAsia="ru-RU"/>
              </w:rPr>
              <w:t>педагоги групп</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5.2</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По правилам дорожного движения и детскому травматизму в разные периоды (сезоны)</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Посезонно</w:t>
            </w:r>
          </w:p>
        </w:tc>
        <w:tc>
          <w:tcPr>
            <w:tcW w:w="132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Педагоги групп</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5.3</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Вовлечение родителей в </w:t>
            </w:r>
            <w:proofErr w:type="spellStart"/>
            <w:r w:rsidRPr="00DF088E">
              <w:rPr>
                <w:rFonts w:ascii="Times New Roman" w:eastAsia="Times New Roman" w:hAnsi="Times New Roman" w:cs="Times New Roman"/>
                <w:sz w:val="28"/>
                <w:szCs w:val="28"/>
                <w:lang w:eastAsia="ru-RU"/>
              </w:rPr>
              <w:t>воспитательно</w:t>
            </w:r>
            <w:proofErr w:type="spellEnd"/>
            <w:r w:rsidRPr="00DF088E">
              <w:rPr>
                <w:rFonts w:ascii="Times New Roman" w:eastAsia="Times New Roman" w:hAnsi="Times New Roman" w:cs="Times New Roman"/>
                <w:sz w:val="28"/>
                <w:szCs w:val="28"/>
                <w:lang w:eastAsia="ru-RU"/>
              </w:rPr>
              <w:t>-образовательный процесс</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По плану</w:t>
            </w:r>
          </w:p>
        </w:tc>
        <w:tc>
          <w:tcPr>
            <w:tcW w:w="1323"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5E051C">
              <w:rPr>
                <w:rFonts w:ascii="Times New Roman" w:eastAsia="Times New Roman" w:hAnsi="Times New Roman" w:cs="Times New Roman"/>
                <w:sz w:val="28"/>
                <w:szCs w:val="28"/>
                <w:lang w:eastAsia="ru-RU"/>
              </w:rPr>
              <w:t>ст.воспитатель</w:t>
            </w:r>
            <w:proofErr w:type="spellEnd"/>
            <w:r w:rsidR="005E051C" w:rsidRPr="00DF088E">
              <w:rPr>
                <w:rFonts w:ascii="Times New Roman" w:eastAsia="Times New Roman" w:hAnsi="Times New Roman" w:cs="Times New Roman"/>
                <w:sz w:val="28"/>
                <w:szCs w:val="28"/>
                <w:lang w:eastAsia="ru-RU"/>
              </w:rPr>
              <w:t xml:space="preserve"> </w:t>
            </w:r>
            <w:r w:rsidRPr="00DF088E">
              <w:rPr>
                <w:rFonts w:ascii="Times New Roman" w:eastAsia="Times New Roman" w:hAnsi="Times New Roman" w:cs="Times New Roman"/>
                <w:sz w:val="28"/>
                <w:szCs w:val="28"/>
                <w:lang w:eastAsia="ru-RU"/>
              </w:rPr>
              <w:t>педагоги групп</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5.4</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По вопросам закаливания и оздоровления детей в условиях детского сада и дома</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32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Педагоги групп, инструктор по физкультуре</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5.5</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По вопросам основ безопасности жизнедеятельности в разных ситуациях</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323"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r w:rsidR="005E051C">
              <w:rPr>
                <w:rFonts w:ascii="Times New Roman" w:eastAsia="Times New Roman" w:hAnsi="Times New Roman" w:cs="Times New Roman"/>
                <w:sz w:val="28"/>
                <w:szCs w:val="28"/>
                <w:lang w:eastAsia="ru-RU"/>
              </w:rPr>
              <w:t xml:space="preserve"> </w:t>
            </w:r>
            <w:proofErr w:type="spellStart"/>
            <w:proofErr w:type="gramStart"/>
            <w:r w:rsidR="005E051C">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xml:space="preserve"> ,</w:t>
            </w:r>
            <w:proofErr w:type="gramEnd"/>
            <w:r w:rsidRPr="00DF088E">
              <w:rPr>
                <w:rFonts w:ascii="Times New Roman" w:eastAsia="Times New Roman" w:hAnsi="Times New Roman" w:cs="Times New Roman"/>
                <w:sz w:val="28"/>
                <w:szCs w:val="28"/>
                <w:lang w:eastAsia="ru-RU"/>
              </w:rPr>
              <w:t xml:space="preserve"> педагоги групп</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5.6</w:t>
            </w:r>
          </w:p>
        </w:tc>
        <w:tc>
          <w:tcPr>
            <w:tcW w:w="2342"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Консультации с род</w:t>
            </w:r>
            <w:r w:rsidR="005E051C">
              <w:rPr>
                <w:rFonts w:ascii="Times New Roman" w:eastAsia="Times New Roman" w:hAnsi="Times New Roman" w:cs="Times New Roman"/>
                <w:sz w:val="28"/>
                <w:szCs w:val="28"/>
                <w:lang w:eastAsia="ru-RU"/>
              </w:rPr>
              <w:t>ителями в семьях, где есть дети, которые не посещают детский сад</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323"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5E051C">
              <w:rPr>
                <w:rFonts w:ascii="Times New Roman" w:eastAsia="Times New Roman" w:hAnsi="Times New Roman" w:cs="Times New Roman"/>
                <w:sz w:val="28"/>
                <w:szCs w:val="28"/>
                <w:lang w:eastAsia="ru-RU"/>
              </w:rPr>
              <w:t>ст.воспитатель</w:t>
            </w:r>
            <w:proofErr w:type="spellEnd"/>
            <w:r w:rsidR="005E051C">
              <w:rPr>
                <w:rFonts w:ascii="Times New Roman" w:eastAsia="Times New Roman" w:hAnsi="Times New Roman" w:cs="Times New Roman"/>
                <w:sz w:val="28"/>
                <w:szCs w:val="28"/>
                <w:lang w:eastAsia="ru-RU"/>
              </w:rPr>
              <w:t>, педагог-психолог, логопед</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5.7</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Консультации для родителей по </w:t>
            </w:r>
            <w:r w:rsidRPr="00DF088E">
              <w:rPr>
                <w:rFonts w:ascii="Times New Roman" w:eastAsia="Times New Roman" w:hAnsi="Times New Roman" w:cs="Times New Roman"/>
                <w:sz w:val="28"/>
                <w:szCs w:val="28"/>
                <w:lang w:eastAsia="ru-RU"/>
              </w:rPr>
              <w:lastRenderedPageBreak/>
              <w:t>правам ребенка</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lastRenderedPageBreak/>
              <w:t xml:space="preserve">В течение </w:t>
            </w:r>
            <w:r w:rsidRPr="00DF088E">
              <w:rPr>
                <w:rFonts w:ascii="Times New Roman" w:eastAsia="Times New Roman" w:hAnsi="Times New Roman" w:cs="Times New Roman"/>
                <w:sz w:val="28"/>
                <w:szCs w:val="28"/>
                <w:lang w:eastAsia="ru-RU"/>
              </w:rPr>
              <w:lastRenderedPageBreak/>
              <w:t>года</w:t>
            </w:r>
          </w:p>
        </w:tc>
        <w:tc>
          <w:tcPr>
            <w:tcW w:w="1323"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lastRenderedPageBreak/>
              <w:t xml:space="preserve">Заведующий, </w:t>
            </w:r>
            <w:r w:rsidRPr="00DF088E">
              <w:rPr>
                <w:rFonts w:ascii="Times New Roman" w:eastAsia="Times New Roman" w:hAnsi="Times New Roman" w:cs="Times New Roman"/>
                <w:sz w:val="28"/>
                <w:szCs w:val="28"/>
                <w:lang w:eastAsia="ru-RU"/>
              </w:rPr>
              <w:lastRenderedPageBreak/>
              <w:t>заместитель,</w:t>
            </w:r>
            <w:r w:rsidR="005E051C">
              <w:rPr>
                <w:rFonts w:ascii="Times New Roman" w:eastAsia="Times New Roman" w:hAnsi="Times New Roman" w:cs="Times New Roman"/>
                <w:sz w:val="28"/>
                <w:szCs w:val="28"/>
                <w:lang w:eastAsia="ru-RU"/>
              </w:rPr>
              <w:t xml:space="preserve"> </w:t>
            </w:r>
            <w:proofErr w:type="spellStart"/>
            <w:r w:rsidR="005E051C">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xml:space="preserve"> педагоги, родительский комитет</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lastRenderedPageBreak/>
              <w:t>5.8</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Консультация по мероприятиям, связанным с народными праздниками</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323"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r w:rsidR="005E051C">
              <w:rPr>
                <w:rFonts w:ascii="Times New Roman" w:eastAsia="Times New Roman" w:hAnsi="Times New Roman" w:cs="Times New Roman"/>
                <w:sz w:val="28"/>
                <w:szCs w:val="28"/>
                <w:lang w:eastAsia="ru-RU"/>
              </w:rPr>
              <w:t xml:space="preserve"> </w:t>
            </w:r>
            <w:proofErr w:type="spellStart"/>
            <w:proofErr w:type="gramStart"/>
            <w:r w:rsidR="005E051C">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xml:space="preserve"> ,</w:t>
            </w:r>
            <w:proofErr w:type="gramEnd"/>
            <w:r w:rsidRPr="00DF088E">
              <w:rPr>
                <w:rFonts w:ascii="Times New Roman" w:eastAsia="Times New Roman" w:hAnsi="Times New Roman" w:cs="Times New Roman"/>
                <w:sz w:val="28"/>
                <w:szCs w:val="28"/>
                <w:lang w:eastAsia="ru-RU"/>
              </w:rPr>
              <w:t xml:space="preserve"> педагоги групп</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6</w:t>
            </w:r>
          </w:p>
        </w:tc>
        <w:tc>
          <w:tcPr>
            <w:tcW w:w="4668" w:type="pct"/>
            <w:gridSpan w:val="3"/>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bCs/>
                <w:sz w:val="28"/>
                <w:szCs w:val="28"/>
                <w:lang w:eastAsia="ru-RU"/>
              </w:rPr>
              <w:t>Общие родительские собрания</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6.1</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Как оформить ребенка в детский сад. Нормативные документы для вашего ребенка (для вновь прибывших)</w:t>
            </w:r>
          </w:p>
        </w:tc>
        <w:tc>
          <w:tcPr>
            <w:tcW w:w="1003" w:type="pct"/>
            <w:hideMark/>
          </w:tcPr>
          <w:p w:rsidR="00DF088E" w:rsidRPr="00DF088E" w:rsidRDefault="005E051C" w:rsidP="005E051C">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Июль-август</w:t>
            </w:r>
          </w:p>
        </w:tc>
        <w:tc>
          <w:tcPr>
            <w:tcW w:w="1323" w:type="pct"/>
            <w:hideMark/>
          </w:tcPr>
          <w:p w:rsidR="005E051C"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5E051C">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xml:space="preserve">, </w:t>
            </w:r>
          </w:p>
          <w:p w:rsidR="005E051C" w:rsidRDefault="005E051C" w:rsidP="005E051C">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Делопроизводитель,</w:t>
            </w:r>
          </w:p>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педагоги, родители</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6.2</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Меры профилактики по ОРВИ, гриппу и внебольничной пневмонии. Усиление мер в период </w:t>
            </w:r>
            <w:proofErr w:type="spellStart"/>
            <w:r w:rsidRPr="00DF088E">
              <w:rPr>
                <w:rFonts w:ascii="Times New Roman" w:eastAsia="Times New Roman" w:hAnsi="Times New Roman" w:cs="Times New Roman"/>
                <w:sz w:val="28"/>
                <w:szCs w:val="28"/>
                <w:lang w:eastAsia="ru-RU"/>
              </w:rPr>
              <w:t>эпидрежима</w:t>
            </w:r>
            <w:proofErr w:type="spellEnd"/>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Октябрь–ноябрь.</w:t>
            </w:r>
          </w:p>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Февраль–март</w:t>
            </w:r>
          </w:p>
        </w:tc>
        <w:tc>
          <w:tcPr>
            <w:tcW w:w="1323" w:type="pct"/>
            <w:hideMark/>
          </w:tcPr>
          <w:p w:rsidR="005E051C"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5E051C">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xml:space="preserve">, </w:t>
            </w:r>
            <w:r w:rsidR="005E051C">
              <w:rPr>
                <w:rFonts w:ascii="Times New Roman" w:eastAsia="Times New Roman" w:hAnsi="Times New Roman" w:cs="Times New Roman"/>
                <w:sz w:val="28"/>
                <w:szCs w:val="28"/>
                <w:lang w:eastAsia="ru-RU"/>
              </w:rPr>
              <w:t>медсестра,</w:t>
            </w:r>
          </w:p>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педагоги, родители</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6.3</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Оплата за содержание в детском саду, работа родительского комитета с неплатежеспособными родителями</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Сентябрь–октябрь</w:t>
            </w:r>
          </w:p>
        </w:tc>
        <w:tc>
          <w:tcPr>
            <w:tcW w:w="132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5E051C">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педагоги, родительский комитет</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7</w:t>
            </w:r>
          </w:p>
        </w:tc>
        <w:tc>
          <w:tcPr>
            <w:tcW w:w="4668" w:type="pct"/>
            <w:gridSpan w:val="3"/>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bCs/>
                <w:sz w:val="28"/>
                <w:szCs w:val="28"/>
                <w:lang w:eastAsia="ru-RU"/>
              </w:rPr>
              <w:t>Родительские собрания в группах</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7.1</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bCs/>
                <w:sz w:val="28"/>
                <w:szCs w:val="28"/>
                <w:lang w:eastAsia="ru-RU"/>
              </w:rPr>
              <w:t>Собрание № 1 (вводное)</w:t>
            </w:r>
          </w:p>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1. Задачи на учебный год. Знакомство родителей с годовым планом ДОО с учетом ФГОС.</w:t>
            </w:r>
            <w:r w:rsidRPr="00DF088E">
              <w:rPr>
                <w:rFonts w:ascii="Times New Roman" w:eastAsia="Times New Roman" w:hAnsi="Times New Roman" w:cs="Times New Roman"/>
                <w:sz w:val="28"/>
                <w:szCs w:val="28"/>
                <w:lang w:eastAsia="ru-RU"/>
              </w:rPr>
              <w:br/>
              <w:t>2. Организация детского питания, графика работы ДОО.</w:t>
            </w:r>
            <w:r w:rsidRPr="00DF088E">
              <w:rPr>
                <w:rFonts w:ascii="Times New Roman" w:eastAsia="Times New Roman" w:hAnsi="Times New Roman" w:cs="Times New Roman"/>
                <w:sz w:val="28"/>
                <w:szCs w:val="28"/>
                <w:lang w:eastAsia="ru-RU"/>
              </w:rPr>
              <w:br/>
              <w:t>3. Выбор родительского комитета</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Сентябрь–октябрь</w:t>
            </w:r>
          </w:p>
        </w:tc>
        <w:tc>
          <w:tcPr>
            <w:tcW w:w="132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5E051C">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педагоги, родители</w:t>
            </w:r>
          </w:p>
        </w:tc>
      </w:tr>
      <w:tr w:rsidR="00DF088E" w:rsidRPr="00DF088E" w:rsidTr="005E051C">
        <w:trPr>
          <w:trHeight w:val="516"/>
        </w:trPr>
        <w:tc>
          <w:tcPr>
            <w:tcW w:w="332" w:type="pct"/>
            <w:vMerge w:val="restar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7.2 </w:t>
            </w:r>
          </w:p>
        </w:tc>
        <w:tc>
          <w:tcPr>
            <w:tcW w:w="2342" w:type="pct"/>
            <w:vMerge w:val="restar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bCs/>
                <w:sz w:val="28"/>
                <w:szCs w:val="28"/>
                <w:lang w:eastAsia="ru-RU"/>
              </w:rPr>
              <w:t>Собрание № 2 «</w:t>
            </w:r>
            <w:r w:rsidR="004E4A00">
              <w:rPr>
                <w:rFonts w:ascii="Times New Roman" w:eastAsia="Times New Roman" w:hAnsi="Times New Roman" w:cs="Times New Roman"/>
                <w:bCs/>
                <w:sz w:val="28"/>
                <w:szCs w:val="28"/>
                <w:lang w:eastAsia="ru-RU"/>
              </w:rPr>
              <w:t>Мой уютный дом, что же ценность в нем</w:t>
            </w:r>
            <w:r w:rsidRPr="00DF088E">
              <w:rPr>
                <w:rFonts w:ascii="Times New Roman" w:eastAsia="Times New Roman" w:hAnsi="Times New Roman" w:cs="Times New Roman"/>
                <w:bCs/>
                <w:sz w:val="28"/>
                <w:szCs w:val="28"/>
                <w:lang w:eastAsia="ru-RU"/>
              </w:rPr>
              <w:t>»</w:t>
            </w:r>
          </w:p>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c>
          <w:tcPr>
            <w:tcW w:w="1003" w:type="pct"/>
            <w:vMerge w:val="restart"/>
            <w:hideMark/>
          </w:tcPr>
          <w:p w:rsidR="00DF088E" w:rsidRPr="00DF088E" w:rsidRDefault="004E4A00"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w:t>
            </w:r>
            <w:r w:rsidR="00DF088E" w:rsidRPr="00DF088E">
              <w:rPr>
                <w:rFonts w:ascii="Times New Roman" w:eastAsia="Times New Roman" w:hAnsi="Times New Roman" w:cs="Times New Roman"/>
                <w:sz w:val="28"/>
                <w:szCs w:val="28"/>
                <w:lang w:eastAsia="ru-RU"/>
              </w:rPr>
              <w:t>–февраль</w:t>
            </w:r>
          </w:p>
        </w:tc>
        <w:tc>
          <w:tcPr>
            <w:tcW w:w="1323" w:type="pct"/>
            <w:vMerge w:val="restart"/>
            <w:hideMark/>
          </w:tcPr>
          <w:p w:rsidR="001C685B"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1C685B">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xml:space="preserve">, </w:t>
            </w:r>
            <w:r w:rsidR="001C685B">
              <w:rPr>
                <w:rFonts w:ascii="Times New Roman" w:eastAsia="Times New Roman" w:hAnsi="Times New Roman" w:cs="Times New Roman"/>
                <w:sz w:val="28"/>
                <w:szCs w:val="28"/>
                <w:lang w:eastAsia="ru-RU"/>
              </w:rPr>
              <w:t>педагог-психолог,</w:t>
            </w:r>
          </w:p>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педагоги, родители</w:t>
            </w:r>
          </w:p>
        </w:tc>
      </w:tr>
      <w:tr w:rsidR="00DF088E" w:rsidRPr="00DF088E" w:rsidTr="005E051C">
        <w:trPr>
          <w:trHeight w:val="516"/>
        </w:trPr>
        <w:tc>
          <w:tcPr>
            <w:tcW w:w="332"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c>
          <w:tcPr>
            <w:tcW w:w="2342"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c>
          <w:tcPr>
            <w:tcW w:w="1003"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c>
          <w:tcPr>
            <w:tcW w:w="1323"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r>
      <w:tr w:rsidR="00DF088E" w:rsidRPr="00DF088E" w:rsidTr="005E051C">
        <w:trPr>
          <w:trHeight w:val="516"/>
        </w:trPr>
        <w:tc>
          <w:tcPr>
            <w:tcW w:w="332" w:type="pct"/>
            <w:vMerge w:val="restar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7.3 </w:t>
            </w:r>
          </w:p>
        </w:tc>
        <w:tc>
          <w:tcPr>
            <w:tcW w:w="2342" w:type="pct"/>
            <w:vMerge w:val="restar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bCs/>
                <w:sz w:val="28"/>
                <w:szCs w:val="28"/>
                <w:lang w:eastAsia="ru-RU"/>
              </w:rPr>
              <w:t>Тематические собрания</w:t>
            </w:r>
          </w:p>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1. Текущие вопросы в группах.</w:t>
            </w:r>
            <w:r w:rsidRPr="00DF088E">
              <w:rPr>
                <w:rFonts w:ascii="Times New Roman" w:eastAsia="Times New Roman" w:hAnsi="Times New Roman" w:cs="Times New Roman"/>
                <w:sz w:val="28"/>
                <w:szCs w:val="28"/>
                <w:lang w:eastAsia="ru-RU"/>
              </w:rPr>
              <w:br/>
              <w:t>2. Меры профилактики дорожного травматизма.</w:t>
            </w:r>
            <w:r w:rsidRPr="00DF088E">
              <w:rPr>
                <w:rFonts w:ascii="Times New Roman" w:eastAsia="Times New Roman" w:hAnsi="Times New Roman" w:cs="Times New Roman"/>
                <w:sz w:val="28"/>
                <w:szCs w:val="28"/>
                <w:lang w:eastAsia="ru-RU"/>
              </w:rPr>
              <w:br/>
              <w:t>3. Безопасность ребенка дома в новогодние каникулы.</w:t>
            </w:r>
            <w:r w:rsidRPr="00DF088E">
              <w:rPr>
                <w:rFonts w:ascii="Times New Roman" w:eastAsia="Times New Roman" w:hAnsi="Times New Roman" w:cs="Times New Roman"/>
                <w:sz w:val="28"/>
                <w:szCs w:val="28"/>
                <w:lang w:eastAsia="ru-RU"/>
              </w:rPr>
              <w:br/>
              <w:t>4. Проведите каникулы с пользой для здоровья ребенка и родителей</w:t>
            </w:r>
          </w:p>
        </w:tc>
        <w:tc>
          <w:tcPr>
            <w:tcW w:w="1003" w:type="pct"/>
            <w:vMerge w:val="restar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323" w:type="pct"/>
            <w:vMerge w:val="restar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1C685B">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педагоги, родители</w:t>
            </w:r>
          </w:p>
        </w:tc>
      </w:tr>
      <w:tr w:rsidR="00DF088E" w:rsidRPr="00DF088E" w:rsidTr="005E051C">
        <w:trPr>
          <w:trHeight w:val="516"/>
        </w:trPr>
        <w:tc>
          <w:tcPr>
            <w:tcW w:w="332"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c>
          <w:tcPr>
            <w:tcW w:w="2342"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c>
          <w:tcPr>
            <w:tcW w:w="1003"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c>
          <w:tcPr>
            <w:tcW w:w="1323"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r>
      <w:tr w:rsidR="00DF088E" w:rsidRPr="00DF088E" w:rsidTr="005E051C">
        <w:trPr>
          <w:trHeight w:val="516"/>
        </w:trPr>
        <w:tc>
          <w:tcPr>
            <w:tcW w:w="332" w:type="pct"/>
            <w:vMerge w:val="restar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7.4</w:t>
            </w:r>
          </w:p>
        </w:tc>
        <w:tc>
          <w:tcPr>
            <w:tcW w:w="2342" w:type="pct"/>
            <w:vMerge w:val="restar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bCs/>
                <w:sz w:val="28"/>
                <w:szCs w:val="28"/>
                <w:lang w:eastAsia="ru-RU"/>
              </w:rPr>
              <w:t>Итоговые собрания</w:t>
            </w:r>
          </w:p>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lastRenderedPageBreak/>
              <w:t>1. Подведение итогов за учебный период.</w:t>
            </w:r>
            <w:r w:rsidRPr="00DF088E">
              <w:rPr>
                <w:rFonts w:ascii="Times New Roman" w:eastAsia="Times New Roman" w:hAnsi="Times New Roman" w:cs="Times New Roman"/>
                <w:sz w:val="28"/>
                <w:szCs w:val="28"/>
                <w:lang w:eastAsia="ru-RU"/>
              </w:rPr>
              <w:br/>
              <w:t>2. Подготовка к летнему оздоровительному периоду</w:t>
            </w:r>
          </w:p>
        </w:tc>
        <w:tc>
          <w:tcPr>
            <w:tcW w:w="1003" w:type="pct"/>
            <w:vMerge w:val="restar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lastRenderedPageBreak/>
              <w:t>Май</w:t>
            </w:r>
          </w:p>
        </w:tc>
        <w:tc>
          <w:tcPr>
            <w:tcW w:w="1323" w:type="pct"/>
            <w:vMerge w:val="restar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Заместитель </w:t>
            </w:r>
            <w:r w:rsidRPr="00DF088E">
              <w:rPr>
                <w:rFonts w:ascii="Times New Roman" w:eastAsia="Times New Roman" w:hAnsi="Times New Roman" w:cs="Times New Roman"/>
                <w:sz w:val="28"/>
                <w:szCs w:val="28"/>
                <w:lang w:eastAsia="ru-RU"/>
              </w:rPr>
              <w:lastRenderedPageBreak/>
              <w:t>заведующего по ВМР, педагоги, родители</w:t>
            </w:r>
          </w:p>
        </w:tc>
      </w:tr>
      <w:tr w:rsidR="00DF088E" w:rsidRPr="00DF088E" w:rsidTr="005E051C">
        <w:trPr>
          <w:trHeight w:val="516"/>
        </w:trPr>
        <w:tc>
          <w:tcPr>
            <w:tcW w:w="332"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c>
          <w:tcPr>
            <w:tcW w:w="2342"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c>
          <w:tcPr>
            <w:tcW w:w="1003"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c>
          <w:tcPr>
            <w:tcW w:w="1323"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r>
    </w:tbl>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Pr="001C685B" w:rsidRDefault="001C685B" w:rsidP="001C685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C685B">
        <w:rPr>
          <w:rFonts w:ascii="Times New Roman" w:eastAsia="Times New Roman" w:hAnsi="Times New Roman" w:cs="Times New Roman"/>
          <w:b/>
          <w:sz w:val="28"/>
          <w:szCs w:val="28"/>
          <w:lang w:eastAsia="ru-RU"/>
        </w:rPr>
        <w:t>Преемственность дошкольных образовательных программ и программ начального общего образования, взаимодействие с учреждениями общего образования:</w:t>
      </w:r>
      <w:r w:rsidRPr="001C685B">
        <w:rPr>
          <w:rFonts w:ascii="Times New Roman" w:eastAsia="Times New Roman" w:hAnsi="Times New Roman" w:cs="Times New Roman"/>
          <w:sz w:val="28"/>
          <w:szCs w:val="28"/>
          <w:lang w:eastAsia="ru-RU"/>
        </w:rPr>
        <w:t xml:space="preserve"> детский сад работает в тесном контакте с педагогическим коллективом МБОУ школа № 2 . Ежегодно между учреждениями составляется договор о сетевом взаимодействии, планы образовательных и воспитательных мероприятий.</w:t>
      </w:r>
    </w:p>
    <w:p w:rsidR="001C685B" w:rsidRPr="001C685B" w:rsidRDefault="001C685B" w:rsidP="001C685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C685B">
        <w:rPr>
          <w:rFonts w:ascii="Times New Roman" w:eastAsia="Times New Roman" w:hAnsi="Times New Roman" w:cs="Times New Roman"/>
          <w:sz w:val="28"/>
          <w:szCs w:val="28"/>
          <w:lang w:eastAsia="ru-RU"/>
        </w:rPr>
        <w:t>Для преемственности дошкольного и начального основного общего образования между учреждениями ведется углубленная работа по адаптации детей к школьным условиям. Педагоги детского сада помогают своим воспитанникам в установлении контакта с будущим учителем, этому способствовали экскурсии в школу, совместные интегрированные уроки с первоклассниками.</w:t>
      </w:r>
    </w:p>
    <w:p w:rsidR="001C685B" w:rsidRPr="001C685B" w:rsidRDefault="001C685B" w:rsidP="001C685B">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1C685B">
        <w:rPr>
          <w:rFonts w:ascii="Times New Roman" w:eastAsia="Times New Roman" w:hAnsi="Times New Roman" w:cs="Times New Roman"/>
          <w:b/>
          <w:sz w:val="28"/>
          <w:szCs w:val="28"/>
          <w:lang w:eastAsia="ru-RU"/>
        </w:rPr>
        <w:t>Совместная работа с организациями дополнительного образования, культуры и спорта:</w:t>
      </w:r>
    </w:p>
    <w:p w:rsidR="001C685B" w:rsidRPr="001C685B" w:rsidRDefault="001C685B" w:rsidP="001C685B">
      <w:pPr>
        <w:widowControl w:val="0"/>
        <w:spacing w:after="0" w:line="240" w:lineRule="auto"/>
        <w:ind w:left="20" w:right="20"/>
        <w:contextualSpacing/>
        <w:jc w:val="both"/>
        <w:rPr>
          <w:rFonts w:ascii="Times New Roman" w:eastAsia="Times New Roman" w:hAnsi="Times New Roman" w:cs="Times New Roman"/>
          <w:sz w:val="28"/>
          <w:szCs w:val="28"/>
        </w:rPr>
      </w:pPr>
      <w:r w:rsidRPr="001C685B">
        <w:rPr>
          <w:rFonts w:ascii="Times New Roman" w:eastAsia="Times New Roman" w:hAnsi="Times New Roman" w:cs="Times New Roman"/>
          <w:sz w:val="28"/>
          <w:szCs w:val="28"/>
        </w:rPr>
        <w:t xml:space="preserve">    Сотрудничество с каждым учреждением строится на договорной основе с </w:t>
      </w:r>
      <w:proofErr w:type="spellStart"/>
      <w:r w:rsidRPr="001C685B">
        <w:rPr>
          <w:rFonts w:ascii="Times New Roman" w:eastAsia="Times New Roman" w:hAnsi="Times New Roman" w:cs="Times New Roman"/>
          <w:sz w:val="28"/>
          <w:szCs w:val="28"/>
        </w:rPr>
        <w:t>определени</w:t>
      </w:r>
      <w:proofErr w:type="spellEnd"/>
      <w:r w:rsidRPr="001C685B">
        <w:rPr>
          <w:rFonts w:ascii="Times New Roman" w:eastAsia="Times New Roman" w:hAnsi="Times New Roman" w:cs="Times New Roman"/>
          <w:sz w:val="28"/>
          <w:szCs w:val="28"/>
        </w:rPr>
        <w:t xml:space="preserve"> ем конкретных задач по развитию ребенка и конкретной деятельности.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стандартов дошкольного образования.</w:t>
      </w:r>
    </w:p>
    <w:tbl>
      <w:tblPr>
        <w:tblpPr w:leftFromText="180" w:rightFromText="180" w:vertAnchor="text" w:horzAnchor="margin" w:tblpY="416"/>
        <w:tblW w:w="9538" w:type="dxa"/>
        <w:tblLayout w:type="fixed"/>
        <w:tblCellMar>
          <w:left w:w="10" w:type="dxa"/>
          <w:right w:w="10" w:type="dxa"/>
        </w:tblCellMar>
        <w:tblLook w:val="04A0" w:firstRow="1" w:lastRow="0" w:firstColumn="1" w:lastColumn="0" w:noHBand="0" w:noVBand="1"/>
      </w:tblPr>
      <w:tblGrid>
        <w:gridCol w:w="1866"/>
        <w:gridCol w:w="3283"/>
        <w:gridCol w:w="4389"/>
      </w:tblGrid>
      <w:tr w:rsidR="001C685B" w:rsidRPr="001C685B" w:rsidTr="004E4A00">
        <w:trPr>
          <w:trHeight w:hRule="exact" w:val="590"/>
        </w:trPr>
        <w:tc>
          <w:tcPr>
            <w:tcW w:w="1866" w:type="dxa"/>
            <w:tcBorders>
              <w:top w:val="single" w:sz="4" w:space="0" w:color="auto"/>
              <w:left w:val="single" w:sz="4" w:space="0" w:color="auto"/>
            </w:tcBorders>
            <w:shd w:val="clear" w:color="auto" w:fill="FFFFFF"/>
          </w:tcPr>
          <w:p w:rsidR="001C685B" w:rsidRPr="001C685B" w:rsidRDefault="001C685B" w:rsidP="001C685B">
            <w:pPr>
              <w:widowControl w:val="0"/>
              <w:spacing w:after="0" w:line="240" w:lineRule="auto"/>
              <w:ind w:left="283" w:right="283"/>
              <w:contextualSpacing/>
              <w:jc w:val="both"/>
              <w:rPr>
                <w:rFonts w:ascii="Times New Roman" w:eastAsia="Times New Roman" w:hAnsi="Times New Roman" w:cs="Times New Roman"/>
                <w:sz w:val="28"/>
                <w:szCs w:val="28"/>
              </w:rPr>
            </w:pPr>
            <w:r w:rsidRPr="001C685B">
              <w:rPr>
                <w:rFonts w:ascii="Times New Roman" w:eastAsia="Calibri" w:hAnsi="Times New Roman" w:cs="Times New Roman"/>
                <w:bCs/>
                <w:color w:val="000000"/>
                <w:sz w:val="28"/>
                <w:szCs w:val="28"/>
                <w:u w:val="single"/>
                <w:shd w:val="clear" w:color="auto" w:fill="FFFFFF"/>
              </w:rPr>
              <w:t>Учреждение</w:t>
            </w:r>
          </w:p>
        </w:tc>
        <w:tc>
          <w:tcPr>
            <w:tcW w:w="3283" w:type="dxa"/>
            <w:tcBorders>
              <w:top w:val="single" w:sz="4" w:space="0" w:color="auto"/>
              <w:left w:val="single" w:sz="4" w:space="0" w:color="auto"/>
            </w:tcBorders>
            <w:shd w:val="clear" w:color="auto" w:fill="FFFFFF"/>
          </w:tcPr>
          <w:p w:rsidR="001C685B" w:rsidRPr="001C685B" w:rsidRDefault="001C685B" w:rsidP="001C685B">
            <w:pPr>
              <w:widowControl w:val="0"/>
              <w:spacing w:after="0" w:line="240" w:lineRule="auto"/>
              <w:ind w:left="283" w:right="283"/>
              <w:contextualSpacing/>
              <w:jc w:val="both"/>
              <w:rPr>
                <w:rFonts w:ascii="Times New Roman" w:eastAsia="Times New Roman" w:hAnsi="Times New Roman" w:cs="Times New Roman"/>
                <w:sz w:val="28"/>
                <w:szCs w:val="28"/>
              </w:rPr>
            </w:pPr>
            <w:r w:rsidRPr="001C685B">
              <w:rPr>
                <w:rFonts w:ascii="Times New Roman" w:eastAsia="Calibri" w:hAnsi="Times New Roman" w:cs="Times New Roman"/>
                <w:bCs/>
                <w:color w:val="000000"/>
                <w:sz w:val="28"/>
                <w:szCs w:val="28"/>
                <w:u w:val="single"/>
                <w:shd w:val="clear" w:color="auto" w:fill="FFFFFF"/>
              </w:rPr>
              <w:t>Задачи, решаемые в совместной работе</w:t>
            </w:r>
          </w:p>
        </w:tc>
        <w:tc>
          <w:tcPr>
            <w:tcW w:w="4389" w:type="dxa"/>
            <w:tcBorders>
              <w:top w:val="single" w:sz="4" w:space="0" w:color="auto"/>
              <w:left w:val="single" w:sz="4" w:space="0" w:color="auto"/>
              <w:right w:val="single" w:sz="4" w:space="0" w:color="auto"/>
            </w:tcBorders>
            <w:shd w:val="clear" w:color="auto" w:fill="FFFFFF"/>
          </w:tcPr>
          <w:p w:rsidR="001C685B" w:rsidRPr="001C685B" w:rsidRDefault="001C685B" w:rsidP="001C685B">
            <w:pPr>
              <w:widowControl w:val="0"/>
              <w:spacing w:after="0" w:line="240" w:lineRule="auto"/>
              <w:ind w:left="283" w:right="283" w:hanging="260"/>
              <w:contextualSpacing/>
              <w:jc w:val="both"/>
              <w:rPr>
                <w:rFonts w:ascii="Times New Roman" w:eastAsia="Times New Roman" w:hAnsi="Times New Roman" w:cs="Times New Roman"/>
                <w:sz w:val="28"/>
                <w:szCs w:val="28"/>
              </w:rPr>
            </w:pPr>
            <w:r w:rsidRPr="001C685B">
              <w:rPr>
                <w:rFonts w:ascii="Times New Roman" w:eastAsia="Calibri" w:hAnsi="Times New Roman" w:cs="Times New Roman"/>
                <w:bCs/>
                <w:color w:val="000000"/>
                <w:sz w:val="28"/>
                <w:szCs w:val="28"/>
                <w:u w:val="single"/>
                <w:shd w:val="clear" w:color="auto" w:fill="FFFFFF"/>
              </w:rPr>
              <w:t xml:space="preserve">                 Результаты</w:t>
            </w:r>
          </w:p>
        </w:tc>
      </w:tr>
      <w:tr w:rsidR="001C685B" w:rsidRPr="001C685B" w:rsidTr="004E4A00">
        <w:trPr>
          <w:trHeight w:val="3159"/>
        </w:trPr>
        <w:tc>
          <w:tcPr>
            <w:tcW w:w="1866" w:type="dxa"/>
            <w:tcBorders>
              <w:top w:val="single" w:sz="4" w:space="0" w:color="auto"/>
              <w:left w:val="single" w:sz="4" w:space="0" w:color="auto"/>
            </w:tcBorders>
            <w:shd w:val="clear" w:color="auto" w:fill="FFFFFF"/>
          </w:tcPr>
          <w:p w:rsidR="001C685B" w:rsidRPr="001C685B" w:rsidRDefault="001C685B" w:rsidP="001C685B">
            <w:pPr>
              <w:widowControl w:val="0"/>
              <w:spacing w:after="0" w:line="240" w:lineRule="auto"/>
              <w:ind w:left="283" w:right="283"/>
              <w:contextualSpacing/>
              <w:jc w:val="both"/>
              <w:rPr>
                <w:rFonts w:ascii="Times New Roman" w:eastAsia="Times New Roman" w:hAnsi="Times New Roman" w:cs="Times New Roman"/>
                <w:sz w:val="28"/>
                <w:szCs w:val="28"/>
              </w:rPr>
            </w:pPr>
            <w:r w:rsidRPr="001C685B">
              <w:rPr>
                <w:rFonts w:ascii="Times New Roman" w:eastAsia="Calibri" w:hAnsi="Times New Roman" w:cs="Times New Roman"/>
                <w:bCs/>
                <w:color w:val="000000"/>
                <w:sz w:val="28"/>
                <w:szCs w:val="28"/>
                <w:u w:val="single"/>
                <w:shd w:val="clear" w:color="auto" w:fill="FFFFFF"/>
              </w:rPr>
              <w:t>Городской</w:t>
            </w:r>
          </w:p>
          <w:p w:rsidR="001C685B" w:rsidRPr="001C685B" w:rsidRDefault="001C685B" w:rsidP="001C685B">
            <w:pPr>
              <w:widowControl w:val="0"/>
              <w:spacing w:after="0" w:line="240" w:lineRule="auto"/>
              <w:ind w:left="283" w:right="283"/>
              <w:contextualSpacing/>
              <w:jc w:val="both"/>
              <w:rPr>
                <w:rFonts w:ascii="Times New Roman" w:eastAsia="Times New Roman" w:hAnsi="Times New Roman" w:cs="Times New Roman"/>
                <w:sz w:val="28"/>
                <w:szCs w:val="28"/>
              </w:rPr>
            </w:pPr>
            <w:r w:rsidRPr="001C685B">
              <w:rPr>
                <w:rFonts w:ascii="Times New Roman" w:eastAsia="Calibri" w:hAnsi="Times New Roman" w:cs="Times New Roman"/>
                <w:bCs/>
                <w:color w:val="000000"/>
                <w:sz w:val="28"/>
                <w:szCs w:val="28"/>
                <w:u w:val="single"/>
                <w:shd w:val="clear" w:color="auto" w:fill="FFFFFF"/>
              </w:rPr>
              <w:t>краеведческий</w:t>
            </w:r>
          </w:p>
          <w:p w:rsidR="001C685B" w:rsidRPr="001C685B" w:rsidRDefault="001C685B" w:rsidP="001C685B">
            <w:pPr>
              <w:widowControl w:val="0"/>
              <w:spacing w:after="0" w:line="240" w:lineRule="auto"/>
              <w:ind w:left="283" w:right="283"/>
              <w:contextualSpacing/>
              <w:jc w:val="both"/>
              <w:rPr>
                <w:rFonts w:ascii="Times New Roman" w:eastAsia="Times New Roman" w:hAnsi="Times New Roman" w:cs="Times New Roman"/>
                <w:sz w:val="28"/>
                <w:szCs w:val="28"/>
              </w:rPr>
            </w:pPr>
            <w:r w:rsidRPr="001C685B">
              <w:rPr>
                <w:rFonts w:ascii="Times New Roman" w:eastAsia="Calibri" w:hAnsi="Times New Roman" w:cs="Times New Roman"/>
                <w:bCs/>
                <w:color w:val="000000"/>
                <w:sz w:val="28"/>
                <w:szCs w:val="28"/>
                <w:u w:val="single"/>
                <w:shd w:val="clear" w:color="auto" w:fill="FFFFFF"/>
              </w:rPr>
              <w:t>музей</w:t>
            </w:r>
          </w:p>
        </w:tc>
        <w:tc>
          <w:tcPr>
            <w:tcW w:w="3283" w:type="dxa"/>
            <w:tcBorders>
              <w:top w:val="single" w:sz="4" w:space="0" w:color="auto"/>
              <w:left w:val="single" w:sz="4" w:space="0" w:color="auto"/>
            </w:tcBorders>
            <w:shd w:val="clear" w:color="auto" w:fill="FFFFFF"/>
          </w:tcPr>
          <w:p w:rsidR="001C685B" w:rsidRPr="001C685B" w:rsidRDefault="001C685B" w:rsidP="001C685B">
            <w:pPr>
              <w:widowControl w:val="0"/>
              <w:numPr>
                <w:ilvl w:val="0"/>
                <w:numId w:val="19"/>
              </w:numPr>
              <w:tabs>
                <w:tab w:val="left" w:pos="402"/>
              </w:tabs>
              <w:spacing w:after="0" w:line="240" w:lineRule="auto"/>
              <w:ind w:right="283" w:hanging="601"/>
              <w:contextualSpacing/>
              <w:jc w:val="both"/>
              <w:rPr>
                <w:rFonts w:ascii="Times New Roman" w:eastAsia="Times New Roman" w:hAnsi="Times New Roman" w:cs="Times New Roman"/>
                <w:sz w:val="28"/>
                <w:szCs w:val="28"/>
              </w:rPr>
            </w:pPr>
            <w:r w:rsidRPr="001C685B">
              <w:rPr>
                <w:rFonts w:ascii="Times New Roman" w:eastAsia="Calibri" w:hAnsi="Times New Roman" w:cs="Times New Roman"/>
                <w:bCs/>
                <w:color w:val="000000"/>
                <w:sz w:val="28"/>
                <w:szCs w:val="28"/>
                <w:u w:val="single"/>
                <w:shd w:val="clear" w:color="auto" w:fill="FFFFFF"/>
              </w:rPr>
              <w:t>развитие у детей первичных знаний об истории родного края;</w:t>
            </w:r>
          </w:p>
          <w:p w:rsidR="001C685B" w:rsidRPr="001C685B" w:rsidRDefault="001C685B" w:rsidP="001C685B">
            <w:pPr>
              <w:widowControl w:val="0"/>
              <w:numPr>
                <w:ilvl w:val="0"/>
                <w:numId w:val="19"/>
              </w:numPr>
              <w:tabs>
                <w:tab w:val="left" w:pos="402"/>
              </w:tabs>
              <w:spacing w:after="0" w:line="240" w:lineRule="auto"/>
              <w:ind w:right="283" w:hanging="601"/>
              <w:contextualSpacing/>
              <w:jc w:val="both"/>
              <w:rPr>
                <w:rFonts w:ascii="Times New Roman" w:eastAsia="Times New Roman" w:hAnsi="Times New Roman" w:cs="Times New Roman"/>
                <w:sz w:val="28"/>
                <w:szCs w:val="28"/>
              </w:rPr>
            </w:pPr>
            <w:r w:rsidRPr="001C685B">
              <w:rPr>
                <w:rFonts w:ascii="Times New Roman" w:eastAsia="Calibri" w:hAnsi="Times New Roman" w:cs="Times New Roman"/>
                <w:bCs/>
                <w:color w:val="000000"/>
                <w:sz w:val="28"/>
                <w:szCs w:val="28"/>
                <w:u w:val="single"/>
                <w:shd w:val="clear" w:color="auto" w:fill="FFFFFF"/>
              </w:rPr>
              <w:t>приобщение детей к</w:t>
            </w:r>
            <w:r w:rsidRPr="001C685B">
              <w:rPr>
                <w:rFonts w:ascii="Times New Roman" w:eastAsia="Times New Roman" w:hAnsi="Times New Roman" w:cs="Times New Roman"/>
                <w:sz w:val="28"/>
                <w:szCs w:val="28"/>
              </w:rPr>
              <w:t xml:space="preserve"> </w:t>
            </w:r>
            <w:r w:rsidRPr="001C685B">
              <w:rPr>
                <w:rFonts w:ascii="Times New Roman" w:eastAsia="Times New Roman" w:hAnsi="Times New Roman" w:cs="Times New Roman"/>
                <w:color w:val="000000"/>
                <w:sz w:val="28"/>
                <w:szCs w:val="28"/>
                <w:shd w:val="clear" w:color="auto" w:fill="FFFFFF"/>
              </w:rPr>
              <w:t>русской национальной культуре;</w:t>
            </w:r>
          </w:p>
          <w:p w:rsidR="001C685B" w:rsidRPr="001C685B" w:rsidRDefault="001C685B" w:rsidP="001C685B">
            <w:pPr>
              <w:widowControl w:val="0"/>
              <w:numPr>
                <w:ilvl w:val="0"/>
                <w:numId w:val="19"/>
              </w:numPr>
              <w:shd w:val="clear" w:color="auto" w:fill="FFFFFF"/>
              <w:tabs>
                <w:tab w:val="left" w:pos="402"/>
              </w:tabs>
              <w:spacing w:after="0" w:line="240" w:lineRule="auto"/>
              <w:ind w:right="283" w:hanging="601"/>
              <w:contextualSpacing/>
              <w:jc w:val="both"/>
              <w:rPr>
                <w:rFonts w:ascii="Times New Roman" w:eastAsia="Times New Roman" w:hAnsi="Times New Roman" w:cs="Times New Roman"/>
                <w:sz w:val="28"/>
                <w:szCs w:val="28"/>
              </w:rPr>
            </w:pPr>
            <w:r w:rsidRPr="001C685B">
              <w:rPr>
                <w:rFonts w:ascii="Times New Roman" w:eastAsia="Times New Roman" w:hAnsi="Times New Roman" w:cs="Times New Roman"/>
                <w:color w:val="000000"/>
                <w:sz w:val="28"/>
                <w:szCs w:val="28"/>
                <w:shd w:val="clear" w:color="auto" w:fill="FFFFFF"/>
              </w:rPr>
              <w:t>обеспечение условий для развития представлений об окружающем мире;</w:t>
            </w:r>
          </w:p>
        </w:tc>
        <w:tc>
          <w:tcPr>
            <w:tcW w:w="4389" w:type="dxa"/>
            <w:tcBorders>
              <w:top w:val="single" w:sz="4" w:space="0" w:color="auto"/>
              <w:left w:val="single" w:sz="4" w:space="0" w:color="auto"/>
              <w:right w:val="single" w:sz="4" w:space="0" w:color="auto"/>
            </w:tcBorders>
            <w:shd w:val="clear" w:color="auto" w:fill="FFFFFF"/>
          </w:tcPr>
          <w:p w:rsidR="001C685B" w:rsidRPr="001C685B" w:rsidRDefault="001C685B" w:rsidP="001C685B">
            <w:pPr>
              <w:widowControl w:val="0"/>
              <w:numPr>
                <w:ilvl w:val="0"/>
                <w:numId w:val="19"/>
              </w:numPr>
              <w:tabs>
                <w:tab w:val="left" w:pos="106"/>
              </w:tabs>
              <w:spacing w:after="0" w:line="240" w:lineRule="auto"/>
              <w:ind w:right="283"/>
              <w:contextualSpacing/>
              <w:jc w:val="both"/>
              <w:rPr>
                <w:rFonts w:ascii="Times New Roman" w:eastAsia="Times New Roman" w:hAnsi="Times New Roman" w:cs="Times New Roman"/>
                <w:sz w:val="28"/>
                <w:szCs w:val="28"/>
              </w:rPr>
            </w:pPr>
            <w:r w:rsidRPr="001C685B">
              <w:rPr>
                <w:rFonts w:ascii="Times New Roman" w:eastAsia="Calibri" w:hAnsi="Times New Roman" w:cs="Times New Roman"/>
                <w:bCs/>
                <w:color w:val="000000"/>
                <w:sz w:val="28"/>
                <w:szCs w:val="28"/>
                <w:u w:val="single"/>
                <w:shd w:val="clear" w:color="auto" w:fill="FFFFFF"/>
              </w:rPr>
              <w:t>экскурсии по музею и историческим местам с учетом возрастных особенностей детей;</w:t>
            </w:r>
          </w:p>
          <w:p w:rsidR="001C685B" w:rsidRPr="001C685B" w:rsidRDefault="001C685B" w:rsidP="001C685B">
            <w:pPr>
              <w:widowControl w:val="0"/>
              <w:numPr>
                <w:ilvl w:val="0"/>
                <w:numId w:val="19"/>
              </w:numPr>
              <w:tabs>
                <w:tab w:val="left" w:pos="115"/>
              </w:tabs>
              <w:spacing w:after="0" w:line="240" w:lineRule="auto"/>
              <w:ind w:right="283"/>
              <w:contextualSpacing/>
              <w:jc w:val="both"/>
              <w:rPr>
                <w:rFonts w:ascii="Times New Roman" w:eastAsia="Times New Roman" w:hAnsi="Times New Roman" w:cs="Times New Roman"/>
                <w:sz w:val="28"/>
                <w:szCs w:val="28"/>
              </w:rPr>
            </w:pPr>
            <w:r w:rsidRPr="001C685B">
              <w:rPr>
                <w:rFonts w:ascii="Times New Roman" w:eastAsia="Calibri" w:hAnsi="Times New Roman" w:cs="Times New Roman"/>
                <w:bCs/>
                <w:color w:val="000000"/>
                <w:sz w:val="28"/>
                <w:szCs w:val="28"/>
                <w:u w:val="single"/>
                <w:shd w:val="clear" w:color="auto" w:fill="FFFFFF"/>
              </w:rPr>
              <w:t>игры на базе музея;</w:t>
            </w:r>
          </w:p>
          <w:p w:rsidR="001C685B" w:rsidRPr="001C685B" w:rsidRDefault="001C685B" w:rsidP="001C685B">
            <w:pPr>
              <w:widowControl w:val="0"/>
              <w:numPr>
                <w:ilvl w:val="0"/>
                <w:numId w:val="19"/>
              </w:numPr>
              <w:tabs>
                <w:tab w:val="left" w:pos="15"/>
              </w:tabs>
              <w:spacing w:after="0" w:line="240" w:lineRule="auto"/>
              <w:ind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познавательные сюжетно-</w:t>
            </w:r>
            <w:r w:rsidRPr="001C685B">
              <w:rPr>
                <w:rFonts w:ascii="Times New Roman" w:eastAsia="Times New Roman" w:hAnsi="Times New Roman" w:cs="Times New Roman"/>
                <w:color w:val="000000"/>
                <w:sz w:val="28"/>
                <w:szCs w:val="28"/>
                <w:shd w:val="clear" w:color="auto" w:fill="FFFFFF"/>
              </w:rPr>
              <w:softHyphen/>
              <w:t>дидактические игры на базе детского сада;</w:t>
            </w:r>
          </w:p>
          <w:p w:rsidR="001C685B" w:rsidRPr="001C685B" w:rsidRDefault="001C685B" w:rsidP="001C685B">
            <w:pPr>
              <w:widowControl w:val="0"/>
              <w:numPr>
                <w:ilvl w:val="0"/>
                <w:numId w:val="19"/>
              </w:numPr>
              <w:tabs>
                <w:tab w:val="left" w:pos="15"/>
              </w:tabs>
              <w:spacing w:after="0" w:line="240" w:lineRule="auto"/>
              <w:ind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проведение праздников народного календаря;</w:t>
            </w:r>
          </w:p>
          <w:p w:rsidR="001C685B" w:rsidRPr="001C685B" w:rsidRDefault="001C685B" w:rsidP="001C685B">
            <w:pPr>
              <w:widowControl w:val="0"/>
              <w:numPr>
                <w:ilvl w:val="0"/>
                <w:numId w:val="19"/>
              </w:numPr>
              <w:shd w:val="clear" w:color="auto" w:fill="FFFFFF"/>
              <w:tabs>
                <w:tab w:val="left" w:pos="15"/>
              </w:tabs>
              <w:spacing w:after="0" w:line="240" w:lineRule="auto"/>
              <w:ind w:right="283"/>
              <w:contextualSpacing/>
              <w:jc w:val="both"/>
              <w:rPr>
                <w:rFonts w:ascii="Times New Roman" w:eastAsia="Times New Roman" w:hAnsi="Times New Roman" w:cs="Times New Roman"/>
                <w:sz w:val="28"/>
                <w:szCs w:val="28"/>
              </w:rPr>
            </w:pPr>
            <w:r w:rsidRPr="001C685B">
              <w:rPr>
                <w:rFonts w:ascii="Times New Roman" w:eastAsia="Times New Roman" w:hAnsi="Times New Roman" w:cs="Times New Roman"/>
                <w:color w:val="000000"/>
                <w:sz w:val="28"/>
                <w:szCs w:val="28"/>
                <w:shd w:val="clear" w:color="auto" w:fill="FFFFFF"/>
              </w:rPr>
              <w:t>мини-музей на базе детского сада;</w:t>
            </w:r>
          </w:p>
        </w:tc>
      </w:tr>
      <w:tr w:rsidR="001C685B" w:rsidRPr="001C685B" w:rsidTr="004E4A00">
        <w:trPr>
          <w:trHeight w:hRule="exact" w:val="1444"/>
        </w:trPr>
        <w:tc>
          <w:tcPr>
            <w:tcW w:w="1866" w:type="dxa"/>
            <w:tcBorders>
              <w:top w:val="single" w:sz="4" w:space="0" w:color="auto"/>
              <w:left w:val="single" w:sz="4" w:space="0" w:color="auto"/>
              <w:bottom w:val="single" w:sz="4" w:space="0" w:color="auto"/>
            </w:tcBorders>
            <w:shd w:val="clear" w:color="auto" w:fill="FFFFFF"/>
          </w:tcPr>
          <w:p w:rsidR="001C685B" w:rsidRPr="001C685B" w:rsidRDefault="001C685B" w:rsidP="001C685B">
            <w:pPr>
              <w:widowControl w:val="0"/>
              <w:spacing w:after="0" w:line="240" w:lineRule="auto"/>
              <w:ind w:left="283"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lastRenderedPageBreak/>
              <w:t>музыкальная школа</w:t>
            </w:r>
          </w:p>
        </w:tc>
        <w:tc>
          <w:tcPr>
            <w:tcW w:w="3283" w:type="dxa"/>
            <w:tcBorders>
              <w:top w:val="single" w:sz="4" w:space="0" w:color="auto"/>
              <w:left w:val="single" w:sz="4" w:space="0" w:color="auto"/>
              <w:bottom w:val="single" w:sz="4" w:space="0" w:color="auto"/>
            </w:tcBorders>
            <w:shd w:val="clear" w:color="auto" w:fill="FFFFFF"/>
          </w:tcPr>
          <w:p w:rsidR="001C685B" w:rsidRPr="001C685B" w:rsidRDefault="001C685B" w:rsidP="001C685B">
            <w:pPr>
              <w:widowControl w:val="0"/>
              <w:numPr>
                <w:ilvl w:val="0"/>
                <w:numId w:val="20"/>
              </w:numPr>
              <w:tabs>
                <w:tab w:val="left" w:pos="402"/>
                <w:tab w:val="left" w:pos="850"/>
              </w:tabs>
              <w:spacing w:after="0" w:line="240" w:lineRule="auto"/>
              <w:ind w:right="283" w:hanging="601"/>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приобщение детей к театральной культуре;</w:t>
            </w:r>
          </w:p>
          <w:p w:rsidR="001C685B" w:rsidRPr="001C685B" w:rsidRDefault="001C685B" w:rsidP="001C685B">
            <w:pPr>
              <w:widowControl w:val="0"/>
              <w:numPr>
                <w:ilvl w:val="0"/>
                <w:numId w:val="20"/>
              </w:numPr>
              <w:tabs>
                <w:tab w:val="left" w:pos="402"/>
                <w:tab w:val="left" w:pos="826"/>
              </w:tabs>
              <w:spacing w:after="0" w:line="240" w:lineRule="auto"/>
              <w:ind w:right="283" w:hanging="601"/>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приобщение детей к музыке</w:t>
            </w:r>
          </w:p>
        </w:tc>
        <w:tc>
          <w:tcPr>
            <w:tcW w:w="4389" w:type="dxa"/>
            <w:tcBorders>
              <w:top w:val="single" w:sz="4" w:space="0" w:color="auto"/>
              <w:left w:val="single" w:sz="4" w:space="0" w:color="auto"/>
              <w:bottom w:val="single" w:sz="4" w:space="0" w:color="auto"/>
              <w:right w:val="single" w:sz="4" w:space="0" w:color="auto"/>
            </w:tcBorders>
            <w:shd w:val="clear" w:color="auto" w:fill="FFFFFF"/>
          </w:tcPr>
          <w:p w:rsidR="001C685B" w:rsidRPr="001C685B" w:rsidRDefault="001C685B" w:rsidP="001C685B">
            <w:pPr>
              <w:widowControl w:val="0"/>
              <w:numPr>
                <w:ilvl w:val="0"/>
                <w:numId w:val="21"/>
              </w:numPr>
              <w:tabs>
                <w:tab w:val="left" w:pos="15"/>
              </w:tabs>
              <w:spacing w:after="0" w:line="240" w:lineRule="auto"/>
              <w:ind w:right="510"/>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посещение спектаклей;</w:t>
            </w:r>
          </w:p>
          <w:p w:rsidR="001C685B" w:rsidRPr="001C685B" w:rsidRDefault="001C685B" w:rsidP="001C685B">
            <w:pPr>
              <w:widowControl w:val="0"/>
              <w:numPr>
                <w:ilvl w:val="0"/>
                <w:numId w:val="21"/>
              </w:numPr>
              <w:tabs>
                <w:tab w:val="left" w:pos="15"/>
              </w:tabs>
              <w:spacing w:after="0" w:line="240" w:lineRule="auto"/>
              <w:ind w:right="510"/>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беседы с работниками театра;</w:t>
            </w:r>
          </w:p>
          <w:p w:rsidR="001C685B" w:rsidRPr="001C685B" w:rsidRDefault="001C685B" w:rsidP="001C685B">
            <w:pPr>
              <w:widowControl w:val="0"/>
              <w:numPr>
                <w:ilvl w:val="0"/>
                <w:numId w:val="21"/>
              </w:numPr>
              <w:tabs>
                <w:tab w:val="left" w:pos="15"/>
              </w:tabs>
              <w:spacing w:after="0" w:line="240" w:lineRule="auto"/>
              <w:ind w:right="510"/>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концерты учеников музыкальной школы на базе ДОУ</w:t>
            </w:r>
          </w:p>
        </w:tc>
      </w:tr>
      <w:tr w:rsidR="001C685B" w:rsidRPr="001C685B" w:rsidTr="004E4A00">
        <w:trPr>
          <w:trHeight w:hRule="exact" w:val="2317"/>
        </w:trPr>
        <w:tc>
          <w:tcPr>
            <w:tcW w:w="1866" w:type="dxa"/>
            <w:tcBorders>
              <w:top w:val="single" w:sz="4" w:space="0" w:color="auto"/>
              <w:left w:val="single" w:sz="4" w:space="0" w:color="auto"/>
              <w:bottom w:val="single" w:sz="4" w:space="0" w:color="auto"/>
            </w:tcBorders>
            <w:shd w:val="clear" w:color="auto" w:fill="FFFFFF"/>
          </w:tcPr>
          <w:p w:rsidR="001C685B" w:rsidRPr="001C685B" w:rsidRDefault="001C685B" w:rsidP="001C685B">
            <w:pPr>
              <w:widowControl w:val="0"/>
              <w:spacing w:after="0" w:line="240" w:lineRule="auto"/>
              <w:ind w:left="283"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Детская городская библиотека</w:t>
            </w:r>
          </w:p>
        </w:tc>
        <w:tc>
          <w:tcPr>
            <w:tcW w:w="3283" w:type="dxa"/>
            <w:tcBorders>
              <w:top w:val="single" w:sz="4" w:space="0" w:color="auto"/>
              <w:left w:val="single" w:sz="4" w:space="0" w:color="auto"/>
              <w:bottom w:val="single" w:sz="4" w:space="0" w:color="auto"/>
            </w:tcBorders>
            <w:shd w:val="clear" w:color="auto" w:fill="FFFFFF"/>
          </w:tcPr>
          <w:p w:rsidR="001C685B" w:rsidRPr="001C685B" w:rsidRDefault="001C685B" w:rsidP="001C685B">
            <w:pPr>
              <w:widowControl w:val="0"/>
              <w:numPr>
                <w:ilvl w:val="0"/>
                <w:numId w:val="22"/>
              </w:numPr>
              <w:tabs>
                <w:tab w:val="left" w:pos="402"/>
              </w:tabs>
              <w:spacing w:after="0" w:line="240" w:lineRule="auto"/>
              <w:ind w:left="402" w:right="283" w:hanging="601"/>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приобщение детей к культуре чтения художественной литературы</w:t>
            </w:r>
          </w:p>
        </w:tc>
        <w:tc>
          <w:tcPr>
            <w:tcW w:w="4389" w:type="dxa"/>
            <w:tcBorders>
              <w:top w:val="single" w:sz="4" w:space="0" w:color="auto"/>
              <w:left w:val="single" w:sz="4" w:space="0" w:color="auto"/>
              <w:bottom w:val="single" w:sz="4" w:space="0" w:color="auto"/>
              <w:right w:val="single" w:sz="4" w:space="0" w:color="auto"/>
            </w:tcBorders>
            <w:shd w:val="clear" w:color="auto" w:fill="FFFFFF"/>
          </w:tcPr>
          <w:p w:rsidR="001C685B" w:rsidRPr="001C685B" w:rsidRDefault="001C685B" w:rsidP="001C685B">
            <w:pPr>
              <w:widowControl w:val="0"/>
              <w:numPr>
                <w:ilvl w:val="0"/>
                <w:numId w:val="23"/>
              </w:numPr>
              <w:tabs>
                <w:tab w:val="left" w:pos="6"/>
              </w:tabs>
              <w:spacing w:after="0" w:line="240" w:lineRule="auto"/>
              <w:ind w:left="720"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выездные выставки новинок детской художественной литературы;</w:t>
            </w:r>
          </w:p>
          <w:p w:rsidR="001C685B" w:rsidRPr="001C685B" w:rsidRDefault="001C685B" w:rsidP="001C685B">
            <w:pPr>
              <w:widowControl w:val="0"/>
              <w:numPr>
                <w:ilvl w:val="0"/>
                <w:numId w:val="23"/>
              </w:numPr>
              <w:tabs>
                <w:tab w:val="left" w:pos="-4"/>
              </w:tabs>
              <w:spacing w:after="0" w:line="240" w:lineRule="auto"/>
              <w:ind w:left="720"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 xml:space="preserve">обзорные </w:t>
            </w:r>
            <w:proofErr w:type="gramStart"/>
            <w:r w:rsidRPr="001C685B">
              <w:rPr>
                <w:rFonts w:ascii="Times New Roman" w:eastAsia="Times New Roman" w:hAnsi="Times New Roman" w:cs="Times New Roman"/>
                <w:color w:val="000000"/>
                <w:sz w:val="28"/>
                <w:szCs w:val="28"/>
                <w:shd w:val="clear" w:color="auto" w:fill="FFFFFF"/>
              </w:rPr>
              <w:t>экскурсии ;</w:t>
            </w:r>
            <w:proofErr w:type="gramEnd"/>
          </w:p>
          <w:p w:rsidR="001C685B" w:rsidRPr="001C685B" w:rsidRDefault="001C685B" w:rsidP="001C685B">
            <w:pPr>
              <w:widowControl w:val="0"/>
              <w:numPr>
                <w:ilvl w:val="0"/>
                <w:numId w:val="23"/>
              </w:numPr>
              <w:tabs>
                <w:tab w:val="left" w:pos="-4"/>
              </w:tabs>
              <w:spacing w:after="0" w:line="240" w:lineRule="auto"/>
              <w:ind w:left="720"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 xml:space="preserve">тематические встречи </w:t>
            </w:r>
          </w:p>
          <w:p w:rsidR="001C685B" w:rsidRPr="001C685B" w:rsidRDefault="001C685B" w:rsidP="001C685B">
            <w:pPr>
              <w:widowControl w:val="0"/>
              <w:numPr>
                <w:ilvl w:val="0"/>
                <w:numId w:val="23"/>
              </w:numPr>
              <w:tabs>
                <w:tab w:val="left" w:pos="-4"/>
              </w:tabs>
              <w:spacing w:after="0" w:line="240" w:lineRule="auto"/>
              <w:ind w:left="720"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викторины;</w:t>
            </w:r>
          </w:p>
          <w:p w:rsidR="001C685B" w:rsidRPr="001C685B" w:rsidRDefault="001C685B" w:rsidP="001C685B">
            <w:pPr>
              <w:widowControl w:val="0"/>
              <w:numPr>
                <w:ilvl w:val="0"/>
                <w:numId w:val="23"/>
              </w:numPr>
              <w:tabs>
                <w:tab w:val="left" w:pos="6"/>
              </w:tabs>
              <w:spacing w:after="0" w:line="240" w:lineRule="auto"/>
              <w:ind w:left="720"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 xml:space="preserve">постоянно действующие библиотеки </w:t>
            </w:r>
          </w:p>
        </w:tc>
      </w:tr>
      <w:tr w:rsidR="001C685B" w:rsidRPr="001C685B" w:rsidTr="004E4A00">
        <w:trPr>
          <w:trHeight w:hRule="exact" w:val="3552"/>
        </w:trPr>
        <w:tc>
          <w:tcPr>
            <w:tcW w:w="1866" w:type="dxa"/>
            <w:tcBorders>
              <w:top w:val="single" w:sz="4" w:space="0" w:color="auto"/>
              <w:left w:val="single" w:sz="4" w:space="0" w:color="auto"/>
              <w:bottom w:val="single" w:sz="4" w:space="0" w:color="auto"/>
            </w:tcBorders>
            <w:shd w:val="clear" w:color="auto" w:fill="FFFFFF"/>
          </w:tcPr>
          <w:p w:rsidR="001C685B" w:rsidRPr="001C685B" w:rsidRDefault="001C685B" w:rsidP="001C685B">
            <w:pPr>
              <w:widowControl w:val="0"/>
              <w:spacing w:after="0" w:line="240" w:lineRule="auto"/>
              <w:ind w:left="283"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Детская</w:t>
            </w:r>
          </w:p>
          <w:p w:rsidR="001C685B" w:rsidRPr="001C685B" w:rsidRDefault="001C685B" w:rsidP="001C685B">
            <w:pPr>
              <w:widowControl w:val="0"/>
              <w:spacing w:after="0" w:line="240" w:lineRule="auto"/>
              <w:ind w:left="283"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поликлиника</w:t>
            </w:r>
          </w:p>
        </w:tc>
        <w:tc>
          <w:tcPr>
            <w:tcW w:w="3283" w:type="dxa"/>
            <w:tcBorders>
              <w:top w:val="single" w:sz="4" w:space="0" w:color="auto"/>
              <w:left w:val="single" w:sz="4" w:space="0" w:color="auto"/>
              <w:bottom w:val="single" w:sz="4" w:space="0" w:color="auto"/>
            </w:tcBorders>
            <w:shd w:val="clear" w:color="auto" w:fill="FFFFFF"/>
          </w:tcPr>
          <w:p w:rsidR="001C685B" w:rsidRPr="001C685B" w:rsidRDefault="001C685B" w:rsidP="001C685B">
            <w:pPr>
              <w:widowControl w:val="0"/>
              <w:numPr>
                <w:ilvl w:val="0"/>
                <w:numId w:val="22"/>
              </w:numPr>
              <w:tabs>
                <w:tab w:val="left" w:pos="402"/>
              </w:tabs>
              <w:spacing w:after="0" w:line="240" w:lineRule="auto"/>
              <w:ind w:left="544" w:right="284" w:hanging="425"/>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сохранение и укрепление здоровья детей оказание лечебно-</w:t>
            </w:r>
            <w:r w:rsidRPr="001C685B">
              <w:rPr>
                <w:rFonts w:ascii="Times New Roman" w:eastAsia="Times New Roman" w:hAnsi="Times New Roman" w:cs="Times New Roman"/>
                <w:color w:val="000000"/>
                <w:sz w:val="28"/>
                <w:szCs w:val="28"/>
                <w:shd w:val="clear" w:color="auto" w:fill="FFFFFF"/>
              </w:rPr>
              <w:softHyphen/>
              <w:t>профилактической помощи детям, анализ заболеваемости;</w:t>
            </w:r>
          </w:p>
          <w:p w:rsidR="001C685B" w:rsidRPr="001C685B" w:rsidRDefault="001C685B" w:rsidP="001C685B">
            <w:pPr>
              <w:widowControl w:val="0"/>
              <w:numPr>
                <w:ilvl w:val="0"/>
                <w:numId w:val="22"/>
              </w:numPr>
              <w:tabs>
                <w:tab w:val="left" w:pos="261"/>
              </w:tabs>
              <w:spacing w:after="0" w:line="240" w:lineRule="auto"/>
              <w:ind w:left="402" w:right="284" w:hanging="141"/>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 xml:space="preserve">  углубленный осмотр детей врачами- специалистами;</w:t>
            </w:r>
          </w:p>
          <w:p w:rsidR="001C685B" w:rsidRPr="001C685B" w:rsidRDefault="001C685B" w:rsidP="001C685B">
            <w:pPr>
              <w:widowControl w:val="0"/>
              <w:numPr>
                <w:ilvl w:val="0"/>
                <w:numId w:val="22"/>
              </w:numPr>
              <w:tabs>
                <w:tab w:val="left" w:pos="402"/>
              </w:tabs>
              <w:spacing w:after="0" w:line="240" w:lineRule="auto"/>
              <w:ind w:left="402" w:right="283" w:firstLine="0"/>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отслеживание динамики перехода из одной групп здоровья в другую</w:t>
            </w:r>
          </w:p>
        </w:tc>
        <w:tc>
          <w:tcPr>
            <w:tcW w:w="4389" w:type="dxa"/>
            <w:tcBorders>
              <w:top w:val="single" w:sz="4" w:space="0" w:color="auto"/>
              <w:left w:val="single" w:sz="4" w:space="0" w:color="auto"/>
              <w:bottom w:val="single" w:sz="4" w:space="0" w:color="auto"/>
              <w:right w:val="single" w:sz="4" w:space="0" w:color="auto"/>
            </w:tcBorders>
            <w:shd w:val="clear" w:color="auto" w:fill="FFFFFF"/>
          </w:tcPr>
          <w:p w:rsidR="001C685B" w:rsidRPr="001C685B" w:rsidRDefault="001C685B" w:rsidP="001C685B">
            <w:pPr>
              <w:widowControl w:val="0"/>
              <w:numPr>
                <w:ilvl w:val="0"/>
                <w:numId w:val="22"/>
              </w:numPr>
              <w:tabs>
                <w:tab w:val="left" w:pos="6"/>
              </w:tabs>
              <w:spacing w:after="0" w:line="240" w:lineRule="auto"/>
              <w:ind w:right="284"/>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 xml:space="preserve">проведение </w:t>
            </w:r>
            <w:proofErr w:type="spellStart"/>
            <w:r w:rsidRPr="001C685B">
              <w:rPr>
                <w:rFonts w:ascii="Times New Roman" w:eastAsia="Times New Roman" w:hAnsi="Times New Roman" w:cs="Times New Roman"/>
                <w:color w:val="000000"/>
                <w:sz w:val="28"/>
                <w:szCs w:val="28"/>
                <w:shd w:val="clear" w:color="auto" w:fill="FFFFFF"/>
              </w:rPr>
              <w:t>профпрививок</w:t>
            </w:r>
            <w:proofErr w:type="spellEnd"/>
            <w:r w:rsidRPr="001C685B">
              <w:rPr>
                <w:rFonts w:ascii="Times New Roman" w:eastAsia="Times New Roman" w:hAnsi="Times New Roman" w:cs="Times New Roman"/>
                <w:color w:val="000000"/>
                <w:sz w:val="28"/>
                <w:szCs w:val="28"/>
                <w:shd w:val="clear" w:color="auto" w:fill="FFFFFF"/>
              </w:rPr>
              <w:t>;</w:t>
            </w:r>
          </w:p>
          <w:p w:rsidR="001C685B" w:rsidRPr="001C685B" w:rsidRDefault="001C685B" w:rsidP="001C685B">
            <w:pPr>
              <w:widowControl w:val="0"/>
              <w:numPr>
                <w:ilvl w:val="0"/>
                <w:numId w:val="22"/>
              </w:numPr>
              <w:tabs>
                <w:tab w:val="left" w:pos="6"/>
              </w:tabs>
              <w:spacing w:after="0" w:line="240" w:lineRule="auto"/>
              <w:ind w:right="284"/>
              <w:contextualSpacing/>
              <w:jc w:val="both"/>
              <w:rPr>
                <w:rFonts w:ascii="Times New Roman" w:eastAsia="Times New Roman" w:hAnsi="Times New Roman" w:cs="Times New Roman"/>
                <w:color w:val="000000"/>
                <w:sz w:val="28"/>
                <w:szCs w:val="28"/>
                <w:shd w:val="clear" w:color="auto" w:fill="FFFFFF"/>
              </w:rPr>
            </w:pPr>
            <w:proofErr w:type="spellStart"/>
            <w:r w:rsidRPr="001C685B">
              <w:rPr>
                <w:rFonts w:ascii="Times New Roman" w:eastAsia="Times New Roman" w:hAnsi="Times New Roman" w:cs="Times New Roman"/>
                <w:color w:val="000000"/>
                <w:sz w:val="28"/>
                <w:szCs w:val="28"/>
                <w:shd w:val="clear" w:color="auto" w:fill="FFFFFF"/>
              </w:rPr>
              <w:t>профосмотры</w:t>
            </w:r>
            <w:proofErr w:type="spellEnd"/>
            <w:r w:rsidRPr="001C685B">
              <w:rPr>
                <w:rFonts w:ascii="Times New Roman" w:eastAsia="Times New Roman" w:hAnsi="Times New Roman" w:cs="Times New Roman"/>
                <w:color w:val="000000"/>
                <w:sz w:val="28"/>
                <w:szCs w:val="28"/>
                <w:shd w:val="clear" w:color="auto" w:fill="FFFFFF"/>
              </w:rPr>
              <w:t xml:space="preserve"> врачами- специалистами;</w:t>
            </w:r>
          </w:p>
          <w:p w:rsidR="001C685B" w:rsidRPr="001C685B" w:rsidRDefault="001C685B" w:rsidP="001C685B">
            <w:pPr>
              <w:widowControl w:val="0"/>
              <w:numPr>
                <w:ilvl w:val="0"/>
                <w:numId w:val="22"/>
              </w:numPr>
              <w:tabs>
                <w:tab w:val="left" w:pos="6"/>
              </w:tabs>
              <w:spacing w:after="0" w:line="240" w:lineRule="auto"/>
              <w:ind w:right="284"/>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осмотр детей врачом- педиатром;</w:t>
            </w:r>
          </w:p>
          <w:p w:rsidR="001C685B" w:rsidRPr="001C685B" w:rsidRDefault="001C685B" w:rsidP="001C685B">
            <w:pPr>
              <w:widowControl w:val="0"/>
              <w:numPr>
                <w:ilvl w:val="0"/>
                <w:numId w:val="22"/>
              </w:numPr>
              <w:tabs>
                <w:tab w:val="left" w:pos="-4"/>
              </w:tabs>
              <w:spacing w:after="0" w:line="240" w:lineRule="auto"/>
              <w:ind w:right="284"/>
              <w:contextualSpacing/>
              <w:jc w:val="both"/>
              <w:rPr>
                <w:rFonts w:ascii="Times New Roman" w:eastAsia="Times New Roman" w:hAnsi="Times New Roman" w:cs="Times New Roman"/>
                <w:color w:val="000000"/>
                <w:sz w:val="28"/>
                <w:szCs w:val="28"/>
                <w:shd w:val="clear" w:color="auto" w:fill="FFFFFF"/>
              </w:rPr>
            </w:pPr>
            <w:proofErr w:type="spellStart"/>
            <w:r w:rsidRPr="001C685B">
              <w:rPr>
                <w:rFonts w:ascii="Times New Roman" w:eastAsia="Times New Roman" w:hAnsi="Times New Roman" w:cs="Times New Roman"/>
                <w:color w:val="000000"/>
                <w:sz w:val="28"/>
                <w:szCs w:val="28"/>
                <w:shd w:val="clear" w:color="auto" w:fill="FFFFFF"/>
              </w:rPr>
              <w:t>туберкулино</w:t>
            </w:r>
            <w:proofErr w:type="spellEnd"/>
            <w:r w:rsidRPr="001C685B">
              <w:rPr>
                <w:rFonts w:ascii="Times New Roman" w:eastAsia="Times New Roman" w:hAnsi="Times New Roman" w:cs="Times New Roman"/>
                <w:color w:val="000000"/>
                <w:sz w:val="28"/>
                <w:szCs w:val="28"/>
                <w:shd w:val="clear" w:color="auto" w:fill="FFFFFF"/>
              </w:rPr>
              <w:t>-диагностика;</w:t>
            </w:r>
          </w:p>
          <w:p w:rsidR="001C685B" w:rsidRPr="001C685B" w:rsidRDefault="001C685B" w:rsidP="001C685B">
            <w:pPr>
              <w:widowControl w:val="0"/>
              <w:numPr>
                <w:ilvl w:val="0"/>
                <w:numId w:val="22"/>
              </w:numPr>
              <w:tabs>
                <w:tab w:val="left" w:pos="6"/>
              </w:tabs>
              <w:spacing w:after="0" w:line="240" w:lineRule="auto"/>
              <w:ind w:right="284"/>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проведение скрининг-тестов;</w:t>
            </w:r>
          </w:p>
          <w:p w:rsidR="001C685B" w:rsidRPr="001C685B" w:rsidRDefault="001C685B" w:rsidP="001C685B">
            <w:pPr>
              <w:widowControl w:val="0"/>
              <w:numPr>
                <w:ilvl w:val="0"/>
                <w:numId w:val="22"/>
              </w:numPr>
              <w:tabs>
                <w:tab w:val="left" w:pos="-4"/>
              </w:tabs>
              <w:spacing w:after="0" w:line="240" w:lineRule="auto"/>
              <w:ind w:right="284"/>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закаливающие процедуры;</w:t>
            </w:r>
          </w:p>
          <w:p w:rsidR="001C685B" w:rsidRPr="001C685B" w:rsidRDefault="001C685B" w:rsidP="001C685B">
            <w:pPr>
              <w:widowControl w:val="0"/>
              <w:numPr>
                <w:ilvl w:val="0"/>
                <w:numId w:val="22"/>
              </w:numPr>
              <w:tabs>
                <w:tab w:val="left" w:pos="6"/>
              </w:tabs>
              <w:spacing w:after="0" w:line="240" w:lineRule="auto"/>
              <w:ind w:right="284"/>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наблюдение за детьми в период адаптации;</w:t>
            </w:r>
          </w:p>
          <w:p w:rsidR="001C685B" w:rsidRPr="001C685B" w:rsidRDefault="001C685B" w:rsidP="001C685B">
            <w:pPr>
              <w:widowControl w:val="0"/>
              <w:numPr>
                <w:ilvl w:val="0"/>
                <w:numId w:val="22"/>
              </w:numPr>
              <w:tabs>
                <w:tab w:val="left" w:pos="6"/>
              </w:tabs>
              <w:spacing w:after="0" w:line="240" w:lineRule="auto"/>
              <w:ind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ведение индивидуальных листов здоровья</w:t>
            </w:r>
          </w:p>
        </w:tc>
      </w:tr>
    </w:tbl>
    <w:p w:rsidR="001C685B" w:rsidRPr="001C685B" w:rsidRDefault="001C685B" w:rsidP="001C685B">
      <w:pPr>
        <w:tabs>
          <w:tab w:val="center" w:pos="7938"/>
          <w:tab w:val="left" w:pos="11310"/>
        </w:tabs>
        <w:spacing w:after="0" w:line="240" w:lineRule="auto"/>
        <w:contextualSpacing/>
        <w:jc w:val="both"/>
        <w:rPr>
          <w:rFonts w:ascii="Times New Roman" w:eastAsia="Calibri" w:hAnsi="Times New Roman" w:cs="Times New Roman"/>
          <w:sz w:val="28"/>
          <w:szCs w:val="28"/>
        </w:rPr>
      </w:pPr>
    </w:p>
    <w:p w:rsidR="001C685B" w:rsidRP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P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Pr="001C685B" w:rsidRDefault="001C685B" w:rsidP="001C685B">
      <w:pPr>
        <w:spacing w:after="0" w:line="240" w:lineRule="auto"/>
        <w:jc w:val="center"/>
        <w:rPr>
          <w:rFonts w:ascii="Times New Roman" w:eastAsia="Times New Roman" w:hAnsi="Times New Roman" w:cs="Times New Roman"/>
          <w:b/>
          <w:sz w:val="28"/>
          <w:szCs w:val="28"/>
        </w:rPr>
      </w:pPr>
      <w:r w:rsidRPr="001C685B">
        <w:rPr>
          <w:rFonts w:ascii="Times New Roman" w:eastAsia="Times New Roman" w:hAnsi="Times New Roman" w:cs="Times New Roman"/>
          <w:b/>
          <w:sz w:val="28"/>
          <w:szCs w:val="28"/>
        </w:rPr>
        <w:lastRenderedPageBreak/>
        <w:t xml:space="preserve">РАЗДЕЛ </w:t>
      </w:r>
      <w:r>
        <w:rPr>
          <w:rFonts w:ascii="Times New Roman" w:eastAsia="Times New Roman" w:hAnsi="Times New Roman" w:cs="Times New Roman"/>
          <w:b/>
          <w:sz w:val="28"/>
          <w:szCs w:val="28"/>
          <w:lang w:val="en-US"/>
        </w:rPr>
        <w:t>V</w:t>
      </w:r>
    </w:p>
    <w:p w:rsidR="001C685B" w:rsidRPr="001C685B" w:rsidRDefault="001C685B" w:rsidP="001C685B">
      <w:pPr>
        <w:spacing w:after="0" w:line="240" w:lineRule="auto"/>
        <w:jc w:val="center"/>
        <w:rPr>
          <w:rFonts w:ascii="Times New Roman" w:eastAsia="Times New Roman" w:hAnsi="Times New Roman" w:cs="Times New Roman"/>
          <w:b/>
          <w:sz w:val="40"/>
          <w:szCs w:val="40"/>
        </w:rPr>
      </w:pPr>
      <w:r w:rsidRPr="001C685B">
        <w:rPr>
          <w:rFonts w:ascii="Times New Roman" w:eastAsia="Times New Roman" w:hAnsi="Times New Roman" w:cs="Times New Roman"/>
          <w:b/>
          <w:sz w:val="40"/>
          <w:szCs w:val="40"/>
        </w:rPr>
        <w:t xml:space="preserve">Годовой план работы на 2019-2020 учебный год. </w:t>
      </w:r>
      <w:r w:rsidR="00DF088E" w:rsidRPr="001C685B">
        <w:rPr>
          <w:rFonts w:ascii="Times New Roman" w:eastAsia="Times New Roman" w:hAnsi="Times New Roman" w:cs="Times New Roman"/>
          <w:b/>
          <w:sz w:val="40"/>
          <w:szCs w:val="40"/>
          <w:lang w:val="en-US"/>
        </w:rPr>
        <w:t> </w:t>
      </w:r>
    </w:p>
    <w:p w:rsidR="00DF088E" w:rsidRPr="001C685B" w:rsidRDefault="00DF088E" w:rsidP="001C685B">
      <w:pPr>
        <w:spacing w:after="0" w:line="240" w:lineRule="auto"/>
        <w:jc w:val="center"/>
        <w:rPr>
          <w:rFonts w:ascii="Times New Roman" w:hAnsi="Times New Roman" w:cs="Times New Roman"/>
          <w:b/>
          <w:color w:val="18A826"/>
          <w:sz w:val="28"/>
          <w:szCs w:val="28"/>
        </w:rPr>
      </w:pPr>
      <w:r w:rsidRPr="001C685B">
        <w:rPr>
          <w:rFonts w:ascii="Times New Roman" w:eastAsia="Times New Roman" w:hAnsi="Times New Roman" w:cs="Times New Roman"/>
          <w:b/>
          <w:sz w:val="28"/>
          <w:szCs w:val="28"/>
        </w:rPr>
        <w:br/>
      </w:r>
      <w:r w:rsidRPr="001C685B">
        <w:rPr>
          <w:rFonts w:ascii="Times New Roman" w:eastAsia="Times New Roman" w:hAnsi="Times New Roman" w:cs="Times New Roman"/>
          <w:b/>
          <w:sz w:val="28"/>
          <w:szCs w:val="28"/>
          <w:lang w:val="en-US"/>
        </w:rPr>
        <w:t> </w:t>
      </w:r>
    </w:p>
    <w:p w:rsidR="00A11D8D" w:rsidRPr="00C75210" w:rsidRDefault="00A11D8D" w:rsidP="001C685B">
      <w:pPr>
        <w:spacing w:after="0" w:line="240" w:lineRule="auto"/>
        <w:jc w:val="center"/>
        <w:rPr>
          <w:rFonts w:ascii="Times New Roman" w:hAnsi="Times New Roman" w:cs="Times New Roman"/>
          <w:b/>
          <w:color w:val="18A826"/>
          <w:sz w:val="44"/>
          <w:szCs w:val="44"/>
        </w:rPr>
      </w:pPr>
      <w:r w:rsidRPr="00C75210">
        <w:rPr>
          <w:rFonts w:ascii="Times New Roman" w:hAnsi="Times New Roman" w:cs="Times New Roman"/>
          <w:b/>
          <w:color w:val="18A826"/>
          <w:sz w:val="44"/>
          <w:szCs w:val="44"/>
        </w:rPr>
        <w:t>Цель работы педагогического коллектива</w:t>
      </w:r>
    </w:p>
    <w:p w:rsidR="00A11D8D" w:rsidRPr="00C75210" w:rsidRDefault="006E2D55" w:rsidP="001C685B">
      <w:pPr>
        <w:spacing w:after="0" w:line="240" w:lineRule="auto"/>
        <w:jc w:val="center"/>
        <w:rPr>
          <w:rFonts w:ascii="Times New Roman" w:hAnsi="Times New Roman" w:cs="Times New Roman"/>
          <w:b/>
          <w:color w:val="18A826"/>
          <w:sz w:val="44"/>
          <w:szCs w:val="44"/>
        </w:rPr>
      </w:pPr>
      <w:r>
        <w:rPr>
          <w:rFonts w:ascii="Times New Roman" w:hAnsi="Times New Roman" w:cs="Times New Roman"/>
          <w:b/>
          <w:color w:val="18A826"/>
          <w:sz w:val="44"/>
          <w:szCs w:val="44"/>
        </w:rPr>
        <w:t>на  2019-2020</w:t>
      </w:r>
      <w:r w:rsidR="00A11D8D" w:rsidRPr="00C75210">
        <w:rPr>
          <w:rFonts w:ascii="Times New Roman" w:hAnsi="Times New Roman" w:cs="Times New Roman"/>
          <w:b/>
          <w:color w:val="18A826"/>
          <w:sz w:val="44"/>
          <w:szCs w:val="44"/>
        </w:rPr>
        <w:t xml:space="preserve"> учебный год.</w:t>
      </w:r>
    </w:p>
    <w:p w:rsidR="00A11D8D" w:rsidRPr="001C685B" w:rsidRDefault="00FD5EE6" w:rsidP="00A11D8D">
      <w:pPr>
        <w:rPr>
          <w:rFonts w:ascii="Times New Roman" w:hAnsi="Times New Roman" w:cs="Times New Roman"/>
          <w:sz w:val="32"/>
          <w:szCs w:val="32"/>
        </w:rPr>
      </w:pPr>
      <w:r w:rsidRPr="001C685B">
        <w:rPr>
          <w:rFonts w:ascii="Times New Roman" w:hAnsi="Times New Roman" w:cs="Times New Roman"/>
          <w:sz w:val="32"/>
          <w:szCs w:val="32"/>
        </w:rPr>
        <w:t>Построение образовательной деятельности на основе</w:t>
      </w:r>
      <w:r w:rsidR="002E6B50" w:rsidRPr="001C685B">
        <w:rPr>
          <w:rFonts w:ascii="Times New Roman" w:hAnsi="Times New Roman" w:cs="Times New Roman"/>
          <w:sz w:val="32"/>
          <w:szCs w:val="32"/>
        </w:rPr>
        <w:t xml:space="preserve"> современных образовательных</w:t>
      </w:r>
      <w:r w:rsidR="0047366D" w:rsidRPr="001C685B">
        <w:rPr>
          <w:rFonts w:ascii="Times New Roman" w:hAnsi="Times New Roman" w:cs="Times New Roman"/>
          <w:sz w:val="32"/>
          <w:szCs w:val="32"/>
        </w:rPr>
        <w:t xml:space="preserve"> технологий, обеспечивающих развитие различных форм инициативы, активности и самостоятельности дошкольников в условиях реализации ФГОС ДО.</w:t>
      </w:r>
    </w:p>
    <w:p w:rsidR="00A11D8D" w:rsidRPr="001C685B" w:rsidRDefault="00A11D8D" w:rsidP="001C685B">
      <w:pPr>
        <w:spacing w:after="0" w:line="240" w:lineRule="auto"/>
        <w:jc w:val="center"/>
        <w:rPr>
          <w:rFonts w:ascii="Times New Roman" w:hAnsi="Times New Roman" w:cs="Times New Roman"/>
          <w:color w:val="18A826"/>
          <w:sz w:val="44"/>
          <w:szCs w:val="44"/>
        </w:rPr>
      </w:pPr>
      <w:r w:rsidRPr="001C685B">
        <w:rPr>
          <w:rFonts w:ascii="Times New Roman" w:hAnsi="Times New Roman" w:cs="Times New Roman"/>
          <w:color w:val="18A826"/>
          <w:sz w:val="44"/>
          <w:szCs w:val="44"/>
        </w:rPr>
        <w:t>Задачи педагогического коллектива</w:t>
      </w:r>
    </w:p>
    <w:p w:rsidR="00A11D8D" w:rsidRDefault="0047366D" w:rsidP="001C685B">
      <w:pPr>
        <w:spacing w:after="0" w:line="240" w:lineRule="auto"/>
        <w:jc w:val="center"/>
        <w:rPr>
          <w:rFonts w:ascii="Times New Roman" w:hAnsi="Times New Roman" w:cs="Times New Roman"/>
          <w:color w:val="18A826"/>
          <w:sz w:val="44"/>
          <w:szCs w:val="44"/>
        </w:rPr>
      </w:pPr>
      <w:r w:rsidRPr="001C685B">
        <w:rPr>
          <w:rFonts w:ascii="Times New Roman" w:hAnsi="Times New Roman" w:cs="Times New Roman"/>
          <w:color w:val="18A826"/>
          <w:sz w:val="44"/>
          <w:szCs w:val="44"/>
        </w:rPr>
        <w:t>на  2019-2020</w:t>
      </w:r>
      <w:r w:rsidR="00A11D8D" w:rsidRPr="001C685B">
        <w:rPr>
          <w:rFonts w:ascii="Times New Roman" w:hAnsi="Times New Roman" w:cs="Times New Roman"/>
          <w:color w:val="18A826"/>
          <w:sz w:val="44"/>
          <w:szCs w:val="44"/>
        </w:rPr>
        <w:t xml:space="preserve"> учебный год.</w:t>
      </w:r>
    </w:p>
    <w:p w:rsidR="001C685B" w:rsidRPr="001C685B" w:rsidRDefault="001C685B" w:rsidP="001C685B">
      <w:pPr>
        <w:spacing w:after="0" w:line="240" w:lineRule="auto"/>
        <w:jc w:val="center"/>
        <w:rPr>
          <w:rFonts w:ascii="Times New Roman" w:hAnsi="Times New Roman" w:cs="Times New Roman"/>
          <w:color w:val="18A826"/>
          <w:sz w:val="44"/>
          <w:szCs w:val="44"/>
        </w:rPr>
      </w:pPr>
    </w:p>
    <w:p w:rsidR="006E2D55" w:rsidRPr="001C685B" w:rsidRDefault="006E2D55" w:rsidP="004A2724">
      <w:pPr>
        <w:pStyle w:val="a3"/>
        <w:numPr>
          <w:ilvl w:val="0"/>
          <w:numId w:val="1"/>
        </w:numPr>
        <w:rPr>
          <w:rFonts w:ascii="Times New Roman" w:hAnsi="Times New Roman" w:cs="Times New Roman"/>
          <w:sz w:val="28"/>
          <w:szCs w:val="28"/>
        </w:rPr>
      </w:pPr>
      <w:r w:rsidRPr="001C685B">
        <w:rPr>
          <w:rFonts w:ascii="Times New Roman" w:hAnsi="Times New Roman" w:cs="Times New Roman"/>
          <w:sz w:val="28"/>
          <w:szCs w:val="28"/>
        </w:rPr>
        <w:t xml:space="preserve">Продолжить работу по созданию условий и внедрению инновационных технологий (ИКТ, ТРИЗ, игровые технологии, технология детского дизайна), для повышения профессиональной компетенции педагогов.  </w:t>
      </w:r>
    </w:p>
    <w:p w:rsidR="006E2D55" w:rsidRPr="001C685B" w:rsidRDefault="006E2D55" w:rsidP="006E2D55">
      <w:pPr>
        <w:rPr>
          <w:rFonts w:ascii="Times New Roman" w:hAnsi="Times New Roman" w:cs="Times New Roman"/>
          <w:sz w:val="28"/>
          <w:szCs w:val="28"/>
        </w:rPr>
      </w:pPr>
    </w:p>
    <w:p w:rsidR="004528F7" w:rsidRPr="001C685B" w:rsidRDefault="004528F7" w:rsidP="004528F7">
      <w:pPr>
        <w:pStyle w:val="a3"/>
        <w:numPr>
          <w:ilvl w:val="0"/>
          <w:numId w:val="1"/>
        </w:numPr>
        <w:rPr>
          <w:rFonts w:ascii="Times New Roman" w:hAnsi="Times New Roman" w:cs="Times New Roman"/>
          <w:sz w:val="28"/>
          <w:szCs w:val="28"/>
        </w:rPr>
      </w:pPr>
      <w:r w:rsidRPr="001C685B">
        <w:rPr>
          <w:rFonts w:ascii="Times New Roman" w:hAnsi="Times New Roman" w:cs="Times New Roman"/>
          <w:sz w:val="28"/>
          <w:szCs w:val="28"/>
        </w:rPr>
        <w:t>Внедрять в работу ДОУ эффективные формы сотрудничества педагогов с семьями воспитанников для обеспечения психолого-педагогической поддержки и повышения компетентности родителей в вопросах развития и образования, охраны и укрепления здоровья детей.</w:t>
      </w:r>
    </w:p>
    <w:p w:rsidR="004528F7" w:rsidRPr="001C685B" w:rsidRDefault="004528F7" w:rsidP="004528F7">
      <w:pPr>
        <w:pStyle w:val="a3"/>
        <w:rPr>
          <w:rFonts w:ascii="Times New Roman" w:hAnsi="Times New Roman" w:cs="Times New Roman"/>
          <w:sz w:val="28"/>
          <w:szCs w:val="28"/>
        </w:rPr>
      </w:pPr>
    </w:p>
    <w:p w:rsidR="004528F7" w:rsidRPr="001C685B" w:rsidRDefault="004528F7" w:rsidP="004A2724">
      <w:pPr>
        <w:pStyle w:val="a3"/>
        <w:numPr>
          <w:ilvl w:val="0"/>
          <w:numId w:val="1"/>
        </w:numPr>
        <w:rPr>
          <w:rFonts w:ascii="Times New Roman" w:hAnsi="Times New Roman" w:cs="Times New Roman"/>
          <w:sz w:val="28"/>
          <w:szCs w:val="28"/>
        </w:rPr>
      </w:pPr>
      <w:r w:rsidRPr="001C685B">
        <w:rPr>
          <w:rFonts w:ascii="Times New Roman" w:hAnsi="Times New Roman" w:cs="Times New Roman"/>
          <w:sz w:val="28"/>
          <w:szCs w:val="28"/>
        </w:rPr>
        <w:t>Развитие у детей самостоятельности и инициативы, через совершенствование навыков общения и взаимодействия со сверстниками.</w:t>
      </w:r>
    </w:p>
    <w:p w:rsidR="004528F7" w:rsidRDefault="004528F7" w:rsidP="004528F7">
      <w:pPr>
        <w:pStyle w:val="a3"/>
        <w:rPr>
          <w:rFonts w:ascii="Times New Roman" w:hAnsi="Times New Roman" w:cs="Times New Roman"/>
          <w:b/>
          <w:sz w:val="28"/>
          <w:szCs w:val="28"/>
        </w:rPr>
      </w:pPr>
    </w:p>
    <w:p w:rsidR="00972BD5" w:rsidRDefault="00972BD5" w:rsidP="004528F7">
      <w:pPr>
        <w:pStyle w:val="a3"/>
        <w:rPr>
          <w:rFonts w:ascii="Times New Roman" w:hAnsi="Times New Roman" w:cs="Times New Roman"/>
          <w:b/>
          <w:sz w:val="28"/>
          <w:szCs w:val="28"/>
        </w:rPr>
      </w:pPr>
    </w:p>
    <w:p w:rsidR="00972BD5" w:rsidRDefault="00972BD5" w:rsidP="004528F7">
      <w:pPr>
        <w:pStyle w:val="a3"/>
        <w:rPr>
          <w:rFonts w:ascii="Times New Roman" w:hAnsi="Times New Roman" w:cs="Times New Roman"/>
          <w:b/>
          <w:sz w:val="28"/>
          <w:szCs w:val="28"/>
        </w:rPr>
      </w:pPr>
    </w:p>
    <w:p w:rsidR="00972BD5" w:rsidRDefault="00972BD5" w:rsidP="004528F7">
      <w:pPr>
        <w:pStyle w:val="a3"/>
        <w:rPr>
          <w:rFonts w:ascii="Times New Roman" w:hAnsi="Times New Roman" w:cs="Times New Roman"/>
          <w:b/>
          <w:sz w:val="28"/>
          <w:szCs w:val="28"/>
        </w:rPr>
      </w:pPr>
    </w:p>
    <w:p w:rsidR="00972BD5" w:rsidRDefault="00972BD5" w:rsidP="004528F7">
      <w:pPr>
        <w:pStyle w:val="a3"/>
        <w:rPr>
          <w:rFonts w:ascii="Times New Roman" w:hAnsi="Times New Roman" w:cs="Times New Roman"/>
          <w:b/>
          <w:sz w:val="28"/>
          <w:szCs w:val="28"/>
        </w:rPr>
      </w:pPr>
    </w:p>
    <w:p w:rsidR="00972BD5" w:rsidRDefault="00972BD5" w:rsidP="004528F7">
      <w:pPr>
        <w:pStyle w:val="a3"/>
        <w:rPr>
          <w:rFonts w:ascii="Times New Roman" w:hAnsi="Times New Roman" w:cs="Times New Roman"/>
          <w:b/>
          <w:sz w:val="28"/>
          <w:szCs w:val="28"/>
        </w:rPr>
      </w:pPr>
    </w:p>
    <w:p w:rsidR="00972BD5" w:rsidRDefault="00972BD5" w:rsidP="004528F7">
      <w:pPr>
        <w:pStyle w:val="a3"/>
        <w:rPr>
          <w:rFonts w:ascii="Times New Roman" w:hAnsi="Times New Roman" w:cs="Times New Roman"/>
          <w:b/>
          <w:sz w:val="28"/>
          <w:szCs w:val="28"/>
        </w:rPr>
      </w:pPr>
    </w:p>
    <w:p w:rsidR="00972BD5" w:rsidRDefault="00972BD5" w:rsidP="004528F7">
      <w:pPr>
        <w:pStyle w:val="a3"/>
        <w:rPr>
          <w:rFonts w:ascii="Times New Roman" w:hAnsi="Times New Roman" w:cs="Times New Roman"/>
          <w:b/>
          <w:sz w:val="28"/>
          <w:szCs w:val="28"/>
        </w:rPr>
      </w:pPr>
    </w:p>
    <w:p w:rsidR="00972BD5" w:rsidRDefault="00972BD5" w:rsidP="004528F7">
      <w:pPr>
        <w:pStyle w:val="a3"/>
        <w:rPr>
          <w:rFonts w:ascii="Times New Roman" w:hAnsi="Times New Roman" w:cs="Times New Roman"/>
          <w:b/>
          <w:sz w:val="28"/>
          <w:szCs w:val="28"/>
        </w:rPr>
      </w:pPr>
    </w:p>
    <w:p w:rsidR="00972BD5" w:rsidRDefault="00972BD5" w:rsidP="004528F7">
      <w:pPr>
        <w:pStyle w:val="a3"/>
        <w:rPr>
          <w:rFonts w:ascii="Times New Roman" w:hAnsi="Times New Roman" w:cs="Times New Roman"/>
          <w:b/>
          <w:sz w:val="28"/>
          <w:szCs w:val="28"/>
        </w:rPr>
      </w:pPr>
    </w:p>
    <w:p w:rsidR="00972BD5" w:rsidRPr="00C75210" w:rsidRDefault="00972BD5" w:rsidP="00972BD5">
      <w:pPr>
        <w:jc w:val="center"/>
        <w:rPr>
          <w:rFonts w:ascii="Times New Roman" w:hAnsi="Times New Roman" w:cs="Times New Roman"/>
          <w:b/>
          <w:color w:val="18A826"/>
          <w:sz w:val="52"/>
          <w:szCs w:val="52"/>
        </w:rPr>
      </w:pPr>
      <w:r w:rsidRPr="00C75210">
        <w:rPr>
          <w:rFonts w:ascii="Times New Roman" w:hAnsi="Times New Roman" w:cs="Times New Roman"/>
          <w:b/>
          <w:color w:val="18A826"/>
          <w:sz w:val="52"/>
          <w:szCs w:val="52"/>
        </w:rPr>
        <w:lastRenderedPageBreak/>
        <w:t>Педагогические советы</w:t>
      </w:r>
    </w:p>
    <w:p w:rsidR="00972BD5" w:rsidRDefault="00972BD5" w:rsidP="00972BD5">
      <w:pPr>
        <w:pStyle w:val="a3"/>
        <w:numPr>
          <w:ilvl w:val="0"/>
          <w:numId w:val="3"/>
        </w:numPr>
        <w:rPr>
          <w:rFonts w:ascii="Times New Roman" w:hAnsi="Times New Roman" w:cs="Times New Roman"/>
          <w:b/>
          <w:sz w:val="28"/>
          <w:szCs w:val="28"/>
        </w:rPr>
      </w:pPr>
      <w:r>
        <w:rPr>
          <w:rFonts w:ascii="Times New Roman" w:hAnsi="Times New Roman" w:cs="Times New Roman"/>
          <w:b/>
          <w:sz w:val="28"/>
          <w:szCs w:val="28"/>
        </w:rPr>
        <w:t>Установочный «Приоритетные направления образовательного процесса в ДОУ на новый учебный год»</w:t>
      </w:r>
    </w:p>
    <w:p w:rsidR="00972BD5" w:rsidRPr="0007596C" w:rsidRDefault="00972BD5" w:rsidP="00972BD5">
      <w:pPr>
        <w:pStyle w:val="a3"/>
        <w:rPr>
          <w:rFonts w:ascii="Times New Roman" w:hAnsi="Times New Roman" w:cs="Times New Roman"/>
          <w:sz w:val="28"/>
          <w:szCs w:val="28"/>
          <w:u w:val="single"/>
        </w:rPr>
      </w:pPr>
      <w:r w:rsidRPr="0007596C">
        <w:rPr>
          <w:rFonts w:ascii="Times New Roman" w:hAnsi="Times New Roman" w:cs="Times New Roman"/>
          <w:sz w:val="28"/>
          <w:szCs w:val="28"/>
          <w:u w:val="single"/>
        </w:rPr>
        <w:t>Форма проведения: круглый стол</w:t>
      </w:r>
    </w:p>
    <w:p w:rsidR="00972BD5" w:rsidRDefault="00972BD5" w:rsidP="00972BD5">
      <w:pPr>
        <w:contextualSpacing/>
        <w:rPr>
          <w:rFonts w:ascii="Times New Roman" w:hAnsi="Times New Roman" w:cs="Times New Roman"/>
          <w:sz w:val="28"/>
          <w:szCs w:val="28"/>
        </w:rPr>
      </w:pPr>
      <w:r w:rsidRPr="00CE7DA8">
        <w:rPr>
          <w:rFonts w:ascii="Times New Roman" w:hAnsi="Times New Roman" w:cs="Times New Roman"/>
          <w:sz w:val="28"/>
          <w:szCs w:val="28"/>
        </w:rPr>
        <w:t xml:space="preserve">Сентябрь         </w:t>
      </w:r>
      <w:r>
        <w:rPr>
          <w:rFonts w:ascii="Times New Roman" w:hAnsi="Times New Roman" w:cs="Times New Roman"/>
          <w:sz w:val="28"/>
          <w:szCs w:val="28"/>
        </w:rPr>
        <w:t xml:space="preserve">                                                                             заведующий, </w:t>
      </w:r>
    </w:p>
    <w:p w:rsidR="00972BD5" w:rsidRPr="00CE7DA8" w:rsidRDefault="00972BD5" w:rsidP="00972BD5">
      <w:pPr>
        <w:contextual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ст.воспитатель</w:t>
      </w:r>
      <w:proofErr w:type="spellEnd"/>
    </w:p>
    <w:p w:rsidR="00972BD5" w:rsidRPr="00B924AF" w:rsidRDefault="00972BD5" w:rsidP="00972BD5">
      <w:pPr>
        <w:pStyle w:val="a3"/>
        <w:numPr>
          <w:ilvl w:val="0"/>
          <w:numId w:val="3"/>
        </w:numPr>
        <w:rPr>
          <w:rFonts w:ascii="Times New Roman" w:hAnsi="Times New Roman" w:cs="Times New Roman"/>
          <w:sz w:val="28"/>
          <w:szCs w:val="28"/>
        </w:rPr>
      </w:pPr>
      <w:r>
        <w:rPr>
          <w:rFonts w:ascii="Times New Roman" w:hAnsi="Times New Roman" w:cs="Times New Roman"/>
          <w:b/>
          <w:sz w:val="28"/>
          <w:szCs w:val="28"/>
        </w:rPr>
        <w:t>«Современные подходы к развитию взаимодействия детского сада с семьями воспитанников. Взаимодействие семьи и ДОУ посредством проектной деятельности.»</w:t>
      </w:r>
    </w:p>
    <w:p w:rsidR="00972BD5" w:rsidRPr="00B924AF" w:rsidRDefault="00972BD5" w:rsidP="00972BD5">
      <w:pPr>
        <w:pStyle w:val="a3"/>
        <w:rPr>
          <w:rFonts w:ascii="Times New Roman" w:hAnsi="Times New Roman" w:cs="Times New Roman"/>
          <w:sz w:val="28"/>
          <w:szCs w:val="28"/>
        </w:rPr>
      </w:pPr>
      <w:r w:rsidRPr="0088062A">
        <w:rPr>
          <w:rFonts w:ascii="Times New Roman" w:hAnsi="Times New Roman" w:cs="Times New Roman"/>
          <w:sz w:val="28"/>
          <w:szCs w:val="28"/>
          <w:u w:val="single"/>
        </w:rPr>
        <w:t xml:space="preserve">Форма проведения: </w:t>
      </w:r>
      <w:r>
        <w:rPr>
          <w:rFonts w:ascii="Times New Roman" w:hAnsi="Times New Roman" w:cs="Times New Roman"/>
          <w:sz w:val="28"/>
          <w:szCs w:val="28"/>
          <w:u w:val="single"/>
        </w:rPr>
        <w:t>круглый стол</w:t>
      </w:r>
    </w:p>
    <w:p w:rsidR="00972BD5" w:rsidRDefault="00972BD5" w:rsidP="00972BD5">
      <w:pPr>
        <w:pStyle w:val="a3"/>
        <w:rPr>
          <w:rFonts w:ascii="Times New Roman" w:hAnsi="Times New Roman" w:cs="Times New Roman"/>
          <w:sz w:val="28"/>
          <w:szCs w:val="28"/>
        </w:rPr>
      </w:pPr>
      <w:r w:rsidRPr="00B924AF">
        <w:rPr>
          <w:rFonts w:ascii="Times New Roman" w:hAnsi="Times New Roman" w:cs="Times New Roman"/>
          <w:sz w:val="28"/>
          <w:szCs w:val="28"/>
        </w:rPr>
        <w:t>Октябрь</w:t>
      </w:r>
      <w:r>
        <w:rPr>
          <w:rFonts w:ascii="Times New Roman" w:hAnsi="Times New Roman" w:cs="Times New Roman"/>
          <w:sz w:val="28"/>
          <w:szCs w:val="28"/>
        </w:rPr>
        <w:t xml:space="preserve">                                                      Воспитатели: </w:t>
      </w:r>
      <w:proofErr w:type="spellStart"/>
      <w:r>
        <w:rPr>
          <w:rFonts w:ascii="Times New Roman" w:hAnsi="Times New Roman" w:cs="Times New Roman"/>
          <w:sz w:val="28"/>
          <w:szCs w:val="28"/>
        </w:rPr>
        <w:t>Шишмакова</w:t>
      </w:r>
      <w:proofErr w:type="spellEnd"/>
      <w:r>
        <w:rPr>
          <w:rFonts w:ascii="Times New Roman" w:hAnsi="Times New Roman" w:cs="Times New Roman"/>
          <w:sz w:val="28"/>
          <w:szCs w:val="28"/>
        </w:rPr>
        <w:t xml:space="preserve"> А.В.,  </w:t>
      </w:r>
    </w:p>
    <w:p w:rsidR="00972BD5" w:rsidRPr="00B924AF" w:rsidRDefault="00972BD5" w:rsidP="00972BD5">
      <w:pPr>
        <w:pStyle w:val="a3"/>
        <w:rPr>
          <w:rFonts w:ascii="Times New Roman" w:hAnsi="Times New Roman" w:cs="Times New Roman"/>
          <w:sz w:val="28"/>
          <w:szCs w:val="28"/>
        </w:rPr>
      </w:pPr>
      <w:r>
        <w:rPr>
          <w:rFonts w:ascii="Times New Roman" w:hAnsi="Times New Roman" w:cs="Times New Roman"/>
          <w:sz w:val="28"/>
          <w:szCs w:val="28"/>
        </w:rPr>
        <w:t xml:space="preserve">                                                                                             Соловьева Н.В. </w:t>
      </w:r>
    </w:p>
    <w:p w:rsidR="00972BD5" w:rsidRPr="002010F7" w:rsidRDefault="00972BD5" w:rsidP="00972BD5">
      <w:pPr>
        <w:pStyle w:val="a3"/>
        <w:ind w:left="0"/>
        <w:rPr>
          <w:rFonts w:ascii="Times New Roman" w:hAnsi="Times New Roman" w:cs="Times New Roman"/>
          <w:sz w:val="28"/>
          <w:szCs w:val="28"/>
        </w:rPr>
      </w:pPr>
      <w:r>
        <w:rPr>
          <w:rFonts w:ascii="Times New Roman" w:hAnsi="Times New Roman" w:cs="Times New Roman"/>
          <w:sz w:val="28"/>
          <w:szCs w:val="28"/>
        </w:rPr>
        <w:t xml:space="preserve">                                                                   </w:t>
      </w:r>
    </w:p>
    <w:p w:rsidR="00972BD5" w:rsidRPr="00B924AF" w:rsidRDefault="00972BD5" w:rsidP="00972BD5">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Pr="00B73A9A">
        <w:rPr>
          <w:rFonts w:ascii="Times New Roman" w:hAnsi="Times New Roman" w:cs="Times New Roman"/>
          <w:sz w:val="28"/>
          <w:szCs w:val="28"/>
        </w:rPr>
        <w:t xml:space="preserve">                        </w:t>
      </w:r>
    </w:p>
    <w:p w:rsidR="00972BD5" w:rsidRPr="00F03DD4" w:rsidRDefault="00972BD5" w:rsidP="00972BD5">
      <w:pPr>
        <w:pStyle w:val="a3"/>
        <w:numPr>
          <w:ilvl w:val="0"/>
          <w:numId w:val="3"/>
        </w:numPr>
        <w:rPr>
          <w:rFonts w:ascii="Times New Roman" w:hAnsi="Times New Roman" w:cs="Times New Roman"/>
          <w:b/>
          <w:color w:val="000000" w:themeColor="text1"/>
          <w:sz w:val="28"/>
          <w:szCs w:val="28"/>
        </w:rPr>
      </w:pPr>
      <w:r w:rsidRPr="00F03DD4">
        <w:rPr>
          <w:rFonts w:ascii="Times New Roman" w:hAnsi="Times New Roman" w:cs="Times New Roman"/>
          <w:b/>
          <w:bCs/>
          <w:color w:val="000000" w:themeColor="text1"/>
          <w:sz w:val="28"/>
          <w:szCs w:val="28"/>
        </w:rPr>
        <w:t>«Роль современных педагогических технологий (ТРИЗ, игровые технологии, технология детского дизайна) в формировании условий повышения качества образовательного процесса в ДОУ».</w:t>
      </w:r>
    </w:p>
    <w:p w:rsidR="00972BD5" w:rsidRPr="00F03DD4" w:rsidRDefault="00972BD5" w:rsidP="00972BD5">
      <w:pPr>
        <w:pStyle w:val="a3"/>
        <w:tabs>
          <w:tab w:val="left" w:pos="5280"/>
        </w:tabs>
        <w:rPr>
          <w:rFonts w:ascii="Times New Roman" w:hAnsi="Times New Roman" w:cs="Times New Roman"/>
          <w:b/>
          <w:sz w:val="28"/>
          <w:szCs w:val="28"/>
          <w:u w:val="single"/>
        </w:rPr>
      </w:pPr>
    </w:p>
    <w:p w:rsidR="00972BD5" w:rsidRDefault="00972BD5" w:rsidP="00972BD5">
      <w:pPr>
        <w:pStyle w:val="a3"/>
        <w:tabs>
          <w:tab w:val="left" w:pos="5280"/>
        </w:tabs>
        <w:rPr>
          <w:rFonts w:ascii="Times New Roman" w:hAnsi="Times New Roman" w:cs="Times New Roman"/>
          <w:sz w:val="28"/>
          <w:szCs w:val="28"/>
          <w:u w:val="single"/>
        </w:rPr>
      </w:pPr>
      <w:r w:rsidRPr="00154C4F">
        <w:rPr>
          <w:rFonts w:ascii="Times New Roman" w:hAnsi="Times New Roman" w:cs="Times New Roman"/>
          <w:sz w:val="28"/>
          <w:szCs w:val="28"/>
          <w:u w:val="single"/>
        </w:rPr>
        <w:t xml:space="preserve">Форам проведения: </w:t>
      </w:r>
      <w:r>
        <w:rPr>
          <w:rFonts w:ascii="Times New Roman" w:hAnsi="Times New Roman" w:cs="Times New Roman"/>
          <w:sz w:val="28"/>
          <w:szCs w:val="28"/>
          <w:u w:val="single"/>
        </w:rPr>
        <w:t>теоретический</w:t>
      </w:r>
    </w:p>
    <w:p w:rsidR="00972BD5" w:rsidRDefault="00972BD5" w:rsidP="00972BD5">
      <w:pPr>
        <w:pStyle w:val="a3"/>
        <w:rPr>
          <w:rFonts w:ascii="Times New Roman" w:hAnsi="Times New Roman" w:cs="Times New Roman"/>
          <w:sz w:val="28"/>
          <w:szCs w:val="28"/>
        </w:rPr>
      </w:pPr>
      <w:r w:rsidRPr="00B924AF">
        <w:rPr>
          <w:rFonts w:ascii="Times New Roman" w:hAnsi="Times New Roman" w:cs="Times New Roman"/>
          <w:sz w:val="28"/>
          <w:szCs w:val="28"/>
        </w:rPr>
        <w:t xml:space="preserve">Декабрь                                                      Воспитатель: </w:t>
      </w:r>
      <w:r>
        <w:rPr>
          <w:rFonts w:ascii="Times New Roman" w:hAnsi="Times New Roman" w:cs="Times New Roman"/>
          <w:sz w:val="28"/>
          <w:szCs w:val="28"/>
        </w:rPr>
        <w:t>Соколова А.В.</w:t>
      </w:r>
    </w:p>
    <w:p w:rsidR="00972BD5" w:rsidRPr="00B924AF" w:rsidRDefault="00972BD5" w:rsidP="00972BD5">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Гетун</w:t>
      </w:r>
      <w:proofErr w:type="spellEnd"/>
      <w:r>
        <w:rPr>
          <w:rFonts w:ascii="Times New Roman" w:hAnsi="Times New Roman" w:cs="Times New Roman"/>
          <w:sz w:val="28"/>
          <w:szCs w:val="28"/>
        </w:rPr>
        <w:t xml:space="preserve"> Ю. В.</w:t>
      </w:r>
    </w:p>
    <w:p w:rsidR="00972BD5" w:rsidRDefault="00972BD5" w:rsidP="00972BD5">
      <w:pPr>
        <w:pStyle w:val="a3"/>
        <w:rPr>
          <w:rFonts w:ascii="Times New Roman" w:hAnsi="Times New Roman" w:cs="Times New Roman"/>
          <w:sz w:val="28"/>
          <w:szCs w:val="28"/>
        </w:rPr>
      </w:pPr>
      <w:r w:rsidRPr="006D7F97">
        <w:rPr>
          <w:rFonts w:ascii="Times New Roman" w:hAnsi="Times New Roman" w:cs="Times New Roman"/>
          <w:sz w:val="28"/>
          <w:szCs w:val="28"/>
        </w:rPr>
        <w:t xml:space="preserve">                                                                                            Морозова И.В.</w:t>
      </w:r>
    </w:p>
    <w:p w:rsidR="00972BD5" w:rsidRDefault="00972BD5" w:rsidP="00972BD5">
      <w:pPr>
        <w:pStyle w:val="a3"/>
        <w:rPr>
          <w:rFonts w:ascii="Times New Roman" w:hAnsi="Times New Roman" w:cs="Times New Roman"/>
          <w:sz w:val="28"/>
          <w:szCs w:val="28"/>
        </w:rPr>
      </w:pPr>
      <w:r w:rsidRPr="006D7F9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Крыжановская</w:t>
      </w:r>
      <w:proofErr w:type="spellEnd"/>
      <w:r>
        <w:rPr>
          <w:rFonts w:ascii="Times New Roman" w:hAnsi="Times New Roman" w:cs="Times New Roman"/>
          <w:sz w:val="28"/>
          <w:szCs w:val="28"/>
        </w:rPr>
        <w:t xml:space="preserve"> М.А.</w:t>
      </w:r>
    </w:p>
    <w:p w:rsidR="00972BD5" w:rsidRPr="006D7F97" w:rsidRDefault="00972BD5" w:rsidP="00972BD5">
      <w:pPr>
        <w:pStyle w:val="a3"/>
        <w:rPr>
          <w:rFonts w:ascii="Times New Roman" w:hAnsi="Times New Roman" w:cs="Times New Roman"/>
          <w:sz w:val="28"/>
          <w:szCs w:val="28"/>
        </w:rPr>
      </w:pPr>
    </w:p>
    <w:p w:rsidR="00972BD5" w:rsidRPr="006D7F97" w:rsidRDefault="00972BD5" w:rsidP="00972BD5">
      <w:pPr>
        <w:pStyle w:val="a3"/>
        <w:numPr>
          <w:ilvl w:val="0"/>
          <w:numId w:val="3"/>
        </w:numPr>
        <w:tabs>
          <w:tab w:val="left" w:pos="5280"/>
        </w:tabs>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w:t>
      </w:r>
      <w:r w:rsidRPr="006D7F97">
        <w:rPr>
          <w:rFonts w:ascii="Times New Roman" w:eastAsia="Times New Roman" w:hAnsi="Times New Roman" w:cs="Times New Roman"/>
          <w:b/>
          <w:bCs/>
          <w:kern w:val="36"/>
          <w:sz w:val="28"/>
          <w:szCs w:val="28"/>
          <w:lang w:eastAsia="ru-RU"/>
        </w:rPr>
        <w:t>Речевое развитие дошкольников: проблемы, пути решения»</w:t>
      </w:r>
    </w:p>
    <w:p w:rsidR="00972BD5" w:rsidRDefault="00972BD5" w:rsidP="00972BD5">
      <w:pPr>
        <w:pStyle w:val="a3"/>
        <w:tabs>
          <w:tab w:val="left" w:pos="5280"/>
        </w:tabs>
        <w:rPr>
          <w:rFonts w:ascii="Times New Roman" w:hAnsi="Times New Roman" w:cs="Times New Roman"/>
          <w:sz w:val="28"/>
          <w:szCs w:val="28"/>
          <w:u w:val="single"/>
        </w:rPr>
      </w:pPr>
      <w:r w:rsidRPr="006D7F97">
        <w:rPr>
          <w:rFonts w:ascii="Times New Roman" w:hAnsi="Times New Roman" w:cs="Times New Roman"/>
          <w:sz w:val="28"/>
          <w:szCs w:val="28"/>
          <w:u w:val="single"/>
        </w:rPr>
        <w:t xml:space="preserve">Форам проведения: </w:t>
      </w:r>
      <w:r>
        <w:rPr>
          <w:rFonts w:ascii="Times New Roman" w:hAnsi="Times New Roman" w:cs="Times New Roman"/>
          <w:sz w:val="28"/>
          <w:szCs w:val="28"/>
          <w:u w:val="single"/>
        </w:rPr>
        <w:t>педагогическая гостиная</w:t>
      </w:r>
    </w:p>
    <w:p w:rsidR="00972BD5" w:rsidRDefault="00972BD5" w:rsidP="00972BD5">
      <w:pPr>
        <w:pStyle w:val="a3"/>
        <w:rPr>
          <w:rFonts w:ascii="Times New Roman" w:hAnsi="Times New Roman" w:cs="Times New Roman"/>
          <w:sz w:val="28"/>
          <w:szCs w:val="28"/>
        </w:rPr>
      </w:pPr>
      <w:r>
        <w:rPr>
          <w:rFonts w:ascii="Times New Roman" w:hAnsi="Times New Roman" w:cs="Times New Roman"/>
          <w:sz w:val="28"/>
          <w:szCs w:val="28"/>
        </w:rPr>
        <w:t>Февраль</w:t>
      </w:r>
      <w:r w:rsidRPr="00B924AF">
        <w:rPr>
          <w:rFonts w:ascii="Times New Roman" w:hAnsi="Times New Roman" w:cs="Times New Roman"/>
          <w:sz w:val="28"/>
          <w:szCs w:val="28"/>
        </w:rPr>
        <w:t xml:space="preserve">                                                    Воспитатель: </w:t>
      </w:r>
      <w:r>
        <w:rPr>
          <w:rFonts w:ascii="Times New Roman" w:hAnsi="Times New Roman" w:cs="Times New Roman"/>
          <w:sz w:val="28"/>
          <w:szCs w:val="28"/>
        </w:rPr>
        <w:t xml:space="preserve">Силина И.А.,  </w:t>
      </w:r>
    </w:p>
    <w:p w:rsidR="00972BD5" w:rsidRDefault="00972BD5" w:rsidP="00972BD5">
      <w:pPr>
        <w:pStyle w:val="a3"/>
        <w:rPr>
          <w:rFonts w:ascii="Times New Roman" w:hAnsi="Times New Roman" w:cs="Times New Roman"/>
          <w:sz w:val="28"/>
          <w:szCs w:val="28"/>
        </w:rPr>
      </w:pPr>
      <w:r>
        <w:rPr>
          <w:rFonts w:ascii="Times New Roman" w:hAnsi="Times New Roman" w:cs="Times New Roman"/>
          <w:sz w:val="28"/>
          <w:szCs w:val="28"/>
        </w:rPr>
        <w:t xml:space="preserve">                                                                                           Куракина Л.В. </w:t>
      </w:r>
    </w:p>
    <w:p w:rsidR="00972BD5" w:rsidRPr="00B924AF" w:rsidRDefault="00972BD5" w:rsidP="00972BD5">
      <w:pPr>
        <w:pStyle w:val="a3"/>
        <w:rPr>
          <w:rFonts w:ascii="Times New Roman" w:hAnsi="Times New Roman" w:cs="Times New Roman"/>
          <w:sz w:val="28"/>
          <w:szCs w:val="28"/>
        </w:rPr>
      </w:pPr>
      <w:r>
        <w:rPr>
          <w:rFonts w:ascii="Times New Roman" w:hAnsi="Times New Roman" w:cs="Times New Roman"/>
          <w:sz w:val="28"/>
          <w:szCs w:val="28"/>
        </w:rPr>
        <w:t xml:space="preserve">                                                                                           Васильева Н.А.</w:t>
      </w:r>
    </w:p>
    <w:p w:rsidR="00972BD5" w:rsidRPr="006D7F97" w:rsidRDefault="00972BD5" w:rsidP="00972BD5">
      <w:pPr>
        <w:rPr>
          <w:rFonts w:ascii="Times New Roman" w:hAnsi="Times New Roman" w:cs="Times New Roman"/>
          <w:sz w:val="28"/>
          <w:szCs w:val="28"/>
          <w:u w:val="single"/>
        </w:rPr>
      </w:pPr>
    </w:p>
    <w:p w:rsidR="00972BD5" w:rsidRPr="00C019B9" w:rsidRDefault="00972BD5" w:rsidP="00972BD5">
      <w:pPr>
        <w:pStyle w:val="a3"/>
        <w:numPr>
          <w:ilvl w:val="0"/>
          <w:numId w:val="3"/>
        </w:numPr>
        <w:rPr>
          <w:rFonts w:ascii="Times New Roman" w:hAnsi="Times New Roman" w:cs="Times New Roman"/>
          <w:b/>
          <w:sz w:val="28"/>
          <w:szCs w:val="28"/>
        </w:rPr>
      </w:pPr>
      <w:r>
        <w:rPr>
          <w:rFonts w:ascii="Times New Roman" w:hAnsi="Times New Roman" w:cs="Times New Roman"/>
          <w:b/>
          <w:sz w:val="28"/>
          <w:szCs w:val="28"/>
        </w:rPr>
        <w:t>Итоговый. Мониторинг реализации годовых задач за 2019-2020 уч. год</w:t>
      </w:r>
    </w:p>
    <w:p w:rsidR="00972BD5" w:rsidRDefault="00972BD5" w:rsidP="00972BD5">
      <w:pPr>
        <w:tabs>
          <w:tab w:val="right" w:pos="9355"/>
        </w:tabs>
        <w:contextualSpacing/>
        <w:rPr>
          <w:rFonts w:ascii="Times New Roman" w:hAnsi="Times New Roman" w:cs="Times New Roman"/>
          <w:sz w:val="28"/>
          <w:szCs w:val="28"/>
        </w:rPr>
      </w:pPr>
      <w:r>
        <w:rPr>
          <w:rFonts w:ascii="Times New Roman" w:hAnsi="Times New Roman" w:cs="Times New Roman"/>
          <w:sz w:val="28"/>
          <w:szCs w:val="28"/>
        </w:rPr>
        <w:t>Май</w:t>
      </w:r>
      <w:r>
        <w:rPr>
          <w:rFonts w:ascii="Times New Roman" w:hAnsi="Times New Roman" w:cs="Times New Roman"/>
          <w:sz w:val="28"/>
          <w:szCs w:val="28"/>
        </w:rPr>
        <w:tab/>
        <w:t xml:space="preserve"> заведующий,</w:t>
      </w:r>
    </w:p>
    <w:p w:rsidR="00972BD5" w:rsidRPr="005749F9" w:rsidRDefault="00972BD5" w:rsidP="00972BD5">
      <w:pPr>
        <w:tabs>
          <w:tab w:val="right" w:pos="9355"/>
        </w:tabs>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ст.воспитатель</w:t>
      </w:r>
      <w:proofErr w:type="spellEnd"/>
      <w:r>
        <w:rPr>
          <w:rFonts w:ascii="Times New Roman" w:hAnsi="Times New Roman" w:cs="Times New Roman"/>
          <w:sz w:val="28"/>
          <w:szCs w:val="28"/>
        </w:rPr>
        <w:t xml:space="preserve">.                                                                                      </w:t>
      </w:r>
    </w:p>
    <w:p w:rsidR="00972BD5" w:rsidRDefault="00972BD5" w:rsidP="00972BD5">
      <w:pPr>
        <w:contextualSpacing/>
        <w:jc w:val="center"/>
        <w:rPr>
          <w:rFonts w:ascii="Times New Roman" w:hAnsi="Times New Roman" w:cs="Times New Roman"/>
          <w:color w:val="18A826"/>
          <w:sz w:val="40"/>
          <w:szCs w:val="40"/>
        </w:rPr>
      </w:pPr>
    </w:p>
    <w:p w:rsidR="00972BD5" w:rsidRPr="004A0D6F" w:rsidRDefault="00972BD5" w:rsidP="00972BD5">
      <w:pPr>
        <w:contextualSpacing/>
        <w:jc w:val="center"/>
        <w:rPr>
          <w:rFonts w:ascii="Times New Roman" w:hAnsi="Times New Roman" w:cs="Times New Roman"/>
          <w:color w:val="18A826"/>
          <w:sz w:val="40"/>
          <w:szCs w:val="40"/>
        </w:rPr>
      </w:pPr>
      <w:r w:rsidRPr="004A0D6F">
        <w:rPr>
          <w:rFonts w:ascii="Times New Roman" w:hAnsi="Times New Roman" w:cs="Times New Roman"/>
          <w:color w:val="18A826"/>
          <w:sz w:val="40"/>
          <w:szCs w:val="40"/>
        </w:rPr>
        <w:lastRenderedPageBreak/>
        <w:t>Коллективные просмотры</w:t>
      </w:r>
    </w:p>
    <w:p w:rsidR="00972BD5" w:rsidRPr="008B2F81" w:rsidRDefault="00972BD5" w:rsidP="00972BD5">
      <w:pPr>
        <w:numPr>
          <w:ilvl w:val="0"/>
          <w:numId w:val="2"/>
        </w:numPr>
        <w:spacing w:after="0"/>
        <w:contextualSpacing/>
        <w:rPr>
          <w:rFonts w:ascii="Times New Roman" w:hAnsi="Times New Roman" w:cs="Times New Roman"/>
          <w:sz w:val="28"/>
          <w:szCs w:val="28"/>
        </w:rPr>
      </w:pPr>
      <w:r w:rsidRPr="008B2F81">
        <w:rPr>
          <w:rFonts w:ascii="Times New Roman" w:hAnsi="Times New Roman" w:cs="Times New Roman"/>
          <w:sz w:val="28"/>
          <w:szCs w:val="28"/>
        </w:rPr>
        <w:t xml:space="preserve">Открытое занятие с применением техники детского дизайна. </w:t>
      </w:r>
      <w:r>
        <w:rPr>
          <w:rFonts w:ascii="Times New Roman" w:hAnsi="Times New Roman" w:cs="Times New Roman"/>
          <w:sz w:val="28"/>
          <w:szCs w:val="28"/>
        </w:rPr>
        <w:t xml:space="preserve">            </w:t>
      </w:r>
      <w:r w:rsidRPr="008B2F81">
        <w:rPr>
          <w:rFonts w:ascii="Times New Roman" w:hAnsi="Times New Roman" w:cs="Times New Roman"/>
          <w:sz w:val="28"/>
          <w:szCs w:val="28"/>
        </w:rPr>
        <w:t>(И.В. Морозова)</w:t>
      </w:r>
    </w:p>
    <w:p w:rsidR="00972BD5" w:rsidRPr="008B2F81" w:rsidRDefault="00972BD5" w:rsidP="00972BD5">
      <w:pPr>
        <w:numPr>
          <w:ilvl w:val="0"/>
          <w:numId w:val="2"/>
        </w:numPr>
        <w:spacing w:after="0"/>
        <w:contextualSpacing/>
        <w:rPr>
          <w:rFonts w:ascii="Times New Roman" w:hAnsi="Times New Roman" w:cs="Times New Roman"/>
          <w:sz w:val="28"/>
          <w:szCs w:val="28"/>
        </w:rPr>
      </w:pPr>
      <w:r w:rsidRPr="008B2F81">
        <w:rPr>
          <w:rFonts w:ascii="Times New Roman" w:hAnsi="Times New Roman" w:cs="Times New Roman"/>
          <w:sz w:val="28"/>
          <w:szCs w:val="28"/>
        </w:rPr>
        <w:t>Открытое занятие по ФЭМП с применением ИКТ технологии – интерактивной доской (В. В. Юрчанова)</w:t>
      </w:r>
    </w:p>
    <w:p w:rsidR="00972BD5" w:rsidRDefault="00972BD5" w:rsidP="00972BD5">
      <w:pPr>
        <w:numPr>
          <w:ilvl w:val="0"/>
          <w:numId w:val="2"/>
        </w:numPr>
        <w:spacing w:after="0"/>
        <w:contextualSpacing/>
        <w:rPr>
          <w:rFonts w:ascii="Times New Roman" w:hAnsi="Times New Roman" w:cs="Times New Roman"/>
          <w:sz w:val="28"/>
          <w:szCs w:val="28"/>
        </w:rPr>
      </w:pPr>
      <w:r w:rsidRPr="008B2F81">
        <w:rPr>
          <w:rFonts w:ascii="Times New Roman" w:hAnsi="Times New Roman" w:cs="Times New Roman"/>
          <w:sz w:val="28"/>
          <w:szCs w:val="28"/>
        </w:rPr>
        <w:t xml:space="preserve">Открытое занятие с применением технологии ТРИЗ       </w:t>
      </w:r>
      <w:r>
        <w:rPr>
          <w:rFonts w:ascii="Times New Roman" w:hAnsi="Times New Roman" w:cs="Times New Roman"/>
          <w:sz w:val="28"/>
          <w:szCs w:val="28"/>
        </w:rPr>
        <w:t xml:space="preserve">   </w:t>
      </w:r>
    </w:p>
    <w:p w:rsidR="00972BD5" w:rsidRPr="008B2F81" w:rsidRDefault="00972BD5" w:rsidP="00972BD5">
      <w:pPr>
        <w:spacing w:after="0"/>
        <w:ind w:left="720"/>
        <w:contextualSpacing/>
        <w:rPr>
          <w:rFonts w:ascii="Times New Roman" w:hAnsi="Times New Roman" w:cs="Times New Roman"/>
          <w:sz w:val="28"/>
          <w:szCs w:val="28"/>
        </w:rPr>
      </w:pPr>
      <w:r w:rsidRPr="008B2F81">
        <w:rPr>
          <w:rFonts w:ascii="Times New Roman" w:hAnsi="Times New Roman" w:cs="Times New Roman"/>
          <w:sz w:val="28"/>
          <w:szCs w:val="28"/>
        </w:rPr>
        <w:t xml:space="preserve">     (А.В. Соколова, Ю.В. </w:t>
      </w:r>
      <w:proofErr w:type="spellStart"/>
      <w:r w:rsidRPr="008B2F81">
        <w:rPr>
          <w:rFonts w:ascii="Times New Roman" w:hAnsi="Times New Roman" w:cs="Times New Roman"/>
          <w:sz w:val="28"/>
          <w:szCs w:val="28"/>
        </w:rPr>
        <w:t>Гетун</w:t>
      </w:r>
      <w:proofErr w:type="spellEnd"/>
      <w:r w:rsidRPr="008B2F81">
        <w:rPr>
          <w:rFonts w:ascii="Times New Roman" w:hAnsi="Times New Roman" w:cs="Times New Roman"/>
          <w:sz w:val="28"/>
          <w:szCs w:val="28"/>
        </w:rPr>
        <w:t>)</w:t>
      </w:r>
    </w:p>
    <w:p w:rsidR="00972BD5" w:rsidRPr="008B2F81" w:rsidRDefault="00972BD5" w:rsidP="00972BD5">
      <w:pPr>
        <w:numPr>
          <w:ilvl w:val="0"/>
          <w:numId w:val="2"/>
        </w:numPr>
        <w:spacing w:after="0"/>
        <w:contextualSpacing/>
        <w:rPr>
          <w:rFonts w:ascii="Times New Roman" w:hAnsi="Times New Roman" w:cs="Times New Roman"/>
          <w:sz w:val="28"/>
          <w:szCs w:val="28"/>
        </w:rPr>
      </w:pPr>
      <w:r w:rsidRPr="008B2F81">
        <w:rPr>
          <w:rFonts w:ascii="Times New Roman" w:hAnsi="Times New Roman" w:cs="Times New Roman"/>
          <w:sz w:val="28"/>
          <w:szCs w:val="28"/>
        </w:rPr>
        <w:t>Открытое занятие по развитию речи (подготовка к обучению грамоте)  (Силина И.А., Куракина Л.В.)</w:t>
      </w:r>
    </w:p>
    <w:p w:rsidR="00972BD5" w:rsidRPr="008B2F81" w:rsidRDefault="00972BD5" w:rsidP="00972BD5">
      <w:pPr>
        <w:numPr>
          <w:ilvl w:val="0"/>
          <w:numId w:val="2"/>
        </w:numPr>
        <w:spacing w:after="0"/>
        <w:contextualSpacing/>
        <w:rPr>
          <w:rFonts w:ascii="Times New Roman" w:hAnsi="Times New Roman" w:cs="Times New Roman"/>
          <w:sz w:val="28"/>
          <w:szCs w:val="28"/>
        </w:rPr>
      </w:pPr>
      <w:r w:rsidRPr="008B2F81">
        <w:rPr>
          <w:rFonts w:ascii="Times New Roman" w:hAnsi="Times New Roman" w:cs="Times New Roman"/>
          <w:sz w:val="28"/>
          <w:szCs w:val="28"/>
        </w:rPr>
        <w:t>Презентация долгосрочного проекта с детьми и родителями. (</w:t>
      </w:r>
      <w:proofErr w:type="spellStart"/>
      <w:r w:rsidRPr="008B2F81">
        <w:rPr>
          <w:rFonts w:ascii="Times New Roman" w:hAnsi="Times New Roman" w:cs="Times New Roman"/>
          <w:sz w:val="28"/>
          <w:szCs w:val="28"/>
        </w:rPr>
        <w:t>Шишмакова</w:t>
      </w:r>
      <w:proofErr w:type="spellEnd"/>
      <w:r w:rsidRPr="008B2F81">
        <w:rPr>
          <w:rFonts w:ascii="Times New Roman" w:hAnsi="Times New Roman" w:cs="Times New Roman"/>
          <w:sz w:val="28"/>
          <w:szCs w:val="28"/>
        </w:rPr>
        <w:t xml:space="preserve"> А.В., Соловьева Н.В.) </w:t>
      </w:r>
    </w:p>
    <w:p w:rsidR="00972BD5" w:rsidRPr="008B2F81" w:rsidRDefault="00972BD5" w:rsidP="00972BD5">
      <w:pPr>
        <w:numPr>
          <w:ilvl w:val="0"/>
          <w:numId w:val="2"/>
        </w:numPr>
        <w:spacing w:after="0"/>
        <w:contextualSpacing/>
        <w:rPr>
          <w:rFonts w:ascii="Times New Roman" w:hAnsi="Times New Roman" w:cs="Times New Roman"/>
          <w:sz w:val="28"/>
          <w:szCs w:val="28"/>
        </w:rPr>
      </w:pPr>
      <w:r w:rsidRPr="008B2F81">
        <w:rPr>
          <w:rFonts w:ascii="Times New Roman" w:hAnsi="Times New Roman" w:cs="Times New Roman"/>
          <w:sz w:val="28"/>
          <w:szCs w:val="28"/>
        </w:rPr>
        <w:t>Открытое мероприятие на тему: «Малые фольклорные жанры как средство активизации речевой активности у детей 2-3 лет» (Васильева Н.А.)</w:t>
      </w:r>
    </w:p>
    <w:p w:rsidR="00972BD5" w:rsidRPr="004A0D6F" w:rsidRDefault="00972BD5" w:rsidP="00972BD5">
      <w:pPr>
        <w:pStyle w:val="a3"/>
        <w:numPr>
          <w:ilvl w:val="0"/>
          <w:numId w:val="2"/>
        </w:numPr>
        <w:spacing w:after="0" w:line="240" w:lineRule="auto"/>
        <w:rPr>
          <w:rFonts w:ascii="Times New Roman" w:hAnsi="Times New Roman" w:cs="Times New Roman"/>
          <w:sz w:val="28"/>
          <w:szCs w:val="28"/>
        </w:rPr>
      </w:pPr>
      <w:r w:rsidRPr="008B2F81">
        <w:rPr>
          <w:rFonts w:ascii="Times New Roman" w:hAnsi="Times New Roman" w:cs="Times New Roman"/>
          <w:sz w:val="28"/>
          <w:szCs w:val="28"/>
        </w:rPr>
        <w:t>Открытое занятие (</w:t>
      </w:r>
      <w:proofErr w:type="spellStart"/>
      <w:r w:rsidRPr="008B2F81">
        <w:rPr>
          <w:rFonts w:ascii="Times New Roman" w:hAnsi="Times New Roman" w:cs="Times New Roman"/>
          <w:sz w:val="28"/>
          <w:szCs w:val="28"/>
        </w:rPr>
        <w:t>Крыжановская</w:t>
      </w:r>
      <w:proofErr w:type="spellEnd"/>
      <w:r w:rsidRPr="008B2F81">
        <w:rPr>
          <w:rFonts w:ascii="Times New Roman" w:hAnsi="Times New Roman" w:cs="Times New Roman"/>
          <w:sz w:val="28"/>
          <w:szCs w:val="28"/>
        </w:rPr>
        <w:t xml:space="preserve"> М.А.)</w:t>
      </w:r>
    </w:p>
    <w:p w:rsidR="00972BD5" w:rsidRPr="004A0D6F" w:rsidRDefault="00972BD5" w:rsidP="00972BD5">
      <w:pPr>
        <w:spacing w:after="0"/>
        <w:ind w:left="720"/>
        <w:contextualSpacing/>
        <w:jc w:val="center"/>
        <w:rPr>
          <w:rFonts w:ascii="Times New Roman" w:hAnsi="Times New Roman" w:cs="Times New Roman"/>
          <w:color w:val="18A826"/>
          <w:sz w:val="40"/>
          <w:szCs w:val="40"/>
        </w:rPr>
      </w:pPr>
      <w:r w:rsidRPr="004A0D6F">
        <w:rPr>
          <w:rFonts w:ascii="Times New Roman" w:hAnsi="Times New Roman" w:cs="Times New Roman"/>
          <w:color w:val="18A826"/>
          <w:sz w:val="40"/>
          <w:szCs w:val="40"/>
        </w:rPr>
        <w:t>Консультации, мастер-классы, семинары-практикумы</w:t>
      </w:r>
    </w:p>
    <w:p w:rsidR="00972BD5" w:rsidRPr="005749F9" w:rsidRDefault="00972BD5" w:rsidP="00972BD5">
      <w:pPr>
        <w:pStyle w:val="a3"/>
        <w:numPr>
          <w:ilvl w:val="0"/>
          <w:numId w:val="5"/>
        </w:numPr>
        <w:spacing w:after="0"/>
        <w:rPr>
          <w:rFonts w:ascii="Times New Roman" w:hAnsi="Times New Roman" w:cs="Times New Roman"/>
          <w:sz w:val="28"/>
          <w:szCs w:val="28"/>
        </w:rPr>
      </w:pPr>
      <w:r>
        <w:rPr>
          <w:rFonts w:ascii="Times New Roman" w:hAnsi="Times New Roman" w:cs="Times New Roman"/>
          <w:sz w:val="28"/>
          <w:szCs w:val="28"/>
        </w:rPr>
        <w:t xml:space="preserve">Мастер-класс </w:t>
      </w:r>
      <w:r w:rsidRPr="005749F9">
        <w:rPr>
          <w:rFonts w:ascii="Times New Roman" w:hAnsi="Times New Roman" w:cs="Times New Roman"/>
          <w:sz w:val="28"/>
          <w:szCs w:val="28"/>
        </w:rPr>
        <w:t>«Использование технологии ТРИЗ в обучении детей дошкольного возраста творческому рассказыванию по сюжетной картине»»</w:t>
      </w:r>
    </w:p>
    <w:p w:rsidR="00972BD5" w:rsidRPr="005749F9" w:rsidRDefault="00972BD5" w:rsidP="00972BD5">
      <w:pPr>
        <w:pStyle w:val="a3"/>
        <w:spacing w:after="0"/>
        <w:ind w:left="0"/>
        <w:rPr>
          <w:rFonts w:ascii="Times New Roman" w:hAnsi="Times New Roman" w:cs="Times New Roman"/>
          <w:sz w:val="28"/>
          <w:szCs w:val="28"/>
        </w:rPr>
      </w:pPr>
      <w:r>
        <w:rPr>
          <w:rFonts w:ascii="Times New Roman" w:hAnsi="Times New Roman" w:cs="Times New Roman"/>
          <w:sz w:val="28"/>
          <w:szCs w:val="28"/>
        </w:rPr>
        <w:t xml:space="preserve">                                                                             Ст. воспитатель: </w:t>
      </w:r>
      <w:r w:rsidRPr="005749F9">
        <w:rPr>
          <w:rFonts w:ascii="Times New Roman" w:hAnsi="Times New Roman" w:cs="Times New Roman"/>
          <w:sz w:val="28"/>
          <w:szCs w:val="28"/>
        </w:rPr>
        <w:t xml:space="preserve"> </w:t>
      </w:r>
      <w:proofErr w:type="spellStart"/>
      <w:r w:rsidRPr="005749F9">
        <w:rPr>
          <w:rFonts w:ascii="Times New Roman" w:hAnsi="Times New Roman" w:cs="Times New Roman"/>
          <w:sz w:val="28"/>
          <w:szCs w:val="28"/>
        </w:rPr>
        <w:t>Жибарева</w:t>
      </w:r>
      <w:proofErr w:type="spellEnd"/>
      <w:r w:rsidRPr="005749F9">
        <w:rPr>
          <w:rFonts w:ascii="Times New Roman" w:hAnsi="Times New Roman" w:cs="Times New Roman"/>
          <w:sz w:val="28"/>
          <w:szCs w:val="28"/>
        </w:rPr>
        <w:t xml:space="preserve"> С.А.</w:t>
      </w:r>
    </w:p>
    <w:p w:rsidR="00972BD5" w:rsidRPr="0082135B" w:rsidRDefault="00972BD5" w:rsidP="00972BD5">
      <w:pPr>
        <w:pStyle w:val="a3"/>
        <w:numPr>
          <w:ilvl w:val="0"/>
          <w:numId w:val="5"/>
        </w:numPr>
        <w:spacing w:after="0"/>
        <w:rPr>
          <w:rFonts w:ascii="Times New Roman" w:hAnsi="Times New Roman" w:cs="Times New Roman"/>
          <w:sz w:val="28"/>
          <w:szCs w:val="28"/>
        </w:rPr>
      </w:pPr>
      <w:r>
        <w:rPr>
          <w:rFonts w:ascii="Times New Roman" w:hAnsi="Times New Roman" w:cs="Times New Roman"/>
          <w:sz w:val="28"/>
          <w:szCs w:val="28"/>
        </w:rPr>
        <w:t xml:space="preserve">Консультация </w:t>
      </w:r>
      <w:r w:rsidRPr="0082135B">
        <w:rPr>
          <w:rFonts w:ascii="Times New Roman" w:hAnsi="Times New Roman" w:cs="Times New Roman"/>
          <w:sz w:val="28"/>
          <w:szCs w:val="28"/>
        </w:rPr>
        <w:t>«Учимся играя. Система игр и упражнений по обучению детей грамоте»</w:t>
      </w:r>
    </w:p>
    <w:p w:rsidR="00972BD5" w:rsidRPr="0082135B" w:rsidRDefault="00972BD5" w:rsidP="00972BD5">
      <w:pPr>
        <w:spacing w:after="0"/>
        <w:ind w:left="360"/>
        <w:rPr>
          <w:rFonts w:ascii="Times New Roman" w:hAnsi="Times New Roman" w:cs="Times New Roman"/>
          <w:sz w:val="28"/>
          <w:szCs w:val="28"/>
        </w:rPr>
      </w:pPr>
      <w:r w:rsidRPr="0082135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82135B">
        <w:rPr>
          <w:rFonts w:ascii="Times New Roman" w:hAnsi="Times New Roman" w:cs="Times New Roman"/>
          <w:sz w:val="28"/>
          <w:szCs w:val="28"/>
        </w:rPr>
        <w:t>Шамелова</w:t>
      </w:r>
      <w:proofErr w:type="spellEnd"/>
      <w:r w:rsidRPr="0082135B">
        <w:rPr>
          <w:rFonts w:ascii="Times New Roman" w:hAnsi="Times New Roman" w:cs="Times New Roman"/>
          <w:sz w:val="28"/>
          <w:szCs w:val="28"/>
        </w:rPr>
        <w:t xml:space="preserve"> Л.В.</w:t>
      </w:r>
    </w:p>
    <w:p w:rsidR="00972BD5" w:rsidRDefault="00972BD5" w:rsidP="00972BD5">
      <w:pPr>
        <w:pStyle w:val="a3"/>
        <w:numPr>
          <w:ilvl w:val="0"/>
          <w:numId w:val="5"/>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Семинар-практикум </w:t>
      </w:r>
      <w:r w:rsidRPr="006D7F97">
        <w:rPr>
          <w:rFonts w:ascii="Times New Roman" w:hAnsi="Times New Roman" w:cs="Times New Roman"/>
          <w:color w:val="000000" w:themeColor="text1"/>
          <w:sz w:val="28"/>
          <w:szCs w:val="28"/>
        </w:rPr>
        <w:t>«Вопросы поддержки детской инициативы и самостоятельность в рамках реализации ФГОС ДО»</w:t>
      </w:r>
    </w:p>
    <w:p w:rsidR="00972BD5" w:rsidRDefault="00972BD5" w:rsidP="00972BD5">
      <w:pPr>
        <w:pStyle w:val="a3"/>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Ст. воспитатель: </w:t>
      </w:r>
      <w:r w:rsidRPr="005749F9">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Жибарева</w:t>
      </w:r>
      <w:proofErr w:type="spellEnd"/>
      <w:r>
        <w:rPr>
          <w:rFonts w:ascii="Times New Roman" w:hAnsi="Times New Roman" w:cs="Times New Roman"/>
          <w:color w:val="000000" w:themeColor="text1"/>
          <w:sz w:val="28"/>
          <w:szCs w:val="28"/>
        </w:rPr>
        <w:t xml:space="preserve"> С.А.</w:t>
      </w:r>
    </w:p>
    <w:p w:rsidR="00972BD5" w:rsidRPr="005749F9" w:rsidRDefault="00972BD5" w:rsidP="00972BD5">
      <w:pPr>
        <w:pStyle w:val="a3"/>
        <w:numPr>
          <w:ilvl w:val="0"/>
          <w:numId w:val="5"/>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Семинар-практикум «Как игры помогут педагогу решать образовательные задачи?»</w:t>
      </w:r>
      <w:r w:rsidRPr="00C62EAA">
        <w:rPr>
          <w:rFonts w:ascii="Times New Roman" w:hAnsi="Times New Roman" w:cs="Times New Roman"/>
          <w:color w:val="000000" w:themeColor="text1"/>
          <w:sz w:val="28"/>
          <w:szCs w:val="28"/>
        </w:rPr>
        <w:t xml:space="preserve"> </w:t>
      </w:r>
    </w:p>
    <w:p w:rsidR="00972BD5" w:rsidRPr="0082135B" w:rsidRDefault="00972BD5" w:rsidP="00972BD5">
      <w:pPr>
        <w:pStyle w:val="a3"/>
        <w:spacing w:after="0"/>
        <w:rPr>
          <w:rFonts w:ascii="Times New Roman" w:hAnsi="Times New Roman" w:cs="Times New Roman"/>
          <w:sz w:val="28"/>
          <w:szCs w:val="28"/>
        </w:rPr>
      </w:pPr>
      <w:r w:rsidRPr="008B2F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2F81">
        <w:rPr>
          <w:rFonts w:ascii="Times New Roman" w:hAnsi="Times New Roman" w:cs="Times New Roman"/>
          <w:sz w:val="28"/>
          <w:szCs w:val="28"/>
        </w:rPr>
        <w:t xml:space="preserve">   </w:t>
      </w:r>
      <w:r>
        <w:rPr>
          <w:rFonts w:ascii="Times New Roman" w:hAnsi="Times New Roman" w:cs="Times New Roman"/>
          <w:sz w:val="28"/>
          <w:szCs w:val="28"/>
        </w:rPr>
        <w:t>ноябрь</w:t>
      </w:r>
      <w:r w:rsidRPr="008B2F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2F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2F81">
        <w:rPr>
          <w:rFonts w:ascii="Times New Roman" w:hAnsi="Times New Roman" w:cs="Times New Roman"/>
          <w:sz w:val="28"/>
          <w:szCs w:val="28"/>
        </w:rPr>
        <w:t xml:space="preserve">   Педагог –</w:t>
      </w:r>
      <w:r w:rsidRPr="00C62EAA">
        <w:rPr>
          <w:rFonts w:ascii="Times New Roman" w:hAnsi="Times New Roman" w:cs="Times New Roman"/>
          <w:sz w:val="28"/>
          <w:szCs w:val="28"/>
        </w:rPr>
        <w:t xml:space="preserve"> </w:t>
      </w:r>
      <w:r w:rsidRPr="008B2F81">
        <w:rPr>
          <w:rFonts w:ascii="Times New Roman" w:hAnsi="Times New Roman" w:cs="Times New Roman"/>
          <w:sz w:val="28"/>
          <w:szCs w:val="28"/>
        </w:rPr>
        <w:t>психолог:</w:t>
      </w:r>
      <w:r>
        <w:rPr>
          <w:rFonts w:ascii="Times New Roman" w:hAnsi="Times New Roman" w:cs="Times New Roman"/>
          <w:b/>
          <w:sz w:val="28"/>
          <w:szCs w:val="28"/>
        </w:rPr>
        <w:t xml:space="preserve">  </w:t>
      </w:r>
      <w:proofErr w:type="spellStart"/>
      <w:r w:rsidRPr="0082135B">
        <w:rPr>
          <w:rFonts w:ascii="Times New Roman" w:hAnsi="Times New Roman" w:cs="Times New Roman"/>
          <w:sz w:val="28"/>
          <w:szCs w:val="28"/>
        </w:rPr>
        <w:t>Лашичева</w:t>
      </w:r>
      <w:proofErr w:type="spellEnd"/>
      <w:r w:rsidRPr="0082135B">
        <w:rPr>
          <w:rFonts w:ascii="Times New Roman" w:hAnsi="Times New Roman" w:cs="Times New Roman"/>
          <w:sz w:val="28"/>
          <w:szCs w:val="28"/>
        </w:rPr>
        <w:t xml:space="preserve"> Т.А.</w:t>
      </w:r>
    </w:p>
    <w:p w:rsidR="00972BD5" w:rsidRDefault="00972BD5" w:rsidP="00972BD5">
      <w:pPr>
        <w:pStyle w:val="a3"/>
        <w:numPr>
          <w:ilvl w:val="0"/>
          <w:numId w:val="5"/>
        </w:numPr>
        <w:spacing w:after="0"/>
        <w:rPr>
          <w:rFonts w:ascii="Times New Roman" w:hAnsi="Times New Roman" w:cs="Times New Roman"/>
          <w:sz w:val="28"/>
          <w:szCs w:val="28"/>
        </w:rPr>
      </w:pPr>
      <w:r>
        <w:rPr>
          <w:rFonts w:ascii="Times New Roman" w:hAnsi="Times New Roman" w:cs="Times New Roman"/>
          <w:sz w:val="28"/>
          <w:szCs w:val="28"/>
        </w:rPr>
        <w:t>Консультация «</w:t>
      </w:r>
      <w:proofErr w:type="spellStart"/>
      <w:r w:rsidRPr="00A16A66">
        <w:rPr>
          <w:rFonts w:ascii="Times New Roman" w:hAnsi="Times New Roman" w:cs="Times New Roman"/>
          <w:sz w:val="28"/>
          <w:szCs w:val="28"/>
        </w:rPr>
        <w:t>Синквейн</w:t>
      </w:r>
      <w:proofErr w:type="spellEnd"/>
      <w:r w:rsidRPr="00A16A66">
        <w:rPr>
          <w:rFonts w:ascii="Times New Roman" w:hAnsi="Times New Roman" w:cs="Times New Roman"/>
          <w:sz w:val="28"/>
          <w:szCs w:val="28"/>
        </w:rPr>
        <w:t xml:space="preserve"> – новая технология в развитии речи дошкольников</w:t>
      </w:r>
      <w:r>
        <w:rPr>
          <w:rFonts w:ascii="Times New Roman" w:hAnsi="Times New Roman" w:cs="Times New Roman"/>
          <w:sz w:val="28"/>
          <w:szCs w:val="28"/>
        </w:rPr>
        <w:t>»</w:t>
      </w:r>
      <w:r w:rsidRPr="00A16A66">
        <w:rPr>
          <w:rFonts w:ascii="Times New Roman" w:hAnsi="Times New Roman" w:cs="Times New Roman"/>
          <w:sz w:val="28"/>
          <w:szCs w:val="28"/>
        </w:rPr>
        <w:br/>
      </w:r>
      <w:r>
        <w:rPr>
          <w:rFonts w:ascii="Times New Roman" w:hAnsi="Times New Roman" w:cs="Times New Roman"/>
          <w:sz w:val="28"/>
          <w:szCs w:val="28"/>
        </w:rPr>
        <w:t xml:space="preserve">                                                                   Ст. воспитатель: </w:t>
      </w:r>
      <w:proofErr w:type="spellStart"/>
      <w:r>
        <w:rPr>
          <w:rFonts w:ascii="Times New Roman" w:hAnsi="Times New Roman" w:cs="Times New Roman"/>
          <w:sz w:val="28"/>
          <w:szCs w:val="28"/>
        </w:rPr>
        <w:t>Жибарева</w:t>
      </w:r>
      <w:proofErr w:type="spellEnd"/>
      <w:r>
        <w:rPr>
          <w:rFonts w:ascii="Times New Roman" w:hAnsi="Times New Roman" w:cs="Times New Roman"/>
          <w:sz w:val="28"/>
          <w:szCs w:val="28"/>
        </w:rPr>
        <w:t xml:space="preserve"> С.А.</w:t>
      </w:r>
    </w:p>
    <w:p w:rsidR="00972BD5" w:rsidRDefault="00972BD5" w:rsidP="00972BD5">
      <w:pPr>
        <w:pStyle w:val="a3"/>
        <w:numPr>
          <w:ilvl w:val="0"/>
          <w:numId w:val="5"/>
        </w:numPr>
        <w:spacing w:after="0"/>
        <w:rPr>
          <w:rFonts w:ascii="Times New Roman" w:hAnsi="Times New Roman" w:cs="Times New Roman"/>
          <w:sz w:val="28"/>
          <w:szCs w:val="28"/>
        </w:rPr>
      </w:pPr>
      <w:r>
        <w:rPr>
          <w:rFonts w:ascii="Times New Roman" w:hAnsi="Times New Roman" w:cs="Times New Roman"/>
          <w:sz w:val="28"/>
          <w:szCs w:val="28"/>
        </w:rPr>
        <w:t>Практикум «</w:t>
      </w:r>
      <w:r w:rsidRPr="00A16A66">
        <w:rPr>
          <w:rFonts w:ascii="Times New Roman" w:hAnsi="Times New Roman" w:cs="Times New Roman"/>
          <w:sz w:val="28"/>
          <w:szCs w:val="28"/>
        </w:rPr>
        <w:t>Развитие и поддержка детской инициативы на занятиях по физической культуре через использование игр и игровых упражнений</w:t>
      </w:r>
      <w:r>
        <w:rPr>
          <w:rFonts w:ascii="Times New Roman" w:hAnsi="Times New Roman" w:cs="Times New Roman"/>
          <w:sz w:val="28"/>
          <w:szCs w:val="28"/>
        </w:rPr>
        <w:t>»</w:t>
      </w:r>
    </w:p>
    <w:p w:rsidR="00972BD5" w:rsidRDefault="00972BD5" w:rsidP="00972BD5">
      <w:pPr>
        <w:pStyle w:val="a3"/>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Физ.инструктор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Илибаева</w:t>
      </w:r>
      <w:proofErr w:type="spellEnd"/>
      <w:r>
        <w:rPr>
          <w:rFonts w:ascii="Times New Roman" w:hAnsi="Times New Roman" w:cs="Times New Roman"/>
          <w:sz w:val="28"/>
          <w:szCs w:val="28"/>
        </w:rPr>
        <w:t xml:space="preserve"> Н.В.</w:t>
      </w:r>
    </w:p>
    <w:p w:rsidR="00972BD5" w:rsidRDefault="00972BD5" w:rsidP="00972BD5">
      <w:pPr>
        <w:pStyle w:val="a3"/>
        <w:numPr>
          <w:ilvl w:val="0"/>
          <w:numId w:val="5"/>
        </w:numPr>
        <w:spacing w:after="0"/>
        <w:rPr>
          <w:rFonts w:ascii="Times New Roman" w:hAnsi="Times New Roman" w:cs="Times New Roman"/>
          <w:sz w:val="28"/>
          <w:szCs w:val="28"/>
        </w:rPr>
      </w:pPr>
      <w:r>
        <w:rPr>
          <w:rFonts w:ascii="Times New Roman" w:hAnsi="Times New Roman" w:cs="Times New Roman"/>
          <w:sz w:val="28"/>
          <w:szCs w:val="28"/>
        </w:rPr>
        <w:t xml:space="preserve">Деловая игра «Развитие речи у детей дошкольного возраста средствами театрализованной деятельности» </w:t>
      </w:r>
      <w:proofErr w:type="spellStart"/>
      <w:proofErr w:type="gramStart"/>
      <w:r>
        <w:rPr>
          <w:rFonts w:ascii="Times New Roman" w:hAnsi="Times New Roman" w:cs="Times New Roman"/>
          <w:sz w:val="28"/>
          <w:szCs w:val="28"/>
        </w:rPr>
        <w:t>Муз.руководитель</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Рычагова</w:t>
      </w:r>
      <w:proofErr w:type="spellEnd"/>
      <w:r>
        <w:rPr>
          <w:rFonts w:ascii="Times New Roman" w:hAnsi="Times New Roman" w:cs="Times New Roman"/>
          <w:sz w:val="28"/>
          <w:szCs w:val="28"/>
        </w:rPr>
        <w:t xml:space="preserve"> Е.</w:t>
      </w:r>
    </w:p>
    <w:p w:rsidR="00972BD5" w:rsidRPr="00E667BE" w:rsidRDefault="00972BD5" w:rsidP="00972BD5">
      <w:pPr>
        <w:pStyle w:val="a3"/>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972BD5" w:rsidRPr="00C75210" w:rsidRDefault="00972BD5" w:rsidP="00972BD5">
      <w:pPr>
        <w:contextualSpacing/>
        <w:jc w:val="center"/>
        <w:rPr>
          <w:rFonts w:ascii="Times New Roman" w:hAnsi="Times New Roman" w:cs="Times New Roman"/>
          <w:color w:val="18A826"/>
          <w:sz w:val="52"/>
          <w:szCs w:val="52"/>
        </w:rPr>
      </w:pPr>
      <w:r w:rsidRPr="00C75210">
        <w:rPr>
          <w:rFonts w:ascii="Times New Roman" w:hAnsi="Times New Roman" w:cs="Times New Roman"/>
          <w:color w:val="18A826"/>
          <w:sz w:val="52"/>
          <w:szCs w:val="52"/>
        </w:rPr>
        <w:t>Конкурсы, выставки.</w:t>
      </w:r>
    </w:p>
    <w:p w:rsidR="00972BD5" w:rsidRPr="004D4D62" w:rsidRDefault="00972BD5" w:rsidP="00972BD5">
      <w:pPr>
        <w:pStyle w:val="a3"/>
        <w:numPr>
          <w:ilvl w:val="0"/>
          <w:numId w:val="6"/>
        </w:numPr>
        <w:ind w:left="567" w:hanging="567"/>
        <w:rPr>
          <w:rFonts w:ascii="Times New Roman" w:hAnsi="Times New Roman" w:cs="Times New Roman"/>
          <w:sz w:val="28"/>
          <w:szCs w:val="28"/>
        </w:rPr>
      </w:pPr>
      <w:r w:rsidRPr="004D4D62">
        <w:rPr>
          <w:rFonts w:ascii="Times New Roman" w:hAnsi="Times New Roman" w:cs="Times New Roman"/>
          <w:sz w:val="28"/>
          <w:szCs w:val="28"/>
        </w:rPr>
        <w:t>Выставка совместных работ детей и педагогов в различных техниках «Осенний сюрприз»</w:t>
      </w:r>
    </w:p>
    <w:p w:rsidR="00972BD5" w:rsidRDefault="00972BD5" w:rsidP="00972BD5">
      <w:pPr>
        <w:pStyle w:val="a3"/>
        <w:numPr>
          <w:ilvl w:val="0"/>
          <w:numId w:val="6"/>
        </w:numPr>
        <w:ind w:left="567" w:hanging="567"/>
        <w:rPr>
          <w:rFonts w:ascii="Times New Roman" w:hAnsi="Times New Roman" w:cs="Times New Roman"/>
          <w:sz w:val="28"/>
          <w:szCs w:val="28"/>
        </w:rPr>
      </w:pPr>
      <w:r w:rsidRPr="004D4D62">
        <w:rPr>
          <w:rFonts w:ascii="Times New Roman" w:hAnsi="Times New Roman" w:cs="Times New Roman"/>
          <w:sz w:val="28"/>
          <w:szCs w:val="28"/>
        </w:rPr>
        <w:t>«Любимые наши»</w:t>
      </w:r>
      <w:r>
        <w:rPr>
          <w:rFonts w:ascii="Times New Roman" w:hAnsi="Times New Roman" w:cs="Times New Roman"/>
          <w:sz w:val="28"/>
          <w:szCs w:val="28"/>
        </w:rPr>
        <w:t xml:space="preserve"> (Совместное творчество взрослых и детей – изготовление </w:t>
      </w:r>
      <w:proofErr w:type="gramStart"/>
      <w:r>
        <w:rPr>
          <w:rFonts w:ascii="Times New Roman" w:hAnsi="Times New Roman" w:cs="Times New Roman"/>
          <w:sz w:val="28"/>
          <w:szCs w:val="28"/>
        </w:rPr>
        <w:t>стен-газеты</w:t>
      </w:r>
      <w:proofErr w:type="gramEnd"/>
      <w:r>
        <w:rPr>
          <w:rFonts w:ascii="Times New Roman" w:hAnsi="Times New Roman" w:cs="Times New Roman"/>
          <w:sz w:val="28"/>
          <w:szCs w:val="28"/>
        </w:rPr>
        <w:t xml:space="preserve"> про своих дедушек и бабушек к Международному дню пожилого человека)</w:t>
      </w:r>
    </w:p>
    <w:p w:rsidR="00972BD5" w:rsidRPr="004D4D62" w:rsidRDefault="00972BD5" w:rsidP="00972BD5">
      <w:pPr>
        <w:pStyle w:val="a3"/>
        <w:numPr>
          <w:ilvl w:val="0"/>
          <w:numId w:val="6"/>
        </w:numPr>
        <w:ind w:left="567" w:hanging="567"/>
        <w:rPr>
          <w:rFonts w:ascii="Times New Roman" w:hAnsi="Times New Roman" w:cs="Times New Roman"/>
          <w:sz w:val="28"/>
          <w:szCs w:val="28"/>
        </w:rPr>
      </w:pPr>
      <w:r>
        <w:rPr>
          <w:rFonts w:ascii="Times New Roman" w:hAnsi="Times New Roman" w:cs="Times New Roman"/>
          <w:sz w:val="28"/>
          <w:szCs w:val="28"/>
        </w:rPr>
        <w:t>Конкурс творческих семейных работ  «В единстве наша сила» (Ко Дню народного единства)</w:t>
      </w:r>
    </w:p>
    <w:p w:rsidR="00972BD5" w:rsidRDefault="00972BD5" w:rsidP="00972BD5">
      <w:pPr>
        <w:pStyle w:val="a3"/>
        <w:numPr>
          <w:ilvl w:val="0"/>
          <w:numId w:val="6"/>
        </w:numPr>
        <w:ind w:left="567" w:hanging="567"/>
        <w:rPr>
          <w:rFonts w:ascii="Times New Roman" w:hAnsi="Times New Roman" w:cs="Times New Roman"/>
          <w:sz w:val="28"/>
          <w:szCs w:val="28"/>
        </w:rPr>
      </w:pPr>
      <w:r>
        <w:rPr>
          <w:rFonts w:ascii="Times New Roman" w:hAnsi="Times New Roman" w:cs="Times New Roman"/>
          <w:sz w:val="28"/>
          <w:szCs w:val="28"/>
        </w:rPr>
        <w:t>Смотр - к</w:t>
      </w:r>
      <w:r w:rsidRPr="004D4D62">
        <w:rPr>
          <w:rFonts w:ascii="Times New Roman" w:hAnsi="Times New Roman" w:cs="Times New Roman"/>
          <w:sz w:val="28"/>
          <w:szCs w:val="28"/>
        </w:rPr>
        <w:t xml:space="preserve">онкурс </w:t>
      </w:r>
      <w:r>
        <w:rPr>
          <w:rFonts w:ascii="Times New Roman" w:hAnsi="Times New Roman" w:cs="Times New Roman"/>
          <w:sz w:val="28"/>
          <w:szCs w:val="28"/>
        </w:rPr>
        <w:t>«Зимние забавы» на лучшую постройку из снега на участке. Цель: создание благоприятных условий для образовательной и оздоровительной работы с детьми на прогулке в зимнее время, повышение двигательной и творческой активности в условиях ДОУ, привлечение внимания родителей к жизни детей на зимних каникулах.</w:t>
      </w:r>
    </w:p>
    <w:p w:rsidR="00972BD5" w:rsidRDefault="00972BD5" w:rsidP="00972BD5">
      <w:pPr>
        <w:pStyle w:val="a3"/>
        <w:numPr>
          <w:ilvl w:val="0"/>
          <w:numId w:val="6"/>
        </w:numPr>
        <w:ind w:left="567" w:hanging="567"/>
        <w:rPr>
          <w:rFonts w:ascii="Times New Roman" w:hAnsi="Times New Roman" w:cs="Times New Roman"/>
          <w:sz w:val="28"/>
          <w:szCs w:val="28"/>
        </w:rPr>
      </w:pPr>
      <w:r>
        <w:rPr>
          <w:rFonts w:ascii="Times New Roman" w:hAnsi="Times New Roman" w:cs="Times New Roman"/>
          <w:sz w:val="28"/>
          <w:szCs w:val="28"/>
        </w:rPr>
        <w:t>Фотоконкурс «Вместе с мамочкой моей»</w:t>
      </w:r>
    </w:p>
    <w:p w:rsidR="00972BD5" w:rsidRPr="004D4D62" w:rsidRDefault="00972BD5" w:rsidP="00972BD5">
      <w:pPr>
        <w:pStyle w:val="a3"/>
        <w:numPr>
          <w:ilvl w:val="0"/>
          <w:numId w:val="6"/>
        </w:numPr>
        <w:ind w:left="567" w:hanging="567"/>
        <w:rPr>
          <w:rFonts w:ascii="Times New Roman" w:hAnsi="Times New Roman" w:cs="Times New Roman"/>
          <w:sz w:val="28"/>
          <w:szCs w:val="28"/>
        </w:rPr>
      </w:pPr>
      <w:r>
        <w:rPr>
          <w:rFonts w:ascii="Times New Roman" w:hAnsi="Times New Roman" w:cs="Times New Roman"/>
          <w:sz w:val="28"/>
          <w:szCs w:val="28"/>
        </w:rPr>
        <w:t>Выставка детских работ художественно-продуктивной деятельности «Путешествие к звездам»</w:t>
      </w:r>
    </w:p>
    <w:p w:rsidR="00972BD5" w:rsidRPr="004D4D62" w:rsidRDefault="00972BD5" w:rsidP="00972BD5">
      <w:pPr>
        <w:pStyle w:val="a3"/>
        <w:numPr>
          <w:ilvl w:val="0"/>
          <w:numId w:val="6"/>
        </w:numPr>
        <w:ind w:left="567" w:hanging="567"/>
        <w:rPr>
          <w:rFonts w:ascii="Times New Roman" w:hAnsi="Times New Roman" w:cs="Times New Roman"/>
          <w:sz w:val="28"/>
          <w:szCs w:val="28"/>
        </w:rPr>
      </w:pPr>
      <w:r w:rsidRPr="004D4D62">
        <w:rPr>
          <w:rFonts w:ascii="Times New Roman" w:hAnsi="Times New Roman" w:cs="Times New Roman"/>
          <w:sz w:val="28"/>
          <w:szCs w:val="28"/>
        </w:rPr>
        <w:t xml:space="preserve"> Выставка совместных работ детей и педагогов «Весенняя симфония» (картины из пуговиц)</w:t>
      </w:r>
    </w:p>
    <w:p w:rsidR="00972BD5" w:rsidRPr="004D4D62" w:rsidRDefault="00972BD5" w:rsidP="00972BD5">
      <w:pPr>
        <w:rPr>
          <w:rFonts w:ascii="Times New Roman" w:hAnsi="Times New Roman" w:cs="Times New Roman"/>
          <w:sz w:val="28"/>
          <w:szCs w:val="28"/>
        </w:rPr>
      </w:pPr>
      <w:r>
        <w:rPr>
          <w:rFonts w:ascii="Times New Roman" w:hAnsi="Times New Roman" w:cs="Times New Roman"/>
          <w:sz w:val="28"/>
          <w:szCs w:val="28"/>
        </w:rPr>
        <w:t xml:space="preserve"> </w:t>
      </w:r>
    </w:p>
    <w:p w:rsidR="00972BD5" w:rsidRDefault="00972BD5" w:rsidP="00972BD5">
      <w:pPr>
        <w:rPr>
          <w:rFonts w:ascii="Times New Roman" w:hAnsi="Times New Roman" w:cs="Times New Roman"/>
          <w:b/>
          <w:sz w:val="32"/>
          <w:szCs w:val="32"/>
        </w:rPr>
      </w:pPr>
    </w:p>
    <w:p w:rsidR="00972BD5" w:rsidRDefault="00972BD5" w:rsidP="00972BD5">
      <w:pPr>
        <w:rPr>
          <w:rFonts w:ascii="Times New Roman" w:hAnsi="Times New Roman" w:cs="Times New Roman"/>
          <w:b/>
          <w:sz w:val="32"/>
          <w:szCs w:val="32"/>
        </w:rPr>
      </w:pPr>
    </w:p>
    <w:p w:rsidR="00972BD5" w:rsidRDefault="00972BD5" w:rsidP="00972BD5">
      <w:pPr>
        <w:rPr>
          <w:rFonts w:ascii="Times New Roman" w:hAnsi="Times New Roman" w:cs="Times New Roman"/>
          <w:b/>
          <w:sz w:val="32"/>
          <w:szCs w:val="32"/>
        </w:rPr>
      </w:pPr>
    </w:p>
    <w:p w:rsidR="00972BD5" w:rsidRDefault="00972BD5" w:rsidP="00972BD5">
      <w:pPr>
        <w:rPr>
          <w:rFonts w:ascii="Times New Roman" w:hAnsi="Times New Roman" w:cs="Times New Roman"/>
          <w:b/>
          <w:sz w:val="32"/>
          <w:szCs w:val="32"/>
        </w:rPr>
      </w:pPr>
    </w:p>
    <w:p w:rsidR="00972BD5" w:rsidRDefault="00972BD5" w:rsidP="00972BD5">
      <w:pPr>
        <w:rPr>
          <w:rFonts w:ascii="Times New Roman" w:hAnsi="Times New Roman" w:cs="Times New Roman"/>
          <w:b/>
          <w:sz w:val="32"/>
          <w:szCs w:val="32"/>
        </w:rPr>
      </w:pPr>
    </w:p>
    <w:p w:rsidR="00972BD5" w:rsidRDefault="00972BD5" w:rsidP="00972BD5">
      <w:pPr>
        <w:rPr>
          <w:rFonts w:ascii="Times New Roman" w:hAnsi="Times New Roman" w:cs="Times New Roman"/>
          <w:b/>
          <w:sz w:val="32"/>
          <w:szCs w:val="32"/>
        </w:rPr>
      </w:pPr>
    </w:p>
    <w:p w:rsidR="00972BD5" w:rsidRDefault="00972BD5" w:rsidP="00972BD5">
      <w:pPr>
        <w:rPr>
          <w:rFonts w:ascii="Times New Roman" w:hAnsi="Times New Roman" w:cs="Times New Roman"/>
          <w:b/>
          <w:sz w:val="32"/>
          <w:szCs w:val="32"/>
        </w:rPr>
      </w:pPr>
    </w:p>
    <w:p w:rsidR="00972BD5" w:rsidRDefault="00972BD5" w:rsidP="00972BD5">
      <w:pPr>
        <w:rPr>
          <w:rFonts w:ascii="Times New Roman" w:hAnsi="Times New Roman" w:cs="Times New Roman"/>
          <w:b/>
          <w:sz w:val="32"/>
          <w:szCs w:val="32"/>
        </w:rPr>
      </w:pPr>
    </w:p>
    <w:p w:rsidR="00972BD5" w:rsidRDefault="00972BD5" w:rsidP="00972BD5">
      <w:pPr>
        <w:rPr>
          <w:rFonts w:ascii="Times New Roman" w:hAnsi="Times New Roman" w:cs="Times New Roman"/>
          <w:b/>
          <w:sz w:val="32"/>
          <w:szCs w:val="32"/>
        </w:rPr>
      </w:pPr>
    </w:p>
    <w:p w:rsidR="00972BD5" w:rsidRDefault="00972BD5" w:rsidP="00972BD5">
      <w:pPr>
        <w:rPr>
          <w:rFonts w:ascii="Times New Roman" w:hAnsi="Times New Roman" w:cs="Times New Roman"/>
          <w:b/>
          <w:sz w:val="32"/>
          <w:szCs w:val="32"/>
        </w:rPr>
      </w:pPr>
    </w:p>
    <w:p w:rsidR="00972BD5" w:rsidRDefault="00972BD5" w:rsidP="00972BD5">
      <w:pPr>
        <w:spacing w:after="0" w:line="240" w:lineRule="auto"/>
        <w:jc w:val="center"/>
        <w:rPr>
          <w:rFonts w:ascii="Times New Roman" w:eastAsia="Times New Roman" w:hAnsi="Times New Roman" w:cs="Times New Roman"/>
          <w:b/>
          <w:sz w:val="28"/>
          <w:szCs w:val="28"/>
        </w:rPr>
      </w:pPr>
    </w:p>
    <w:p w:rsidR="00972BD5" w:rsidRDefault="00972BD5" w:rsidP="00972BD5">
      <w:pPr>
        <w:spacing w:after="0" w:line="240" w:lineRule="auto"/>
        <w:jc w:val="center"/>
        <w:rPr>
          <w:rFonts w:ascii="Times New Roman" w:eastAsia="Times New Roman" w:hAnsi="Times New Roman" w:cs="Times New Roman"/>
          <w:b/>
          <w:sz w:val="28"/>
          <w:szCs w:val="28"/>
        </w:rPr>
      </w:pPr>
      <w:r w:rsidRPr="00DF088E">
        <w:rPr>
          <w:rFonts w:ascii="Times New Roman" w:eastAsia="Times New Roman" w:hAnsi="Times New Roman" w:cs="Times New Roman"/>
          <w:b/>
          <w:sz w:val="28"/>
          <w:szCs w:val="28"/>
        </w:rPr>
        <w:t>Самообразование педагогов</w:t>
      </w:r>
    </w:p>
    <w:p w:rsidR="00972BD5" w:rsidRPr="00DF088E" w:rsidRDefault="00972BD5" w:rsidP="00972BD5">
      <w:pPr>
        <w:spacing w:after="0" w:line="240" w:lineRule="auto"/>
        <w:jc w:val="center"/>
        <w:rPr>
          <w:rFonts w:ascii="Times New Roman" w:eastAsia="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5250"/>
        <w:gridCol w:w="1479"/>
        <w:gridCol w:w="2225"/>
      </w:tblGrid>
      <w:tr w:rsidR="00972BD5" w:rsidRPr="00DF088E" w:rsidTr="00972BD5">
        <w:trPr>
          <w:trHeight w:val="499"/>
        </w:trPr>
        <w:tc>
          <w:tcPr>
            <w:tcW w:w="302" w:type="pct"/>
          </w:tcPr>
          <w:p w:rsidR="00972BD5" w:rsidRPr="00DF088E" w:rsidRDefault="00972BD5" w:rsidP="00972BD5">
            <w:pPr>
              <w:spacing w:after="0" w:line="240" w:lineRule="auto"/>
              <w:rPr>
                <w:rFonts w:ascii="Times New Roman" w:eastAsia="Times New Roman" w:hAnsi="Times New Roman" w:cs="Times New Roman"/>
                <w:b/>
                <w:sz w:val="28"/>
                <w:szCs w:val="28"/>
              </w:rPr>
            </w:pPr>
            <w:r w:rsidRPr="00DF088E">
              <w:rPr>
                <w:rFonts w:ascii="Times New Roman" w:eastAsia="Times New Roman" w:hAnsi="Times New Roman" w:cs="Times New Roman"/>
                <w:b/>
                <w:sz w:val="28"/>
                <w:szCs w:val="28"/>
              </w:rPr>
              <w:t>№ п/п</w:t>
            </w:r>
          </w:p>
        </w:tc>
        <w:tc>
          <w:tcPr>
            <w:tcW w:w="2959" w:type="pct"/>
          </w:tcPr>
          <w:p w:rsidR="00972BD5" w:rsidRPr="00DF088E" w:rsidRDefault="00972BD5" w:rsidP="00972BD5">
            <w:pPr>
              <w:spacing w:after="0" w:line="240" w:lineRule="auto"/>
              <w:jc w:val="center"/>
              <w:rPr>
                <w:rFonts w:ascii="Times New Roman" w:eastAsia="Times New Roman" w:hAnsi="Times New Roman" w:cs="Times New Roman"/>
                <w:b/>
                <w:sz w:val="28"/>
                <w:szCs w:val="28"/>
              </w:rPr>
            </w:pPr>
            <w:r w:rsidRPr="00DF088E">
              <w:rPr>
                <w:rFonts w:ascii="Times New Roman" w:eastAsia="Times New Roman" w:hAnsi="Times New Roman" w:cs="Times New Roman"/>
                <w:b/>
                <w:sz w:val="28"/>
                <w:szCs w:val="28"/>
              </w:rPr>
              <w:t>Мероприятия</w:t>
            </w:r>
          </w:p>
        </w:tc>
        <w:tc>
          <w:tcPr>
            <w:tcW w:w="714" w:type="pct"/>
          </w:tcPr>
          <w:p w:rsidR="00972BD5" w:rsidRPr="00DF088E" w:rsidRDefault="00972BD5" w:rsidP="00972BD5">
            <w:pPr>
              <w:spacing w:after="0" w:line="240" w:lineRule="auto"/>
              <w:jc w:val="center"/>
              <w:rPr>
                <w:rFonts w:ascii="Times New Roman" w:eastAsia="Times New Roman" w:hAnsi="Times New Roman" w:cs="Times New Roman"/>
                <w:b/>
                <w:sz w:val="28"/>
                <w:szCs w:val="28"/>
              </w:rPr>
            </w:pPr>
            <w:r w:rsidRPr="00DF088E">
              <w:rPr>
                <w:rFonts w:ascii="Times New Roman" w:eastAsia="Times New Roman" w:hAnsi="Times New Roman" w:cs="Times New Roman"/>
                <w:b/>
                <w:sz w:val="28"/>
                <w:szCs w:val="28"/>
              </w:rPr>
              <w:t>Сроки</w:t>
            </w:r>
          </w:p>
        </w:tc>
        <w:tc>
          <w:tcPr>
            <w:tcW w:w="1024" w:type="pct"/>
          </w:tcPr>
          <w:p w:rsidR="00972BD5" w:rsidRPr="00DF088E" w:rsidRDefault="00972BD5" w:rsidP="00972BD5">
            <w:pPr>
              <w:spacing w:after="0" w:line="240" w:lineRule="auto"/>
              <w:jc w:val="center"/>
              <w:rPr>
                <w:rFonts w:ascii="Times New Roman" w:eastAsia="Times New Roman" w:hAnsi="Times New Roman" w:cs="Times New Roman"/>
                <w:b/>
                <w:sz w:val="28"/>
                <w:szCs w:val="28"/>
              </w:rPr>
            </w:pPr>
            <w:r w:rsidRPr="00DF088E">
              <w:rPr>
                <w:rFonts w:ascii="Times New Roman" w:eastAsia="Times New Roman" w:hAnsi="Times New Roman" w:cs="Times New Roman"/>
                <w:b/>
                <w:sz w:val="28"/>
                <w:szCs w:val="28"/>
              </w:rPr>
              <w:t>Ответственный</w:t>
            </w:r>
          </w:p>
        </w:tc>
      </w:tr>
      <w:tr w:rsidR="00972BD5" w:rsidRPr="00DF088E" w:rsidTr="00972BD5">
        <w:trPr>
          <w:trHeight w:val="726"/>
        </w:trPr>
        <w:tc>
          <w:tcPr>
            <w:tcW w:w="302" w:type="pct"/>
          </w:tcPr>
          <w:p w:rsidR="00972BD5" w:rsidRPr="00DF088E" w:rsidRDefault="00972BD5" w:rsidP="00972BD5">
            <w:pPr>
              <w:spacing w:after="0" w:line="240" w:lineRule="auto"/>
              <w:rPr>
                <w:rFonts w:ascii="Times New Roman" w:eastAsia="Times New Roman" w:hAnsi="Times New Roman" w:cs="Times New Roman"/>
                <w:sz w:val="28"/>
                <w:szCs w:val="28"/>
                <w:lang w:val="en-US"/>
              </w:rPr>
            </w:pPr>
            <w:r w:rsidRPr="00DF088E">
              <w:rPr>
                <w:rFonts w:ascii="Times New Roman" w:eastAsia="Times New Roman" w:hAnsi="Times New Roman" w:cs="Times New Roman"/>
                <w:sz w:val="28"/>
                <w:szCs w:val="28"/>
              </w:rPr>
              <w:t>1</w:t>
            </w:r>
          </w:p>
        </w:tc>
        <w:tc>
          <w:tcPr>
            <w:tcW w:w="2959" w:type="pct"/>
          </w:tcPr>
          <w:p w:rsidR="00972BD5" w:rsidRPr="00DF088E" w:rsidRDefault="00972BD5" w:rsidP="00972BD5">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Педагогическая диагностика и всесторонний анализ деятельности педагога. Выявление желания педагога работать над той или иной проблемой: индивидуальные беседы, анкетирование</w:t>
            </w:r>
          </w:p>
        </w:tc>
        <w:tc>
          <w:tcPr>
            <w:tcW w:w="714" w:type="pct"/>
          </w:tcPr>
          <w:p w:rsidR="00972BD5" w:rsidRPr="00DF088E" w:rsidRDefault="00972BD5" w:rsidP="00972BD5">
            <w:pPr>
              <w:spacing w:after="0" w:line="240" w:lineRule="auto"/>
              <w:jc w:val="center"/>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Июнь–август</w:t>
            </w:r>
          </w:p>
        </w:tc>
        <w:tc>
          <w:tcPr>
            <w:tcW w:w="1024" w:type="pct"/>
          </w:tcPr>
          <w:p w:rsidR="00972BD5" w:rsidRPr="00DF088E" w:rsidRDefault="00972BD5" w:rsidP="00972BD5">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Старший воспитатель</w:t>
            </w:r>
          </w:p>
        </w:tc>
      </w:tr>
      <w:tr w:rsidR="00972BD5" w:rsidRPr="00DF088E" w:rsidTr="00972BD5">
        <w:trPr>
          <w:trHeight w:val="555"/>
        </w:trPr>
        <w:tc>
          <w:tcPr>
            <w:tcW w:w="302" w:type="pct"/>
          </w:tcPr>
          <w:p w:rsidR="00972BD5" w:rsidRPr="00DF088E" w:rsidRDefault="00972BD5" w:rsidP="00972BD5">
            <w:pPr>
              <w:spacing w:after="0" w:line="240" w:lineRule="auto"/>
              <w:rPr>
                <w:rFonts w:ascii="Times New Roman" w:eastAsia="Times New Roman" w:hAnsi="Times New Roman" w:cs="Times New Roman"/>
                <w:sz w:val="28"/>
                <w:szCs w:val="28"/>
                <w:lang w:val="en-US"/>
              </w:rPr>
            </w:pPr>
            <w:r w:rsidRPr="00DF088E">
              <w:rPr>
                <w:rFonts w:ascii="Times New Roman" w:eastAsia="Times New Roman" w:hAnsi="Times New Roman" w:cs="Times New Roman"/>
                <w:sz w:val="28"/>
                <w:szCs w:val="28"/>
                <w:lang w:val="en-US"/>
              </w:rPr>
              <w:t>2</w:t>
            </w:r>
          </w:p>
        </w:tc>
        <w:tc>
          <w:tcPr>
            <w:tcW w:w="2959" w:type="pct"/>
          </w:tcPr>
          <w:p w:rsidR="00972BD5" w:rsidRPr="00DF088E" w:rsidRDefault="00972BD5" w:rsidP="00940B33">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xml:space="preserve">Составление педагогами </w:t>
            </w:r>
            <w:r w:rsidR="00940B33">
              <w:rPr>
                <w:rFonts w:ascii="Times New Roman" w:eastAsia="Times New Roman" w:hAnsi="Times New Roman" w:cs="Times New Roman"/>
                <w:sz w:val="28"/>
                <w:szCs w:val="28"/>
              </w:rPr>
              <w:t>индивидуальных образовательных маршрутов</w:t>
            </w:r>
            <w:r w:rsidRPr="00DF088E">
              <w:rPr>
                <w:rFonts w:ascii="Times New Roman" w:eastAsia="Times New Roman" w:hAnsi="Times New Roman" w:cs="Times New Roman"/>
                <w:sz w:val="28"/>
                <w:szCs w:val="28"/>
              </w:rPr>
              <w:t>. Консультирование и методические рекомендации по разработке темы:</w:t>
            </w:r>
            <w:r w:rsidRPr="00DF088E">
              <w:rPr>
                <w:rFonts w:ascii="Times New Roman" w:eastAsia="Times New Roman" w:hAnsi="Times New Roman" w:cs="Times New Roman"/>
                <w:sz w:val="28"/>
                <w:szCs w:val="28"/>
              </w:rPr>
              <w:br/>
              <w:t xml:space="preserve">– в определении содержания работы по </w:t>
            </w:r>
            <w:r w:rsidR="00940B33">
              <w:rPr>
                <w:rFonts w:ascii="Times New Roman" w:eastAsia="Times New Roman" w:hAnsi="Times New Roman" w:cs="Times New Roman"/>
                <w:sz w:val="28"/>
                <w:szCs w:val="28"/>
              </w:rPr>
              <w:t>ИОМ</w:t>
            </w:r>
            <w:r w:rsidRPr="00DF088E">
              <w:rPr>
                <w:rFonts w:ascii="Times New Roman" w:eastAsia="Times New Roman" w:hAnsi="Times New Roman" w:cs="Times New Roman"/>
                <w:sz w:val="28"/>
                <w:szCs w:val="28"/>
              </w:rPr>
              <w:t>;</w:t>
            </w:r>
            <w:r w:rsidRPr="00DF088E">
              <w:rPr>
                <w:rFonts w:ascii="Times New Roman" w:eastAsia="Times New Roman" w:hAnsi="Times New Roman" w:cs="Times New Roman"/>
                <w:sz w:val="28"/>
                <w:szCs w:val="28"/>
              </w:rPr>
              <w:br/>
              <w:t>– выборе вопросов для самостоятельного углубленного изучения;</w:t>
            </w:r>
            <w:r w:rsidRPr="00DF088E">
              <w:rPr>
                <w:rFonts w:ascii="Times New Roman" w:eastAsia="Times New Roman" w:hAnsi="Times New Roman" w:cs="Times New Roman"/>
                <w:sz w:val="28"/>
                <w:szCs w:val="28"/>
              </w:rPr>
              <w:br/>
              <w:t>– составлении плана в зависимости от уровня профессионализма педагога</w:t>
            </w:r>
          </w:p>
        </w:tc>
        <w:tc>
          <w:tcPr>
            <w:tcW w:w="714" w:type="pct"/>
          </w:tcPr>
          <w:p w:rsidR="00972BD5" w:rsidRPr="00DF088E" w:rsidRDefault="00972BD5" w:rsidP="00972BD5">
            <w:pPr>
              <w:spacing w:after="0" w:line="240" w:lineRule="auto"/>
              <w:jc w:val="center"/>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Сентябрь</w:t>
            </w:r>
          </w:p>
        </w:tc>
        <w:tc>
          <w:tcPr>
            <w:tcW w:w="1024" w:type="pct"/>
          </w:tcPr>
          <w:p w:rsidR="00972BD5" w:rsidRPr="00DF088E" w:rsidRDefault="00972BD5" w:rsidP="00972BD5">
            <w:pPr>
              <w:spacing w:after="0" w:line="240" w:lineRule="auto"/>
              <w:jc w:val="center"/>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Педагоги</w:t>
            </w:r>
          </w:p>
        </w:tc>
      </w:tr>
      <w:tr w:rsidR="00972BD5" w:rsidRPr="00DF088E" w:rsidTr="00972BD5">
        <w:trPr>
          <w:trHeight w:val="372"/>
        </w:trPr>
        <w:tc>
          <w:tcPr>
            <w:tcW w:w="302" w:type="pct"/>
          </w:tcPr>
          <w:p w:rsidR="00972BD5" w:rsidRPr="00DF088E" w:rsidRDefault="00972BD5" w:rsidP="00972BD5">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3</w:t>
            </w:r>
          </w:p>
        </w:tc>
        <w:tc>
          <w:tcPr>
            <w:tcW w:w="2959" w:type="pct"/>
          </w:tcPr>
          <w:p w:rsidR="00972BD5" w:rsidRPr="00DF088E" w:rsidRDefault="00972BD5" w:rsidP="00972BD5">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Теоретическое изучение проблемы</w:t>
            </w:r>
          </w:p>
        </w:tc>
        <w:tc>
          <w:tcPr>
            <w:tcW w:w="714" w:type="pct"/>
          </w:tcPr>
          <w:p w:rsidR="00972BD5" w:rsidRPr="00DF088E" w:rsidRDefault="00972BD5" w:rsidP="00972BD5">
            <w:pPr>
              <w:spacing w:after="0" w:line="240" w:lineRule="auto"/>
              <w:jc w:val="center"/>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Сентябрь–октябрь</w:t>
            </w:r>
          </w:p>
        </w:tc>
        <w:tc>
          <w:tcPr>
            <w:tcW w:w="1024" w:type="pct"/>
          </w:tcPr>
          <w:p w:rsidR="00972BD5" w:rsidRPr="00DF088E" w:rsidRDefault="00972BD5" w:rsidP="00972BD5">
            <w:pPr>
              <w:spacing w:after="0" w:line="240" w:lineRule="auto"/>
              <w:jc w:val="center"/>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Педагоги</w:t>
            </w:r>
          </w:p>
        </w:tc>
      </w:tr>
      <w:tr w:rsidR="00972BD5" w:rsidRPr="00DF088E" w:rsidTr="00972BD5">
        <w:trPr>
          <w:trHeight w:val="669"/>
        </w:trPr>
        <w:tc>
          <w:tcPr>
            <w:tcW w:w="302" w:type="pct"/>
          </w:tcPr>
          <w:p w:rsidR="00972BD5" w:rsidRPr="00DF088E" w:rsidRDefault="00972BD5" w:rsidP="00972BD5">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4</w:t>
            </w:r>
          </w:p>
        </w:tc>
        <w:tc>
          <w:tcPr>
            <w:tcW w:w="2959" w:type="pct"/>
          </w:tcPr>
          <w:p w:rsidR="00972BD5" w:rsidRPr="00DF088E" w:rsidRDefault="00972BD5" w:rsidP="00972BD5">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Практическая деятельность (применение знаний, навыков и умений на практике: изготовление пособий и атрибутов, организация и проведение практической работы с детьми)</w:t>
            </w:r>
          </w:p>
        </w:tc>
        <w:tc>
          <w:tcPr>
            <w:tcW w:w="714" w:type="pct"/>
          </w:tcPr>
          <w:p w:rsidR="00972BD5" w:rsidRPr="00DF088E" w:rsidRDefault="00972BD5" w:rsidP="00972BD5">
            <w:pPr>
              <w:spacing w:after="0" w:line="240" w:lineRule="auto"/>
              <w:jc w:val="center"/>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Октябрь–май</w:t>
            </w:r>
          </w:p>
        </w:tc>
        <w:tc>
          <w:tcPr>
            <w:tcW w:w="1024" w:type="pct"/>
          </w:tcPr>
          <w:p w:rsidR="00972BD5" w:rsidRPr="00DF088E" w:rsidRDefault="00972BD5" w:rsidP="00972BD5">
            <w:pPr>
              <w:spacing w:after="0" w:line="240" w:lineRule="auto"/>
              <w:jc w:val="center"/>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Педагоги</w:t>
            </w:r>
          </w:p>
        </w:tc>
      </w:tr>
      <w:tr w:rsidR="00972BD5" w:rsidRPr="00DF088E" w:rsidTr="00972BD5">
        <w:trPr>
          <w:trHeight w:val="633"/>
        </w:trPr>
        <w:tc>
          <w:tcPr>
            <w:tcW w:w="302" w:type="pct"/>
          </w:tcPr>
          <w:p w:rsidR="00972BD5" w:rsidRPr="00DF088E" w:rsidRDefault="00972BD5" w:rsidP="00972BD5">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5</w:t>
            </w:r>
          </w:p>
        </w:tc>
        <w:tc>
          <w:tcPr>
            <w:tcW w:w="2959" w:type="pct"/>
          </w:tcPr>
          <w:p w:rsidR="00972BD5" w:rsidRPr="00DF088E" w:rsidRDefault="00972BD5" w:rsidP="00940B33">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xml:space="preserve">Подведение итогов </w:t>
            </w:r>
            <w:r w:rsidR="00940B33">
              <w:rPr>
                <w:rFonts w:ascii="Times New Roman" w:eastAsia="Times New Roman" w:hAnsi="Times New Roman" w:cs="Times New Roman"/>
                <w:sz w:val="28"/>
                <w:szCs w:val="28"/>
              </w:rPr>
              <w:t>по ИОМ</w:t>
            </w:r>
            <w:r w:rsidRPr="00DF088E">
              <w:rPr>
                <w:rFonts w:ascii="Times New Roman" w:eastAsia="Times New Roman" w:hAnsi="Times New Roman" w:cs="Times New Roman"/>
                <w:sz w:val="28"/>
                <w:szCs w:val="28"/>
              </w:rPr>
              <w:t>. Оценка и самооценка</w:t>
            </w:r>
          </w:p>
        </w:tc>
        <w:tc>
          <w:tcPr>
            <w:tcW w:w="714" w:type="pct"/>
          </w:tcPr>
          <w:p w:rsidR="00972BD5" w:rsidRPr="00DF088E" w:rsidRDefault="00972BD5" w:rsidP="00972BD5">
            <w:pPr>
              <w:spacing w:after="0" w:line="240" w:lineRule="auto"/>
              <w:jc w:val="center"/>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Май</w:t>
            </w:r>
          </w:p>
        </w:tc>
        <w:tc>
          <w:tcPr>
            <w:tcW w:w="1024" w:type="pct"/>
          </w:tcPr>
          <w:p w:rsidR="00972BD5" w:rsidRPr="00DF088E" w:rsidRDefault="00972BD5" w:rsidP="00972BD5">
            <w:pPr>
              <w:spacing w:after="0" w:line="240" w:lineRule="auto"/>
              <w:jc w:val="center"/>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Педагоги</w:t>
            </w:r>
          </w:p>
        </w:tc>
      </w:tr>
    </w:tbl>
    <w:p w:rsidR="00972BD5" w:rsidRPr="004528F7" w:rsidRDefault="00972BD5" w:rsidP="004528F7">
      <w:pPr>
        <w:pStyle w:val="a3"/>
        <w:rPr>
          <w:rFonts w:ascii="Times New Roman" w:hAnsi="Times New Roman" w:cs="Times New Roman"/>
          <w:b/>
          <w:sz w:val="28"/>
          <w:szCs w:val="28"/>
        </w:rPr>
      </w:pPr>
    </w:p>
    <w:p w:rsidR="00A11D8D" w:rsidRPr="00832E9C" w:rsidRDefault="00A11D8D" w:rsidP="00A11D8D">
      <w:pPr>
        <w:pStyle w:val="a3"/>
        <w:rPr>
          <w:rFonts w:ascii="Times New Roman" w:hAnsi="Times New Roman" w:cs="Times New Roman"/>
          <w:b/>
          <w:color w:val="0070C0"/>
          <w:sz w:val="52"/>
          <w:szCs w:val="52"/>
        </w:rPr>
      </w:pPr>
    </w:p>
    <w:p w:rsidR="00234C84" w:rsidRDefault="00234C84"/>
    <w:p w:rsidR="009C7D14" w:rsidRDefault="009C7D14"/>
    <w:p w:rsidR="009C7D14" w:rsidRDefault="009C7D14"/>
    <w:p w:rsidR="009C7D14" w:rsidRDefault="009C7D14"/>
    <w:p w:rsidR="009C7D14" w:rsidRDefault="009C7D14"/>
    <w:p w:rsidR="001C685B" w:rsidRDefault="001C685B"/>
    <w:p w:rsidR="001C685B" w:rsidRDefault="001C685B"/>
    <w:sectPr w:rsidR="001C685B" w:rsidSect="00D46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4D5E"/>
    <w:multiLevelType w:val="hybridMultilevel"/>
    <w:tmpl w:val="B56C687C"/>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15:restartNumberingAfterBreak="0">
    <w:nsid w:val="08E90756"/>
    <w:multiLevelType w:val="hybridMultilevel"/>
    <w:tmpl w:val="3654C0F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6573"/>
    <w:multiLevelType w:val="multilevel"/>
    <w:tmpl w:val="7FA43C06"/>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BD6A9D"/>
    <w:multiLevelType w:val="hybridMultilevel"/>
    <w:tmpl w:val="9CE0B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587A25"/>
    <w:multiLevelType w:val="multilevel"/>
    <w:tmpl w:val="505C494A"/>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2D580A"/>
    <w:multiLevelType w:val="hybridMultilevel"/>
    <w:tmpl w:val="7BEEE480"/>
    <w:lvl w:ilvl="0" w:tplc="9308294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2E59549E"/>
    <w:multiLevelType w:val="multilevel"/>
    <w:tmpl w:val="1466F79C"/>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3B7F21"/>
    <w:multiLevelType w:val="hybridMultilevel"/>
    <w:tmpl w:val="180A823E"/>
    <w:lvl w:ilvl="0" w:tplc="FB56C0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78161B"/>
    <w:multiLevelType w:val="hybridMultilevel"/>
    <w:tmpl w:val="86922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1451EA"/>
    <w:multiLevelType w:val="hybridMultilevel"/>
    <w:tmpl w:val="975886C4"/>
    <w:lvl w:ilvl="0" w:tplc="22C64BF2">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AEB7000"/>
    <w:multiLevelType w:val="hybridMultilevel"/>
    <w:tmpl w:val="2116B726"/>
    <w:lvl w:ilvl="0" w:tplc="F322FA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D6F5C12"/>
    <w:multiLevelType w:val="hybridMultilevel"/>
    <w:tmpl w:val="CB6EEF76"/>
    <w:lvl w:ilvl="0" w:tplc="8AEE577C">
      <w:start w:val="1"/>
      <w:numFmt w:val="decimal"/>
      <w:lvlText w:val="%1."/>
      <w:lvlJc w:val="left"/>
      <w:pPr>
        <w:tabs>
          <w:tab w:val="num" w:pos="22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C10ABE"/>
    <w:multiLevelType w:val="hybridMultilevel"/>
    <w:tmpl w:val="B1B025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137692"/>
    <w:multiLevelType w:val="hybridMultilevel"/>
    <w:tmpl w:val="4A16A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A13447"/>
    <w:multiLevelType w:val="hybridMultilevel"/>
    <w:tmpl w:val="74229F1A"/>
    <w:lvl w:ilvl="0" w:tplc="6E90F03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690E7F90"/>
    <w:multiLevelType w:val="hybridMultilevel"/>
    <w:tmpl w:val="8432F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134A0E"/>
    <w:multiLevelType w:val="multilevel"/>
    <w:tmpl w:val="DD26B032"/>
    <w:lvl w:ilvl="0">
      <w:start w:val="1"/>
      <w:numFmt w:val="decimal"/>
      <w:lvlText w:val="%1."/>
      <w:lvlJc w:val="left"/>
      <w:pPr>
        <w:ind w:left="720" w:hanging="360"/>
      </w:pPr>
    </w:lvl>
    <w:lvl w:ilvl="1">
      <w:start w:val="2"/>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692C7B22"/>
    <w:multiLevelType w:val="hybridMultilevel"/>
    <w:tmpl w:val="496052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057127F"/>
    <w:multiLevelType w:val="hybridMultilevel"/>
    <w:tmpl w:val="865AA53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15:restartNumberingAfterBreak="0">
    <w:nsid w:val="758D79CD"/>
    <w:multiLevelType w:val="hybridMultilevel"/>
    <w:tmpl w:val="0A9C5BBC"/>
    <w:lvl w:ilvl="0" w:tplc="04190013">
      <w:start w:val="1"/>
      <w:numFmt w:val="upperRoman"/>
      <w:lvlText w:val="%1."/>
      <w:lvlJc w:val="right"/>
      <w:pPr>
        <w:ind w:left="5039" w:hanging="360"/>
      </w:p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20" w15:restartNumberingAfterBreak="0">
    <w:nsid w:val="7748494D"/>
    <w:multiLevelType w:val="hybridMultilevel"/>
    <w:tmpl w:val="E7007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620A74"/>
    <w:multiLevelType w:val="hybridMultilevel"/>
    <w:tmpl w:val="728A7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5A0A29"/>
    <w:multiLevelType w:val="hybridMultilevel"/>
    <w:tmpl w:val="D07E2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3"/>
  </w:num>
  <w:num w:numId="4">
    <w:abstractNumId w:val="15"/>
  </w:num>
  <w:num w:numId="5">
    <w:abstractNumId w:val="20"/>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22"/>
  </w:num>
  <w:num w:numId="11">
    <w:abstractNumId w:val="12"/>
  </w:num>
  <w:num w:numId="12">
    <w:abstractNumId w:val="14"/>
  </w:num>
  <w:num w:numId="13">
    <w:abstractNumId w:val="21"/>
  </w:num>
  <w:num w:numId="14">
    <w:abstractNumId w:val="10"/>
  </w:num>
  <w:num w:numId="15">
    <w:abstractNumId w:val="18"/>
  </w:num>
  <w:num w:numId="16">
    <w:abstractNumId w:val="5"/>
  </w:num>
  <w:num w:numId="17">
    <w:abstractNumId w:val="16"/>
  </w:num>
  <w:num w:numId="18">
    <w:abstractNumId w:val="19"/>
  </w:num>
  <w:num w:numId="19">
    <w:abstractNumId w:val="8"/>
  </w:num>
  <w:num w:numId="20">
    <w:abstractNumId w:val="6"/>
  </w:num>
  <w:num w:numId="21">
    <w:abstractNumId w:val="2"/>
  </w:num>
  <w:num w:numId="22">
    <w:abstractNumId w:val="0"/>
  </w:num>
  <w:num w:numId="2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B1B38"/>
    <w:rsid w:val="000239C7"/>
    <w:rsid w:val="00032A50"/>
    <w:rsid w:val="0005491C"/>
    <w:rsid w:val="0007453D"/>
    <w:rsid w:val="00112BC8"/>
    <w:rsid w:val="00137644"/>
    <w:rsid w:val="00191CAC"/>
    <w:rsid w:val="001B5359"/>
    <w:rsid w:val="001C685B"/>
    <w:rsid w:val="0023490C"/>
    <w:rsid w:val="00234C84"/>
    <w:rsid w:val="00263015"/>
    <w:rsid w:val="00292A83"/>
    <w:rsid w:val="002E6B50"/>
    <w:rsid w:val="002F7AFF"/>
    <w:rsid w:val="00346D7E"/>
    <w:rsid w:val="00366CB5"/>
    <w:rsid w:val="00372C4D"/>
    <w:rsid w:val="00394E21"/>
    <w:rsid w:val="003F0BA9"/>
    <w:rsid w:val="00400ED0"/>
    <w:rsid w:val="00404D63"/>
    <w:rsid w:val="0040758C"/>
    <w:rsid w:val="00421143"/>
    <w:rsid w:val="00422FCF"/>
    <w:rsid w:val="0043469C"/>
    <w:rsid w:val="004528F7"/>
    <w:rsid w:val="0047366D"/>
    <w:rsid w:val="00481FD0"/>
    <w:rsid w:val="004900A9"/>
    <w:rsid w:val="004A2724"/>
    <w:rsid w:val="004C537D"/>
    <w:rsid w:val="004E4A00"/>
    <w:rsid w:val="004F7B16"/>
    <w:rsid w:val="00575BBA"/>
    <w:rsid w:val="00575EFA"/>
    <w:rsid w:val="005B59A7"/>
    <w:rsid w:val="005D7936"/>
    <w:rsid w:val="005E051C"/>
    <w:rsid w:val="0060158F"/>
    <w:rsid w:val="00632945"/>
    <w:rsid w:val="006B31A8"/>
    <w:rsid w:val="006C6F69"/>
    <w:rsid w:val="006C6FDF"/>
    <w:rsid w:val="006E2D55"/>
    <w:rsid w:val="00716595"/>
    <w:rsid w:val="00775959"/>
    <w:rsid w:val="00775A8E"/>
    <w:rsid w:val="007B5398"/>
    <w:rsid w:val="0080569A"/>
    <w:rsid w:val="0084494E"/>
    <w:rsid w:val="00856BC3"/>
    <w:rsid w:val="008A7E8C"/>
    <w:rsid w:val="008B1B38"/>
    <w:rsid w:val="008C251B"/>
    <w:rsid w:val="00940B33"/>
    <w:rsid w:val="00972BD5"/>
    <w:rsid w:val="00972E4A"/>
    <w:rsid w:val="009A5095"/>
    <w:rsid w:val="009B70E7"/>
    <w:rsid w:val="009C7D14"/>
    <w:rsid w:val="009E1A4C"/>
    <w:rsid w:val="00A11D8D"/>
    <w:rsid w:val="00A605D9"/>
    <w:rsid w:val="00A61E30"/>
    <w:rsid w:val="00AD02AD"/>
    <w:rsid w:val="00B313CB"/>
    <w:rsid w:val="00B540EF"/>
    <w:rsid w:val="00B91F65"/>
    <w:rsid w:val="00B924AF"/>
    <w:rsid w:val="00BA547E"/>
    <w:rsid w:val="00BD25E2"/>
    <w:rsid w:val="00C13639"/>
    <w:rsid w:val="00C5079B"/>
    <w:rsid w:val="00C75210"/>
    <w:rsid w:val="00C77FAD"/>
    <w:rsid w:val="00C94F5C"/>
    <w:rsid w:val="00CA50E1"/>
    <w:rsid w:val="00CB2640"/>
    <w:rsid w:val="00D4651D"/>
    <w:rsid w:val="00D67103"/>
    <w:rsid w:val="00D83413"/>
    <w:rsid w:val="00DE1579"/>
    <w:rsid w:val="00DF088E"/>
    <w:rsid w:val="00E441E4"/>
    <w:rsid w:val="00E450B9"/>
    <w:rsid w:val="00E64F28"/>
    <w:rsid w:val="00E77C33"/>
    <w:rsid w:val="00F27297"/>
    <w:rsid w:val="00F34E8C"/>
    <w:rsid w:val="00F434BD"/>
    <w:rsid w:val="00F67538"/>
    <w:rsid w:val="00F855E8"/>
    <w:rsid w:val="00FD5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7EF65-8F90-4FB7-A6E1-05674F07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D8D"/>
  </w:style>
  <w:style w:type="paragraph" w:styleId="1">
    <w:name w:val="heading 1"/>
    <w:basedOn w:val="a"/>
    <w:link w:val="10"/>
    <w:uiPriority w:val="9"/>
    <w:qFormat/>
    <w:rsid w:val="00B924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DF088E"/>
    <w:pPr>
      <w:keepNext/>
      <w:keepLines/>
      <w:spacing w:before="200" w:after="0"/>
      <w:outlineLvl w:val="2"/>
    </w:pPr>
    <w:rPr>
      <w:rFonts w:ascii="Cambria" w:eastAsia="Times New Roman" w:hAnsi="Cambria" w:cs="Times New Roman"/>
      <w:b/>
      <w:bCs/>
      <w:color w:val="4F81BD"/>
      <w:sz w:val="32"/>
    </w:rPr>
  </w:style>
  <w:style w:type="paragraph" w:styleId="4">
    <w:name w:val="heading 4"/>
    <w:basedOn w:val="a"/>
    <w:next w:val="a"/>
    <w:link w:val="40"/>
    <w:uiPriority w:val="9"/>
    <w:unhideWhenUsed/>
    <w:qFormat/>
    <w:rsid w:val="00DF088E"/>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unhideWhenUsed/>
    <w:qFormat/>
    <w:rsid w:val="00DF088E"/>
    <w:pPr>
      <w:keepNext/>
      <w:keepLines/>
      <w:spacing w:before="200" w:after="0"/>
      <w:outlineLvl w:val="4"/>
    </w:pPr>
    <w:rPr>
      <w:rFonts w:ascii="Cambria" w:eastAsia="Times New Roman" w:hAnsi="Cambria" w:cs="Times New Roman"/>
      <w:color w:val="243F60"/>
    </w:rPr>
  </w:style>
  <w:style w:type="paragraph" w:styleId="7">
    <w:name w:val="heading 7"/>
    <w:basedOn w:val="a"/>
    <w:next w:val="a"/>
    <w:link w:val="70"/>
    <w:uiPriority w:val="99"/>
    <w:qFormat/>
    <w:rsid w:val="00DF088E"/>
    <w:pPr>
      <w:keepNext/>
      <w:spacing w:after="0" w:line="340" w:lineRule="exact"/>
      <w:jc w:val="center"/>
      <w:outlineLvl w:val="6"/>
    </w:pPr>
    <w:rPr>
      <w:rFonts w:ascii="Arial" w:eastAsia="Times New Roman" w:hAnsi="Arial" w:cs="Times New Roman"/>
      <w:sz w:val="24"/>
      <w:szCs w:val="20"/>
      <w:lang w:eastAsia="ru-RU"/>
    </w:rPr>
  </w:style>
  <w:style w:type="paragraph" w:styleId="8">
    <w:name w:val="heading 8"/>
    <w:basedOn w:val="a"/>
    <w:next w:val="a"/>
    <w:link w:val="80"/>
    <w:uiPriority w:val="9"/>
    <w:qFormat/>
    <w:rsid w:val="00DF088E"/>
    <w:pPr>
      <w:keepNext/>
      <w:spacing w:after="0" w:line="240" w:lineRule="auto"/>
      <w:outlineLvl w:val="7"/>
    </w:pPr>
    <w:rPr>
      <w:rFonts w:ascii="Arial" w:eastAsia="Times New Roman" w:hAnsi="Arial"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D8D"/>
    <w:pPr>
      <w:ind w:left="720"/>
      <w:contextualSpacing/>
    </w:pPr>
  </w:style>
  <w:style w:type="paragraph" w:styleId="a4">
    <w:name w:val="Balloon Text"/>
    <w:basedOn w:val="a"/>
    <w:link w:val="a5"/>
    <w:uiPriority w:val="99"/>
    <w:semiHidden/>
    <w:unhideWhenUsed/>
    <w:rsid w:val="008449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494E"/>
    <w:rPr>
      <w:rFonts w:ascii="Tahoma" w:hAnsi="Tahoma" w:cs="Tahoma"/>
      <w:sz w:val="16"/>
      <w:szCs w:val="16"/>
    </w:rPr>
  </w:style>
  <w:style w:type="character" w:customStyle="1" w:styleId="10">
    <w:name w:val="Заголовок 1 Знак"/>
    <w:basedOn w:val="a0"/>
    <w:link w:val="1"/>
    <w:uiPriority w:val="9"/>
    <w:rsid w:val="00B924AF"/>
    <w:rPr>
      <w:rFonts w:ascii="Times New Roman" w:eastAsia="Times New Roman" w:hAnsi="Times New Roman" w:cs="Times New Roman"/>
      <w:b/>
      <w:bCs/>
      <w:kern w:val="36"/>
      <w:sz w:val="48"/>
      <w:szCs w:val="48"/>
      <w:lang w:eastAsia="ru-RU"/>
    </w:rPr>
  </w:style>
  <w:style w:type="table" w:styleId="a6">
    <w:name w:val="Table Grid"/>
    <w:basedOn w:val="a1"/>
    <w:uiPriority w:val="59"/>
    <w:rsid w:val="004F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DF088E"/>
    <w:rPr>
      <w:rFonts w:ascii="Cambria" w:eastAsia="Times New Roman" w:hAnsi="Cambria" w:cs="Times New Roman"/>
      <w:b/>
      <w:bCs/>
      <w:color w:val="4F81BD"/>
      <w:sz w:val="32"/>
    </w:rPr>
  </w:style>
  <w:style w:type="character" w:customStyle="1" w:styleId="40">
    <w:name w:val="Заголовок 4 Знак"/>
    <w:basedOn w:val="a0"/>
    <w:link w:val="4"/>
    <w:uiPriority w:val="9"/>
    <w:rsid w:val="00DF088E"/>
    <w:rPr>
      <w:rFonts w:ascii="Cambria" w:eastAsia="Times New Roman" w:hAnsi="Cambria" w:cs="Times New Roman"/>
      <w:b/>
      <w:bCs/>
      <w:i/>
      <w:iCs/>
      <w:color w:val="4F81BD"/>
    </w:rPr>
  </w:style>
  <w:style w:type="character" w:customStyle="1" w:styleId="50">
    <w:name w:val="Заголовок 5 Знак"/>
    <w:basedOn w:val="a0"/>
    <w:link w:val="5"/>
    <w:uiPriority w:val="9"/>
    <w:rsid w:val="00DF088E"/>
    <w:rPr>
      <w:rFonts w:ascii="Cambria" w:eastAsia="Times New Roman" w:hAnsi="Cambria" w:cs="Times New Roman"/>
      <w:color w:val="243F60"/>
    </w:rPr>
  </w:style>
  <w:style w:type="character" w:customStyle="1" w:styleId="70">
    <w:name w:val="Заголовок 7 Знак"/>
    <w:basedOn w:val="a0"/>
    <w:link w:val="7"/>
    <w:uiPriority w:val="99"/>
    <w:rsid w:val="00DF088E"/>
    <w:rPr>
      <w:rFonts w:ascii="Arial" w:eastAsia="Times New Roman" w:hAnsi="Arial" w:cs="Times New Roman"/>
      <w:sz w:val="24"/>
      <w:szCs w:val="20"/>
      <w:lang w:eastAsia="ru-RU"/>
    </w:rPr>
  </w:style>
  <w:style w:type="character" w:customStyle="1" w:styleId="80">
    <w:name w:val="Заголовок 8 Знак"/>
    <w:basedOn w:val="a0"/>
    <w:link w:val="8"/>
    <w:uiPriority w:val="9"/>
    <w:rsid w:val="00DF088E"/>
    <w:rPr>
      <w:rFonts w:ascii="Arial" w:eastAsia="Times New Roman" w:hAnsi="Arial" w:cs="Times New Roman"/>
      <w:b/>
      <w:color w:val="000000"/>
      <w:sz w:val="24"/>
      <w:szCs w:val="20"/>
      <w:lang w:eastAsia="ru-RU"/>
    </w:rPr>
  </w:style>
  <w:style w:type="numbering" w:customStyle="1" w:styleId="11">
    <w:name w:val="Нет списка1"/>
    <w:next w:val="a2"/>
    <w:uiPriority w:val="99"/>
    <w:semiHidden/>
    <w:unhideWhenUsed/>
    <w:rsid w:val="00DF088E"/>
  </w:style>
  <w:style w:type="table" w:customStyle="1" w:styleId="12">
    <w:name w:val="Сетка таблицы1"/>
    <w:basedOn w:val="a1"/>
    <w:next w:val="a6"/>
    <w:uiPriority w:val="59"/>
    <w:rsid w:val="00DF088E"/>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aliases w:val="single space,Текст сноски-FN,Oaeno niinee-FN,Oaeno niinee Ciae,Table_Footnote_last,Footnote Text Char Знак Знак,Footnote Text Char Знак,Текст сноски1,Текст сноски-FN1,Текст сноски Знак2,Oaeno niinee-FN1,Текст сноски 2,Знак6"/>
    <w:basedOn w:val="a"/>
    <w:link w:val="a8"/>
    <w:uiPriority w:val="99"/>
    <w:rsid w:val="00DF088E"/>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single space Знак,Текст сноски-FN Знак,Oaeno niinee-FN Знак,Oaeno niinee Ciae Знак,Table_Footnote_last Знак,Footnote Text Char Знак Знак Знак,Footnote Text Char Знак Знак1,Текст сноски1 Знак,Текст сноски-FN1 Знак,Oaeno niinee-FN1 Знак"/>
    <w:basedOn w:val="a0"/>
    <w:link w:val="a7"/>
    <w:uiPriority w:val="99"/>
    <w:rsid w:val="00DF088E"/>
    <w:rPr>
      <w:rFonts w:ascii="Times New Roman" w:eastAsia="Times New Roman" w:hAnsi="Times New Roman" w:cs="Times New Roman"/>
      <w:sz w:val="20"/>
      <w:szCs w:val="20"/>
      <w:lang w:eastAsia="ru-RU"/>
    </w:rPr>
  </w:style>
  <w:style w:type="character" w:styleId="a9">
    <w:name w:val="footnote reference"/>
    <w:aliases w:val="Знак сноски-FN,Ciae niinee-FN"/>
    <w:basedOn w:val="a0"/>
    <w:uiPriority w:val="99"/>
    <w:rsid w:val="00DF088E"/>
    <w:rPr>
      <w:rFonts w:cs="Times New Roman"/>
      <w:vertAlign w:val="superscript"/>
    </w:rPr>
  </w:style>
  <w:style w:type="paragraph" w:styleId="aa">
    <w:name w:val="Body Text"/>
    <w:basedOn w:val="a"/>
    <w:link w:val="ab"/>
    <w:uiPriority w:val="99"/>
    <w:rsid w:val="00DF088E"/>
    <w:pPr>
      <w:spacing w:after="0" w:line="240" w:lineRule="auto"/>
      <w:jc w:val="center"/>
    </w:pPr>
    <w:rPr>
      <w:rFonts w:ascii="Arial" w:eastAsia="Times New Roman" w:hAnsi="Arial" w:cs="Times New Roman"/>
      <w:b/>
      <w:sz w:val="24"/>
      <w:szCs w:val="20"/>
      <w:lang w:eastAsia="ru-RU"/>
    </w:rPr>
  </w:style>
  <w:style w:type="character" w:customStyle="1" w:styleId="ab">
    <w:name w:val="Основной текст Знак"/>
    <w:basedOn w:val="a0"/>
    <w:link w:val="aa"/>
    <w:uiPriority w:val="99"/>
    <w:rsid w:val="00DF088E"/>
    <w:rPr>
      <w:rFonts w:ascii="Arial" w:eastAsia="Times New Roman" w:hAnsi="Arial" w:cs="Times New Roman"/>
      <w:b/>
      <w:sz w:val="24"/>
      <w:szCs w:val="20"/>
      <w:lang w:eastAsia="ru-RU"/>
    </w:rPr>
  </w:style>
  <w:style w:type="paragraph" w:styleId="ac">
    <w:name w:val="Title"/>
    <w:basedOn w:val="a"/>
    <w:link w:val="ad"/>
    <w:uiPriority w:val="99"/>
    <w:qFormat/>
    <w:rsid w:val="00DF088E"/>
    <w:pPr>
      <w:spacing w:after="0" w:line="240" w:lineRule="auto"/>
      <w:jc w:val="center"/>
    </w:pPr>
    <w:rPr>
      <w:rFonts w:ascii="Arial" w:eastAsia="Times New Roman" w:hAnsi="Arial" w:cs="Times New Roman"/>
      <w:b/>
      <w:sz w:val="24"/>
      <w:szCs w:val="20"/>
      <w:lang w:eastAsia="ru-RU"/>
    </w:rPr>
  </w:style>
  <w:style w:type="character" w:customStyle="1" w:styleId="ad">
    <w:name w:val="Название Знак"/>
    <w:basedOn w:val="a0"/>
    <w:link w:val="ac"/>
    <w:uiPriority w:val="99"/>
    <w:rsid w:val="00DF088E"/>
    <w:rPr>
      <w:rFonts w:ascii="Arial" w:eastAsia="Times New Roman" w:hAnsi="Arial" w:cs="Times New Roman"/>
      <w:b/>
      <w:sz w:val="24"/>
      <w:szCs w:val="20"/>
      <w:lang w:eastAsia="ru-RU"/>
    </w:rPr>
  </w:style>
  <w:style w:type="character" w:customStyle="1" w:styleId="kix-wordhtmlgenerator-word-node">
    <w:name w:val="kix-wordhtmlgenerator-word-node"/>
    <w:rsid w:val="00DF088E"/>
  </w:style>
  <w:style w:type="paragraph" w:styleId="ae">
    <w:name w:val="Block Text"/>
    <w:basedOn w:val="a"/>
    <w:uiPriority w:val="99"/>
    <w:rsid w:val="00DF088E"/>
    <w:pPr>
      <w:spacing w:after="0" w:line="240" w:lineRule="auto"/>
      <w:ind w:left="-57" w:right="-57"/>
    </w:pPr>
    <w:rPr>
      <w:rFonts w:ascii="Arial" w:eastAsia="Times New Roman" w:hAnsi="Arial" w:cs="Times New Roman"/>
      <w:sz w:val="20"/>
      <w:szCs w:val="20"/>
      <w:lang w:eastAsia="ru-RU"/>
    </w:rPr>
  </w:style>
  <w:style w:type="paragraph" w:styleId="af">
    <w:name w:val="No Spacing"/>
    <w:uiPriority w:val="1"/>
    <w:qFormat/>
    <w:rsid w:val="00DF088E"/>
    <w:pPr>
      <w:spacing w:after="0" w:line="240" w:lineRule="auto"/>
    </w:pPr>
    <w:rPr>
      <w:rFonts w:ascii="Calibri" w:eastAsia="Times New Roman" w:hAnsi="Calibri" w:cs="Times New Roman"/>
    </w:rPr>
  </w:style>
  <w:style w:type="paragraph" w:styleId="af0">
    <w:name w:val="Normal (Web)"/>
    <w:basedOn w:val="a"/>
    <w:uiPriority w:val="99"/>
    <w:unhideWhenUsed/>
    <w:rsid w:val="00DF0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DF088E"/>
    <w:rPr>
      <w:rFonts w:cs="Times New Roman"/>
      <w:b/>
      <w:bCs/>
    </w:rPr>
  </w:style>
  <w:style w:type="paragraph" w:customStyle="1" w:styleId="af2">
    <w:name w:val="Содержимое таблицы"/>
    <w:basedOn w:val="a"/>
    <w:rsid w:val="00DF088E"/>
    <w:pPr>
      <w:widowControl w:val="0"/>
      <w:suppressLineNumbers/>
      <w:suppressAutoHyphens/>
      <w:spacing w:after="0" w:line="240" w:lineRule="auto"/>
    </w:pPr>
    <w:rPr>
      <w:rFonts w:ascii="Times New Roman" w:eastAsia="Times New Roman" w:hAnsi="Times New Roman" w:cs="Mangal"/>
      <w:kern w:val="1"/>
      <w:sz w:val="24"/>
      <w:szCs w:val="24"/>
      <w:lang w:eastAsia="hi-IN" w:bidi="hi-IN"/>
    </w:rPr>
  </w:style>
  <w:style w:type="character" w:customStyle="1" w:styleId="c0">
    <w:name w:val="c0"/>
    <w:basedOn w:val="a0"/>
    <w:rsid w:val="00DF088E"/>
    <w:rPr>
      <w:rFonts w:cs="Times New Roman"/>
    </w:rPr>
  </w:style>
  <w:style w:type="paragraph" w:styleId="af3">
    <w:name w:val="Body Text Indent"/>
    <w:basedOn w:val="a"/>
    <w:link w:val="af4"/>
    <w:uiPriority w:val="99"/>
    <w:unhideWhenUsed/>
    <w:rsid w:val="00DF088E"/>
    <w:pPr>
      <w:spacing w:after="120"/>
      <w:ind w:left="283"/>
    </w:pPr>
    <w:rPr>
      <w:rFonts w:ascii="Calibri" w:eastAsia="Times New Roman" w:hAnsi="Calibri" w:cs="Times New Roman"/>
    </w:rPr>
  </w:style>
  <w:style w:type="character" w:customStyle="1" w:styleId="af4">
    <w:name w:val="Основной текст с отступом Знак"/>
    <w:basedOn w:val="a0"/>
    <w:link w:val="af3"/>
    <w:uiPriority w:val="99"/>
    <w:rsid w:val="00DF088E"/>
    <w:rPr>
      <w:rFonts w:ascii="Calibri" w:eastAsia="Times New Roman" w:hAnsi="Calibri" w:cs="Times New Roman"/>
    </w:rPr>
  </w:style>
  <w:style w:type="paragraph" w:styleId="af5">
    <w:name w:val="footer"/>
    <w:basedOn w:val="a"/>
    <w:link w:val="af6"/>
    <w:uiPriority w:val="99"/>
    <w:rsid w:val="00DF08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DF088E"/>
    <w:rPr>
      <w:rFonts w:ascii="Times New Roman" w:eastAsia="Times New Roman" w:hAnsi="Times New Roman" w:cs="Times New Roman"/>
      <w:sz w:val="24"/>
      <w:szCs w:val="24"/>
    </w:rPr>
  </w:style>
  <w:style w:type="character" w:styleId="af7">
    <w:name w:val="page number"/>
    <w:basedOn w:val="a0"/>
    <w:uiPriority w:val="99"/>
    <w:rsid w:val="00DF088E"/>
    <w:rPr>
      <w:rFonts w:cs="Times New Roman"/>
    </w:rPr>
  </w:style>
  <w:style w:type="paragraph" w:styleId="31">
    <w:name w:val="Body Text 3"/>
    <w:basedOn w:val="a"/>
    <w:link w:val="32"/>
    <w:uiPriority w:val="99"/>
    <w:semiHidden/>
    <w:unhideWhenUsed/>
    <w:rsid w:val="00DF088E"/>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semiHidden/>
    <w:rsid w:val="00DF088E"/>
    <w:rPr>
      <w:rFonts w:ascii="Calibri" w:eastAsia="Times New Roman" w:hAnsi="Calibri" w:cs="Times New Roman"/>
      <w:sz w:val="16"/>
      <w:szCs w:val="16"/>
    </w:rPr>
  </w:style>
  <w:style w:type="paragraph" w:styleId="af8">
    <w:name w:val="header"/>
    <w:basedOn w:val="a"/>
    <w:link w:val="af9"/>
    <w:uiPriority w:val="99"/>
    <w:rsid w:val="00DF088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9">
    <w:name w:val="Верхний колонтитул Знак"/>
    <w:basedOn w:val="a0"/>
    <w:link w:val="af8"/>
    <w:uiPriority w:val="99"/>
    <w:rsid w:val="00DF088E"/>
    <w:rPr>
      <w:rFonts w:ascii="Times New Roman" w:eastAsia="Times New Roman" w:hAnsi="Times New Roman" w:cs="Times New Roman"/>
      <w:sz w:val="20"/>
      <w:szCs w:val="20"/>
      <w:lang w:eastAsia="ru-RU"/>
    </w:rPr>
  </w:style>
  <w:style w:type="character" w:styleId="afa">
    <w:name w:val="annotation reference"/>
    <w:basedOn w:val="a0"/>
    <w:uiPriority w:val="99"/>
    <w:semiHidden/>
    <w:unhideWhenUsed/>
    <w:rsid w:val="00DF088E"/>
    <w:rPr>
      <w:rFonts w:cs="Times New Roman"/>
      <w:sz w:val="16"/>
      <w:szCs w:val="16"/>
    </w:rPr>
  </w:style>
  <w:style w:type="paragraph" w:styleId="afb">
    <w:name w:val="annotation text"/>
    <w:basedOn w:val="a"/>
    <w:link w:val="afc"/>
    <w:uiPriority w:val="99"/>
    <w:semiHidden/>
    <w:unhideWhenUsed/>
    <w:rsid w:val="00DF088E"/>
    <w:pPr>
      <w:spacing w:line="240" w:lineRule="auto"/>
    </w:pPr>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DF088E"/>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DF088E"/>
    <w:rPr>
      <w:b/>
      <w:bCs/>
    </w:rPr>
  </w:style>
  <w:style w:type="character" w:customStyle="1" w:styleId="afe">
    <w:name w:val="Тема примечания Знак"/>
    <w:basedOn w:val="afc"/>
    <w:link w:val="afd"/>
    <w:uiPriority w:val="99"/>
    <w:semiHidden/>
    <w:rsid w:val="00DF088E"/>
    <w:rPr>
      <w:rFonts w:ascii="Calibri" w:eastAsia="Times New Roman" w:hAnsi="Calibri" w:cs="Times New Roman"/>
      <w:b/>
      <w:bCs/>
      <w:sz w:val="20"/>
      <w:szCs w:val="20"/>
    </w:rPr>
  </w:style>
  <w:style w:type="character" w:customStyle="1" w:styleId="hidden">
    <w:name w:val="hidden"/>
    <w:basedOn w:val="a0"/>
    <w:rsid w:val="00DF088E"/>
    <w:rPr>
      <w:rFonts w:cs="Times New Roman"/>
    </w:rPr>
  </w:style>
  <w:style w:type="character" w:styleId="aff">
    <w:name w:val="Hyperlink"/>
    <w:basedOn w:val="a0"/>
    <w:uiPriority w:val="99"/>
    <w:unhideWhenUsed/>
    <w:rsid w:val="00DF088E"/>
    <w:rPr>
      <w:rFonts w:cs="Times New Roman"/>
      <w:color w:val="0000FF"/>
      <w:u w:val="single"/>
    </w:rPr>
  </w:style>
  <w:style w:type="character" w:styleId="aff0">
    <w:name w:val="FollowedHyperlink"/>
    <w:basedOn w:val="a0"/>
    <w:uiPriority w:val="99"/>
    <w:semiHidden/>
    <w:unhideWhenUsed/>
    <w:rsid w:val="00DF088E"/>
    <w:rPr>
      <w:rFonts w:cs="Times New Roman"/>
      <w:color w:val="800080"/>
      <w:u w:val="single"/>
    </w:rPr>
  </w:style>
  <w:style w:type="table" w:customStyle="1" w:styleId="2">
    <w:name w:val="Сетка таблицы2"/>
    <w:basedOn w:val="a1"/>
    <w:next w:val="a6"/>
    <w:uiPriority w:val="59"/>
    <w:rsid w:val="00E441E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621380">
      <w:bodyDiv w:val="1"/>
      <w:marLeft w:val="0"/>
      <w:marRight w:val="0"/>
      <w:marTop w:val="0"/>
      <w:marBottom w:val="0"/>
      <w:divBdr>
        <w:top w:val="none" w:sz="0" w:space="0" w:color="auto"/>
        <w:left w:val="none" w:sz="0" w:space="0" w:color="auto"/>
        <w:bottom w:val="none" w:sz="0" w:space="0" w:color="auto"/>
        <w:right w:val="none" w:sz="0" w:space="0" w:color="auto"/>
      </w:divBdr>
      <w:divsChild>
        <w:div w:id="74785208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3321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0.12941728638086905"/>
          <c:y val="2.9749516840941508E-2"/>
          <c:w val="0.5519036162146399"/>
          <c:h val="0.5639970546286216"/>
        </c:manualLayout>
      </c:layout>
      <c:bar3DChart>
        <c:barDir val="col"/>
        <c:grouping val="standard"/>
        <c:varyColors val="0"/>
        <c:ser>
          <c:idx val="0"/>
          <c:order val="0"/>
          <c:tx>
            <c:strRef>
              <c:f>Лист1!$B$1</c:f>
              <c:strCache>
                <c:ptCount val="1"/>
                <c:pt idx="0">
                  <c:v>Ниже-среднего</c:v>
                </c:pt>
              </c:strCache>
            </c:strRef>
          </c:tx>
          <c:spPr>
            <a:solidFill>
              <a:srgbClr val="00B050"/>
            </a:solidFill>
          </c:spPr>
          <c:invertIfNegative val="0"/>
          <c:cat>
            <c:strRef>
              <c:f>Лист1!$A$2:$A$6</c:f>
              <c:strCache>
                <c:ptCount val="5"/>
                <c:pt idx="0">
                  <c:v>Познавательное развитие</c:v>
                </c:pt>
                <c:pt idx="1">
                  <c:v>Речевое развитие</c:v>
                </c:pt>
                <c:pt idx="2">
                  <c:v>Социально-коммуникативное развитие</c:v>
                </c:pt>
                <c:pt idx="3">
                  <c:v>Художественно-эстетическое развитие</c:v>
                </c:pt>
                <c:pt idx="4">
                  <c:v>Физическое развитие</c:v>
                </c:pt>
              </c:strCache>
            </c:strRef>
          </c:cat>
          <c:val>
            <c:numRef>
              <c:f>Лист1!$B$2:$B$6</c:f>
              <c:numCache>
                <c:formatCode>0.00%</c:formatCode>
                <c:ptCount val="5"/>
                <c:pt idx="0" formatCode="0%">
                  <c:v>0.09</c:v>
                </c:pt>
                <c:pt idx="1">
                  <c:v>7.4999999999999997E-2</c:v>
                </c:pt>
                <c:pt idx="2" formatCode="0%">
                  <c:v>0.05</c:v>
                </c:pt>
                <c:pt idx="3">
                  <c:v>6.7000000000000004E-2</c:v>
                </c:pt>
                <c:pt idx="4" formatCode="0%">
                  <c:v>0.04</c:v>
                </c:pt>
              </c:numCache>
            </c:numRef>
          </c:val>
        </c:ser>
        <c:ser>
          <c:idx val="1"/>
          <c:order val="1"/>
          <c:tx>
            <c:strRef>
              <c:f>Лист1!$C$1</c:f>
              <c:strCache>
                <c:ptCount val="1"/>
                <c:pt idx="0">
                  <c:v>Высокий</c:v>
                </c:pt>
              </c:strCache>
            </c:strRef>
          </c:tx>
          <c:spPr>
            <a:solidFill>
              <a:srgbClr val="FF0000"/>
            </a:solidFill>
            <a:ln>
              <a:solidFill>
                <a:schemeClr val="accent1"/>
              </a:solidFill>
            </a:ln>
          </c:spPr>
          <c:invertIfNegative val="0"/>
          <c:cat>
            <c:strRef>
              <c:f>Лист1!$A$2:$A$6</c:f>
              <c:strCache>
                <c:ptCount val="5"/>
                <c:pt idx="0">
                  <c:v>Познавательное развитие</c:v>
                </c:pt>
                <c:pt idx="1">
                  <c:v>Речевое развитие</c:v>
                </c:pt>
                <c:pt idx="2">
                  <c:v>Социально-коммуникативное развитие</c:v>
                </c:pt>
                <c:pt idx="3">
                  <c:v>Художественно-эстетическое развитие</c:v>
                </c:pt>
                <c:pt idx="4">
                  <c:v>Физическое развитие</c:v>
                </c:pt>
              </c:strCache>
            </c:strRef>
          </c:cat>
          <c:val>
            <c:numRef>
              <c:f>Лист1!$C$2:$C$6</c:f>
              <c:numCache>
                <c:formatCode>0%</c:formatCode>
                <c:ptCount val="5"/>
                <c:pt idx="0">
                  <c:v>0.56999999999999995</c:v>
                </c:pt>
                <c:pt idx="1">
                  <c:v>0.56999999999999995</c:v>
                </c:pt>
                <c:pt idx="2">
                  <c:v>0.55000000000000004</c:v>
                </c:pt>
                <c:pt idx="3">
                  <c:v>0.43</c:v>
                </c:pt>
                <c:pt idx="4">
                  <c:v>0.51</c:v>
                </c:pt>
              </c:numCache>
            </c:numRef>
          </c:val>
        </c:ser>
        <c:dLbls>
          <c:showLegendKey val="0"/>
          <c:showVal val="0"/>
          <c:showCatName val="0"/>
          <c:showSerName val="0"/>
          <c:showPercent val="0"/>
          <c:showBubbleSize val="0"/>
        </c:dLbls>
        <c:gapWidth val="150"/>
        <c:shape val="cylinder"/>
        <c:axId val="465309024"/>
        <c:axId val="465309416"/>
        <c:axId val="463453648"/>
      </c:bar3DChart>
      <c:catAx>
        <c:axId val="465309024"/>
        <c:scaling>
          <c:orientation val="minMax"/>
        </c:scaling>
        <c:delete val="0"/>
        <c:axPos val="b"/>
        <c:numFmt formatCode="General" sourceLinked="0"/>
        <c:majorTickMark val="out"/>
        <c:minorTickMark val="none"/>
        <c:tickLblPos val="nextTo"/>
        <c:crossAx val="465309416"/>
        <c:crosses val="autoZero"/>
        <c:auto val="1"/>
        <c:lblAlgn val="ctr"/>
        <c:lblOffset val="100"/>
        <c:noMultiLvlLbl val="0"/>
      </c:catAx>
      <c:valAx>
        <c:axId val="465309416"/>
        <c:scaling>
          <c:orientation val="minMax"/>
        </c:scaling>
        <c:delete val="0"/>
        <c:axPos val="l"/>
        <c:majorGridlines/>
        <c:numFmt formatCode="0%" sourceLinked="1"/>
        <c:majorTickMark val="out"/>
        <c:minorTickMark val="none"/>
        <c:tickLblPos val="nextTo"/>
        <c:crossAx val="465309024"/>
        <c:crosses val="autoZero"/>
        <c:crossBetween val="between"/>
      </c:valAx>
      <c:serAx>
        <c:axId val="463453648"/>
        <c:scaling>
          <c:orientation val="minMax"/>
        </c:scaling>
        <c:delete val="0"/>
        <c:axPos val="b"/>
        <c:majorTickMark val="out"/>
        <c:minorTickMark val="none"/>
        <c:tickLblPos val="nextTo"/>
        <c:crossAx val="465309416"/>
        <c:crosses val="autoZero"/>
      </c:ser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cat>
            <c:strRef>
              <c:f>Лист1!$A$2:$A$9</c:f>
              <c:strCache>
                <c:ptCount val="8"/>
                <c:pt idx="0">
                  <c:v>до 3 лет</c:v>
                </c:pt>
                <c:pt idx="1">
                  <c:v>от 3 до 5 лет</c:v>
                </c:pt>
                <c:pt idx="2">
                  <c:v>от 5 до 10 лет</c:v>
                </c:pt>
                <c:pt idx="3">
                  <c:v>от 10 до 15 лет</c:v>
                </c:pt>
                <c:pt idx="4">
                  <c:v>от 15 до 20 лет</c:v>
                </c:pt>
                <c:pt idx="5">
                  <c:v>от 20 до 25 лет</c:v>
                </c:pt>
                <c:pt idx="6">
                  <c:v>от 25 до 30 лет</c:v>
                </c:pt>
                <c:pt idx="7">
                  <c:v>свыше 30 лет</c:v>
                </c:pt>
              </c:strCache>
            </c:strRef>
          </c:cat>
          <c:val>
            <c:numRef>
              <c:f>Лист1!$B$2:$B$9</c:f>
              <c:numCache>
                <c:formatCode>General</c:formatCode>
                <c:ptCount val="8"/>
                <c:pt idx="0">
                  <c:v>0</c:v>
                </c:pt>
                <c:pt idx="1">
                  <c:v>3</c:v>
                </c:pt>
                <c:pt idx="2">
                  <c:v>4</c:v>
                </c:pt>
                <c:pt idx="3">
                  <c:v>6</c:v>
                </c:pt>
                <c:pt idx="4">
                  <c:v>8</c:v>
                </c:pt>
                <c:pt idx="5">
                  <c:v>4</c:v>
                </c:pt>
                <c:pt idx="6">
                  <c:v>5</c:v>
                </c:pt>
                <c:pt idx="7">
                  <c:v>10</c:v>
                </c:pt>
              </c:numCache>
            </c:numRef>
          </c:val>
        </c:ser>
        <c:ser>
          <c:idx val="1"/>
          <c:order val="1"/>
          <c:tx>
            <c:strRef>
              <c:f>Лист1!$C$1</c:f>
              <c:strCache>
                <c:ptCount val="1"/>
                <c:pt idx="0">
                  <c:v>Ряд 2</c:v>
                </c:pt>
              </c:strCache>
            </c:strRef>
          </c:tx>
          <c:invertIfNegative val="0"/>
          <c:cat>
            <c:strRef>
              <c:f>Лист1!$A$2:$A$9</c:f>
              <c:strCache>
                <c:ptCount val="8"/>
                <c:pt idx="0">
                  <c:v>до 3 лет</c:v>
                </c:pt>
                <c:pt idx="1">
                  <c:v>от 3 до 5 лет</c:v>
                </c:pt>
                <c:pt idx="2">
                  <c:v>от 5 до 10 лет</c:v>
                </c:pt>
                <c:pt idx="3">
                  <c:v>от 10 до 15 лет</c:v>
                </c:pt>
                <c:pt idx="4">
                  <c:v>от 15 до 20 лет</c:v>
                </c:pt>
                <c:pt idx="5">
                  <c:v>от 20 до 25 лет</c:v>
                </c:pt>
                <c:pt idx="6">
                  <c:v>от 25 до 30 лет</c:v>
                </c:pt>
                <c:pt idx="7">
                  <c:v>свыше 30 лет</c:v>
                </c:pt>
              </c:strCache>
            </c:strRef>
          </c:cat>
          <c:val>
            <c:numRef>
              <c:f>Лист1!$C$2:$C$9</c:f>
            </c:numRef>
          </c:val>
        </c:ser>
        <c:ser>
          <c:idx val="2"/>
          <c:order val="2"/>
          <c:tx>
            <c:strRef>
              <c:f>Лист1!$D$1</c:f>
              <c:strCache>
                <c:ptCount val="1"/>
                <c:pt idx="0">
                  <c:v>Ряд 3</c:v>
                </c:pt>
              </c:strCache>
            </c:strRef>
          </c:tx>
          <c:invertIfNegative val="0"/>
          <c:cat>
            <c:strRef>
              <c:f>Лист1!$A$2:$A$9</c:f>
              <c:strCache>
                <c:ptCount val="8"/>
                <c:pt idx="0">
                  <c:v>до 3 лет</c:v>
                </c:pt>
                <c:pt idx="1">
                  <c:v>от 3 до 5 лет</c:v>
                </c:pt>
                <c:pt idx="2">
                  <c:v>от 5 до 10 лет</c:v>
                </c:pt>
                <c:pt idx="3">
                  <c:v>от 10 до 15 лет</c:v>
                </c:pt>
                <c:pt idx="4">
                  <c:v>от 15 до 20 лет</c:v>
                </c:pt>
                <c:pt idx="5">
                  <c:v>от 20 до 25 лет</c:v>
                </c:pt>
                <c:pt idx="6">
                  <c:v>от 25 до 30 лет</c:v>
                </c:pt>
                <c:pt idx="7">
                  <c:v>свыше 30 лет</c:v>
                </c:pt>
              </c:strCache>
            </c:strRef>
          </c:cat>
          <c:val>
            <c:numRef>
              <c:f>Лист1!$D$2:$D$9</c:f>
            </c:numRef>
          </c:val>
        </c:ser>
        <c:dLbls>
          <c:showLegendKey val="0"/>
          <c:showVal val="0"/>
          <c:showCatName val="0"/>
          <c:showSerName val="0"/>
          <c:showPercent val="0"/>
          <c:showBubbleSize val="0"/>
        </c:dLbls>
        <c:gapWidth val="150"/>
        <c:shape val="cylinder"/>
        <c:axId val="465311376"/>
        <c:axId val="465310984"/>
        <c:axId val="0"/>
      </c:bar3DChart>
      <c:catAx>
        <c:axId val="465311376"/>
        <c:scaling>
          <c:orientation val="minMax"/>
        </c:scaling>
        <c:delete val="0"/>
        <c:axPos val="b"/>
        <c:numFmt formatCode="General" sourceLinked="0"/>
        <c:majorTickMark val="out"/>
        <c:minorTickMark val="none"/>
        <c:tickLblPos val="nextTo"/>
        <c:crossAx val="465310984"/>
        <c:crosses val="autoZero"/>
        <c:auto val="1"/>
        <c:lblAlgn val="ctr"/>
        <c:lblOffset val="100"/>
        <c:noMultiLvlLbl val="0"/>
      </c:catAx>
      <c:valAx>
        <c:axId val="465310984"/>
        <c:scaling>
          <c:orientation val="minMax"/>
        </c:scaling>
        <c:delete val="0"/>
        <c:axPos val="l"/>
        <c:majorGridlines/>
        <c:numFmt formatCode="General" sourceLinked="1"/>
        <c:majorTickMark val="out"/>
        <c:minorTickMark val="none"/>
        <c:tickLblPos val="nextTo"/>
        <c:crossAx val="465311376"/>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cat>
            <c:strRef>
              <c:f>Лист1!$A$2:$A$5</c:f>
              <c:strCache>
                <c:ptCount val="4"/>
                <c:pt idx="0">
                  <c:v>Высшая к.к.</c:v>
                </c:pt>
                <c:pt idx="1">
                  <c:v>Первая к.к.</c:v>
                </c:pt>
                <c:pt idx="2">
                  <c:v>Соответствие занимаемой должности</c:v>
                </c:pt>
                <c:pt idx="3">
                  <c:v>Без каегории</c:v>
                </c:pt>
              </c:strCache>
            </c:strRef>
          </c:cat>
          <c:val>
            <c:numRef>
              <c:f>Лист1!$B$2:$B$5</c:f>
              <c:numCache>
                <c:formatCode>General</c:formatCode>
                <c:ptCount val="4"/>
                <c:pt idx="0">
                  <c:v>4</c:v>
                </c:pt>
                <c:pt idx="1">
                  <c:v>7</c:v>
                </c:pt>
                <c:pt idx="2">
                  <c:v>2</c:v>
                </c:pt>
                <c:pt idx="3">
                  <c:v>2</c:v>
                </c:pt>
              </c:numCache>
            </c:numRef>
          </c:val>
        </c:ser>
        <c:dLbls>
          <c:showLegendKey val="0"/>
          <c:showVal val="0"/>
          <c:showCatName val="0"/>
          <c:showSerName val="0"/>
          <c:showPercent val="0"/>
          <c:showBubbleSize val="0"/>
        </c:dLbls>
        <c:gapWidth val="150"/>
        <c:shape val="cylinder"/>
        <c:axId val="465310200"/>
        <c:axId val="465309808"/>
        <c:axId val="0"/>
      </c:bar3DChart>
      <c:catAx>
        <c:axId val="465310200"/>
        <c:scaling>
          <c:orientation val="minMax"/>
        </c:scaling>
        <c:delete val="0"/>
        <c:axPos val="b"/>
        <c:numFmt formatCode="General" sourceLinked="0"/>
        <c:majorTickMark val="out"/>
        <c:minorTickMark val="none"/>
        <c:tickLblPos val="nextTo"/>
        <c:crossAx val="465309808"/>
        <c:crosses val="autoZero"/>
        <c:auto val="1"/>
        <c:lblAlgn val="ctr"/>
        <c:lblOffset val="100"/>
        <c:noMultiLvlLbl val="0"/>
      </c:catAx>
      <c:valAx>
        <c:axId val="465309808"/>
        <c:scaling>
          <c:orientation val="minMax"/>
        </c:scaling>
        <c:delete val="0"/>
        <c:axPos val="l"/>
        <c:majorGridlines/>
        <c:numFmt formatCode="General" sourceLinked="1"/>
        <c:majorTickMark val="out"/>
        <c:minorTickMark val="none"/>
        <c:tickLblPos val="nextTo"/>
        <c:crossAx val="465310200"/>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1588</TotalTime>
  <Pages>1</Pages>
  <Words>8059</Words>
  <Characters>45939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НЯНЯ</dc:creator>
  <cp:keywords/>
  <dc:description/>
  <cp:lastModifiedBy>Сказка</cp:lastModifiedBy>
  <cp:revision>22</cp:revision>
  <cp:lastPrinted>2019-09-09T09:28:00Z</cp:lastPrinted>
  <dcterms:created xsi:type="dcterms:W3CDTF">2017-05-19T05:53:00Z</dcterms:created>
  <dcterms:modified xsi:type="dcterms:W3CDTF">2019-09-11T08:58:00Z</dcterms:modified>
</cp:coreProperties>
</file>