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Pr="0048113A" w:rsidRDefault="0048113A" w:rsidP="0048113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8113A">
        <w:rPr>
          <w:rFonts w:ascii="Times New Roman" w:hAnsi="Times New Roman" w:cs="Times New Roman"/>
          <w:b/>
          <w:sz w:val="96"/>
          <w:szCs w:val="96"/>
        </w:rPr>
        <w:t>Консультация для родителей.</w:t>
      </w:r>
    </w:p>
    <w:p w:rsidR="0048113A" w:rsidRPr="0048113A" w:rsidRDefault="0048113A" w:rsidP="0048113A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48113A">
        <w:rPr>
          <w:rFonts w:ascii="Times New Roman" w:hAnsi="Times New Roman" w:cs="Times New Roman"/>
          <w:i/>
          <w:sz w:val="96"/>
          <w:szCs w:val="96"/>
        </w:rPr>
        <w:t>"</w:t>
      </w:r>
      <w:r w:rsidRPr="0048113A">
        <w:rPr>
          <w:i/>
          <w:sz w:val="96"/>
          <w:szCs w:val="96"/>
        </w:rPr>
        <w:t xml:space="preserve"> </w:t>
      </w:r>
      <w:r w:rsidRPr="0048113A">
        <w:rPr>
          <w:rFonts w:ascii="Times New Roman" w:hAnsi="Times New Roman" w:cs="Times New Roman"/>
          <w:i/>
          <w:sz w:val="96"/>
          <w:szCs w:val="96"/>
        </w:rPr>
        <w:t>Детские истерики"</w:t>
      </w: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947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113A"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  <w:lastRenderedPageBreak/>
        <w:t>Детские истерики</w:t>
      </w: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 крайне неприятное явление, с которым сталкиваются все родители малышей в возрасте от года до трех лет, а иногда и старше. Возникновение детских истерик неизбежно, все дети проходят этот этап развития. Своими капризами и истериками ребенок пытается достичь желаемого или выразить свой гнев по поводу запретов или ограничений. Зачастую детские капризы и истерики совершенно </w:t>
      </w:r>
      <w:proofErr w:type="spellStart"/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необоснованны</w:t>
      </w:r>
      <w:proofErr w:type="spellEnd"/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Например, ребенок может устроить крик и плач, потому что ему не дали конфеты, которых в данный </w:t>
      </w:r>
    </w:p>
    <w:p w:rsidR="0048113A" w:rsidRP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момент в доме</w:t>
      </w:r>
      <w:r w:rsidRPr="0048113A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D4508EA" wp14:editId="7C73CD73">
            <wp:extent cx="3457575" cy="3543300"/>
            <wp:effectExtent l="0" t="0" r="9525" b="0"/>
            <wp:docPr id="1" name="Рисунок 1" descr="http://mewomen.ru/images/2013/10/13/detskie-isteriki---shokiruyushee-poved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women.ru/images/2013/10/13/detskie-isteriki---shokiruyushee-povedeni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и не быть. </w:t>
      </w:r>
    </w:p>
    <w:p w:rsidR="0048113A" w:rsidRPr="0048113A" w:rsidRDefault="0048113A" w:rsidP="00947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истерика - это сильный эмоциональный всплеск, приступ, подкрепленный, как правило, негативными эмоциями: раздражением, гневом, отчаянием, агрессией. Детские истерики сопровождаются громким криком, плачем, ребенок выгибается назад (истерический мостик). В состоянии истерики ребенок слабо контролирует свою моторику, он может биться головой об стену или о пол и при этом практически не чувствовать боли. Что вызывает детскую истерику? Толчком к началу истерики для ребенка может послужить обычное родительское «нет». Это является для ребенка сильным эмоциональным раздражителем. Вообще собственно приступ истерики длится недолго. Чаще всего ребенок сознательно продолжает кричать и плакать, чтобы добиться от родителей своего. Припадки истерики могут испытывать все маленькие дети, но особенно подвержены им дети со слабой нервной системой, неврологическими нарушениями. Истерика может пройти бесследно, а может окончиться рвотой или одышкой, внезапной вялостью и усталостью ребенка. Если у Вашего малыша наблюдаются такие симптомы при истериках – это повод обратиться к невропатологу за консультацией. Нужно разграничить понятия «истерика» и «каприз». И то, и другое может сопровождаться падением на пол, криками и плачем. Но капризы носят обдуманный характер, малыш прибегает к ним преднамеренно, чтобы добиться своей цели. Как правило, капризы свойственны </w:t>
      </w: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детям от двух лет. Истерики обычно носят непроизвольный характер, ребенок просто не может совладать с охватившими его эмоциями, поэтому его гнев и разочарование находят выход в неконтролируемых истерических приступах.</w:t>
      </w:r>
    </w:p>
    <w:p w:rsidR="0048113A" w:rsidRPr="0048113A" w:rsidRDefault="0048113A" w:rsidP="00947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Взрослым нужно учитывать, что детская психика еще очень слабая, и в моменты приступов гнева ребенок не может контролировать свои эмоции. Помните, эти слезы искренние, ребенок не играет, он в отчаянии. Пусть его поведение не оправдано внешними причинами, но он находится в тяжелом эмоциональном состоянии и нуждается в вашей помощи. </w:t>
      </w:r>
      <w:r w:rsidRPr="0048113A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5768BC32" wp14:editId="5B3DA74A">
            <wp:extent cx="4448175" cy="2924175"/>
            <wp:effectExtent l="0" t="0" r="9525" b="9525"/>
            <wp:docPr id="2" name="Рисунок 2" descr="http://mamulkapro.ru/uploads/posts/2015/2/isteriki-u-rebenka-treh-let-prichiny-i-sovet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mulkapro.ru/uploads/posts/2015/2/isteriki-u-rebenka-treh-let-prichiny-i-sovety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3A" w:rsidRPr="0048113A" w:rsidRDefault="0048113A" w:rsidP="00947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себя вести, если детские истерики становятся явлением регулярным. Самое важное правило: если ребенок устроил истерику, нельзя выполнять то, чего он добивается. Если один раз в ответ на истерику мама разрешила взять вазу, которую брать «нельзя», можно со стопроцентной уверенностью сказать – истерика повторится не однажды. Если родители будут потакать ребенку в момент его истерических припадков, поверьте, очень быстро ребенок научится «</w:t>
      </w:r>
      <w:proofErr w:type="spellStart"/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истерить</w:t>
      </w:r>
      <w:proofErr w:type="spellEnd"/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 нужный момент, то есть капризничать. И тогда детская истерика станет излюбленным способом достижения желаемого. В момент истерики не нужно разговаривать с ребенком. Не уговаривайте его, не ругайте, не кричите – все это будет неэффективно, и даже может стать стимулом к продолжению истерики. Но в то же время нельзя оставлять ребенка одного. Его отчаяние может усугубиться одиночеством. Будьте рядом, оставайтесь спокойными, постарайтесь переждать вспышку. После того, как пик страстей позади, возьмите ребенка на руки, пожалейте, успокойте.</w:t>
      </w:r>
    </w:p>
    <w:p w:rsidR="0048113A" w:rsidRPr="0048113A" w:rsidRDefault="0048113A" w:rsidP="00947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Часто малыши не могут самостоятельно выйти из последней стадии истерики, для того, чтобы прекратить плакать, им нужна помощь мамы – не отказывайте ребенку в ласке, даже если он неправ. Ни в коем случае нельзя кричать на ребенка в момент истерики, а уж тем более шлепать. Эти меры только усугубят его состояние. К тому же, и крик и рукоприкладство являются способами проявления внимания, которого ребенок и добивается. Относитесь к истерикам спокойно, игнорируйте их, насколько это возможно. Но при этом не выходите </w:t>
      </w: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 комнаты, а спокойно занимайтесь своими делами. Малыш очень быстро поймет, что его истерики не приносят ему желаемого внимания, а значит, незачем тратить на них свои силы.</w:t>
      </w:r>
    </w:p>
    <w:p w:rsidR="0048113A" w:rsidRPr="0048113A" w:rsidRDefault="0048113A" w:rsidP="004811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Правила для родителей, желающих избежать истерики.</w:t>
      </w:r>
    </w:p>
    <w:p w:rsidR="0048113A" w:rsidRPr="0048113A" w:rsidRDefault="0048113A" w:rsidP="00947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постоянно учится управлять своим поведением, эмоциями и импульсами. Иногда способность сохранять самообладание утрачивается, что может привести к истерике. Психологи утверждают, что нет ни одного волшебного способа устранить истерику, но есть много приемов, которые могут помочь, и задача родителей найти тот прием или приемы, которые подходят именно их ребенку. Приручить истерику можно такими нехитрыми способами:</w:t>
      </w:r>
    </w:p>
    <w:p w:rsidR="0048113A" w:rsidRPr="0048113A" w:rsidRDefault="0048113A" w:rsidP="00947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«без правил». Убедитесь, что ребенок имеет достаточно свободного времени, во время которого он может играть, не заботясь о беспорядке вокруг, не отвлекаясь от игрового действия. Приберегите «строгие правила» для более серьезных случаев.</w:t>
      </w:r>
    </w:p>
    <w:p w:rsidR="0048113A" w:rsidRPr="0048113A" w:rsidRDefault="0048113A" w:rsidP="00947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Отвлеките малыша. Прежде, чем истерика набрала обороты, попытайтесь переключить внимание ребенка на какой-то интересный объект: пейзаж, игрушку, книжку. Это учит ребенка тому, что он может переключать энергию и переходить к другим занятиям, если ему этого хочется. Если же истерика уже началась – переключение внимания вряд ли поможет. Попробуйте пошутить. Если истерика на подходе, но еще не началась, попробуйте разрядить ситуацию юмором. Но будьте осторожны: малыш должен знать, что вы шутите, а не высмеиваете его. «Я знаю, что ты чувствуешь».</w:t>
      </w:r>
    </w:p>
    <w:p w:rsidR="0048113A" w:rsidRPr="0048113A" w:rsidRDefault="0048113A" w:rsidP="00947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эмоции, испытываемые ребенком: "я вижу, ты злишься” или "мне кажется, ты устала”. Стоит малышу научиться объяснять то, что он переживает, как главная причина капризов и истерик снимается сама собой. Своевременная помощь. Обычно разочарования могут подстерегать детей, если они берутся за дела и игры слишком сложные для их пока еще ограниченных способностей. Но тут могут вмешаться родители и облегчить своим чадам задачу, например, изменить траекторию машинки, чтобы она не врезалась в ножку кровати, помочь взобраться на детскую горку или открыть плотно закрытую крышку бутылки и т.п., правда, при этом не нужно пытаться все сделать за кроху, он должен быть уверен, что сам в состоянии справляться с трудностями и добиваться цели.</w:t>
      </w:r>
    </w:p>
    <w:p w:rsidR="0048113A" w:rsidRPr="0048113A" w:rsidRDefault="0048113A" w:rsidP="00947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Игнорируйте требования. Истерики на людях заставляют некоторых родителей пойти на поводу у маленького скандалиста и дать ему то, что он хочет. Но этот способ чреват тем, что ребенок может</w:t>
      </w:r>
      <w:bookmarkStart w:id="0" w:name="_GoBack"/>
      <w:bookmarkEnd w:id="0"/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повторить истерику в следующий раз в похожей ситуации. Обсудите истерику. После того, как ребенок успокоился, поговорите с ним о том, что его так расстроило. Однако не заостряйте внимание на действиях во время вспышки гнева. Вместо этого, обнимите его, расскажите, как сильно вы его любите, и о том, как приятно вам находиться с ним рядом, когда он спокоен. Это помогает ребенку задуматься над тем, как его поведение </w:t>
      </w: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действует на окружающих. Не нужно забывать, что состоянием, способствующим детской истерике, является усталость. Старайтесь вовремя укладывать малыша и на дневной, и на ночной сон. Не допускайте переутомления. Если видите, что малыш уже утомился от подвижных игр, предложите ему почитать книжку, порисовать. Ребенок еще не умеет контролировать состояние усталости, и не может вовремя прекратить бегать и прыгать. Задача взрослых, следить за состоянием ребенка и не давать ему переутомляться. Период истерики начинается приблизительно с полутора лет и длится до четырех лет. Пиком капризности и упрямства считаются 2,5-3 года. Хотя мальчики упрямее девочек, девочки чаще капризничают. В кризисный период истерики могут случаться от пяти до двадцати раз в день, то есть почти по любому поводу. Помните, что истерики у детей – явление временное. И после четырех лет оно бесследно исчезает, так как ребенок уже в состоянии выразить свои чувства и эмоции. Поэтому наберитесь терпения и по мере взросления ребенка объясняйте, что истерика — бездейственный способ поведения.</w:t>
      </w:r>
      <w:r w:rsidRPr="004811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8113A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8089CF5" wp14:editId="17442051">
            <wp:extent cx="5324475" cy="3114675"/>
            <wp:effectExtent l="0" t="0" r="9525" b="9525"/>
            <wp:docPr id="3" name="Рисунок 3" descr="http://www.zastavki.com/pictures/1024x600/2009/People___Children_Joyful_Child___Children_012809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stavki.com/pictures/1024x600/2009/People___Children_Joyful_Child___Children_012809_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56" w:rsidRP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sectPr w:rsidR="007F0656" w:rsidRPr="0048113A" w:rsidSect="0048113A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7D"/>
    <w:rsid w:val="0048113A"/>
    <w:rsid w:val="007F0656"/>
    <w:rsid w:val="009477D9"/>
    <w:rsid w:val="00F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</cp:revision>
  <cp:lastPrinted>2016-12-17T19:28:00Z</cp:lastPrinted>
  <dcterms:created xsi:type="dcterms:W3CDTF">2016-12-17T19:26:00Z</dcterms:created>
  <dcterms:modified xsi:type="dcterms:W3CDTF">2021-02-09T10:02:00Z</dcterms:modified>
</cp:coreProperties>
</file>