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28" w:rsidRDefault="00356B28" w:rsidP="004909D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6.75pt;margin-top:71.75pt;width:430pt;height:629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356B28" w:rsidRPr="00356B28" w:rsidRDefault="00356B28" w:rsidP="00356B28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40"/>
                      <w:szCs w:val="32"/>
                      <w:lang w:val="ru-RU"/>
                    </w:rPr>
                  </w:pPr>
                  <w:r w:rsidRPr="00356B28">
                    <w:rPr>
                      <w:rFonts w:ascii="Times New Roman" w:hAnsi="Times New Roman"/>
                      <w:b/>
                      <w:color w:val="FF0000"/>
                      <w:sz w:val="40"/>
                      <w:szCs w:val="32"/>
                      <w:lang w:val="ru-RU"/>
                    </w:rPr>
                    <w:t xml:space="preserve">Консультация для родителей: </w:t>
                  </w:r>
                </w:p>
                <w:p w:rsidR="00356B28" w:rsidRPr="00356B28" w:rsidRDefault="00356B28" w:rsidP="00356B28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356B28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  <w:lang w:val="ru-RU"/>
                    </w:rPr>
                    <w:t>«ЧТО ДЕЛАТЬ, ЕСЛИ РЕБЕНОК НЕ ХОЧЕТ УБИРАТЬ ИГРУШКИ»</w:t>
                  </w:r>
                </w:p>
                <w:p w:rsidR="00356B28" w:rsidRDefault="00356B28" w:rsidP="00356B28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356B28" w:rsidRPr="002377B5" w:rsidRDefault="00356B28" w:rsidP="00356B28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       Многие  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</w:t>
                  </w:r>
                </w:p>
                <w:p w:rsidR="00356B28" w:rsidRPr="002377B5" w:rsidRDefault="00356B28" w:rsidP="00356B28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      Конечно, у каждой семьи свои особенности и привычки. Безусловно, Вам решать, следует ли приучать ребенка к аккуратности и порядку, и если приучать, </w:t>
                  </w:r>
                  <w:proofErr w:type="gramStart"/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то</w:t>
                  </w:r>
                  <w:proofErr w:type="gramEnd"/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как и с какого возраста. Но если уж Вы приняли решение научить ребенка убирать за собой игрушки, то Вы быстрее добьетесь успеха, если будете выполнять несколько несложных правил.</w:t>
                  </w:r>
                </w:p>
                <w:p w:rsidR="00356B28" w:rsidRPr="002377B5" w:rsidRDefault="00356B28" w:rsidP="00356B28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      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            </w:r>
                </w:p>
                <w:p w:rsidR="00356B28" w:rsidRPr="002377B5" w:rsidRDefault="00356B28" w:rsidP="00356B28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       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 выполнять ее самостоятельно. </w:t>
                  </w:r>
                </w:p>
                <w:p w:rsidR="00356B28" w:rsidRDefault="00356B28" w:rsidP="00356B28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      Кроме того,  у </w:t>
                  </w:r>
                  <w:proofErr w:type="gramStart"/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ребенка</w:t>
                  </w:r>
                  <w:proofErr w:type="gramEnd"/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скорее всего не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появится привычки убирать игруш</w:t>
                  </w: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ки, если Вы сами  ежедневно не убираете за собой вещи: одежду, обувь, книги, газеты, украшения. Тогда разбросанные по квартире вещи станут для него привычным явлением. </w:t>
                  </w:r>
                </w:p>
                <w:p w:rsidR="00356B28" w:rsidRPr="00356B28" w:rsidRDefault="00356B2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drawing>
          <wp:inline distT="0" distB="0" distL="0" distR="0">
            <wp:extent cx="7344410" cy="10410701"/>
            <wp:effectExtent l="0" t="0" r="0" b="0"/>
            <wp:docPr id="1" name="Рисунок 1" descr="https://ds05.infourok.ru/uploads/ex/0fe7/001322b6-b8d6b136/hello_html_3067c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e7/001322b6-b8d6b136/hello_html_3067c4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6E" w:rsidRPr="00052AEE" w:rsidRDefault="00052AEE" w:rsidP="00052AEE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/>
        </w:rPr>
        <w:lastRenderedPageBreak/>
        <w:pict>
          <v:shape id="_x0000_s1027" type="#_x0000_t202" style="position:absolute;left:0;text-align:left;margin-left:73pt;margin-top:44.75pt;width:430pt;height:685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052AEE" w:rsidRPr="002377B5" w:rsidRDefault="00052AEE" w:rsidP="00052AEE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 Для того</w:t>
                  </w:r>
                  <w:proofErr w:type="gramStart"/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,</w:t>
                  </w:r>
                  <w:proofErr w:type="gramEnd"/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чтобы облегчить для малыша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 изобразить мяч и т.д. Никитин Б.П. (СПб, 1998) советует для того, чтобы легче было уложить кубики в коробку, на дно ее положить лист с размет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кой, куда и как класть кубики (</w:t>
                  </w: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разметка может быть как черно-белая, так и цветная). Конечно, в этом случае необходимо учитывать возраст и возможности ребенка.</w:t>
                  </w:r>
                </w:p>
                <w:p w:rsidR="00052AEE" w:rsidRPr="002377B5" w:rsidRDefault="00052AEE" w:rsidP="00052AEE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      Если у Вас есть необходимый для этого запас времени и терпения, можно превратить убор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ку игрушек в занимательную игру</w:t>
                  </w: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. В главе “Игры для родителей и детей” описана одна из них (“Помоги маме”). Можно предложить ребенку поменяться ролями. Пусть он будет мамой, а Вы - дочкой или сыном. Приступайте к уборке игрушек, следуя своим новым ролям. Ребенку это доставит удовольствие, а Вы получите информацию о том, как Ваш малыш воспринимает В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ас и Ваши просьбы (или приказы)</w:t>
                  </w: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. </w:t>
                  </w:r>
                </w:p>
                <w:p w:rsidR="00052AEE" w:rsidRPr="002377B5" w:rsidRDefault="00052AEE" w:rsidP="00052AEE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      Не оставляйте мероприятие по уборке игрушек  на поздний вечер, если оно провоцирует возникновение отрицательных эмоций и у Вас, и у ребенка. Если же  уборка превращается в прощание с игрушками, в укладывание их спать и становится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необходимым ритуалом для малыша</w:t>
                  </w: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, то, конечно, следует заниматься этим непосредственно перед сном.     </w:t>
                  </w:r>
                </w:p>
                <w:p w:rsidR="00052AEE" w:rsidRPr="002377B5" w:rsidRDefault="00052AEE" w:rsidP="00052AEE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Если Вы сами считаете, что чистота и порядок в доме необходимы, то твердо вводите п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равило убирать за собой игрушки</w:t>
                  </w: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. Пусть ребенок знает, что Вы будете читать ему книжку или рисовать с ним только в чистой комнате. Но ребенок должен знать, что это - правило для всех членов семьи. Если же Вы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предъявляете ребенку ультиматум</w:t>
                  </w:r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: уберешь игрушки - буду тебе читать, не уберешь - не буду то </w:t>
                  </w:r>
                  <w:proofErr w:type="gramStart"/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малыш</w:t>
                  </w:r>
                  <w:proofErr w:type="gramEnd"/>
                  <w:r w:rsidRPr="002377B5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скорее всего сделает вывод о том, что мамину или папину любовь и внимание необходимо ежедневно “зарабатывать”. </w:t>
                  </w:r>
                </w:p>
                <w:p w:rsidR="00052AEE" w:rsidRPr="00356B28" w:rsidRDefault="00052AEE" w:rsidP="00052AE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drawing>
          <wp:inline distT="0" distB="0" distL="0" distR="0">
            <wp:extent cx="7344410" cy="10410701"/>
            <wp:effectExtent l="0" t="0" r="0" b="0"/>
            <wp:docPr id="4" name="Рисунок 4" descr="https://ds05.infourok.ru/uploads/ex/0fe7/001322b6-b8d6b136/hello_html_3067c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fe7/001322b6-b8d6b136/hello_html_3067c4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9D8" w:rsidRPr="002377B5">
        <w:rPr>
          <w:rFonts w:ascii="Times New Roman" w:hAnsi="Times New Roman"/>
          <w:sz w:val="32"/>
          <w:szCs w:val="32"/>
          <w:lang w:val="ru-RU"/>
        </w:rPr>
        <w:t xml:space="preserve">     </w:t>
      </w:r>
      <w:bookmarkStart w:id="0" w:name="_GoBack"/>
      <w:bookmarkEnd w:id="0"/>
    </w:p>
    <w:sectPr w:rsidR="00CB526E" w:rsidRPr="00052AEE" w:rsidSect="00356B2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56"/>
    <w:rsid w:val="00001079"/>
    <w:rsid w:val="00052AEE"/>
    <w:rsid w:val="000D11A3"/>
    <w:rsid w:val="002377B5"/>
    <w:rsid w:val="00356B28"/>
    <w:rsid w:val="004909D8"/>
    <w:rsid w:val="00566830"/>
    <w:rsid w:val="00636899"/>
    <w:rsid w:val="008C6F17"/>
    <w:rsid w:val="00A7047F"/>
    <w:rsid w:val="00B87C05"/>
    <w:rsid w:val="00E51D61"/>
    <w:rsid w:val="00F04F21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2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HP</cp:lastModifiedBy>
  <cp:revision>11</cp:revision>
  <dcterms:created xsi:type="dcterms:W3CDTF">2016-08-21T15:02:00Z</dcterms:created>
  <dcterms:modified xsi:type="dcterms:W3CDTF">2020-11-17T09:51:00Z</dcterms:modified>
</cp:coreProperties>
</file>