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4C" w:rsidRPr="00554E5F" w:rsidRDefault="00CD6517" w:rsidP="00CD65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54E5F">
        <w:rPr>
          <w:rFonts w:ascii="Times New Roman" w:hAnsi="Times New Roman" w:cs="Times New Roman"/>
          <w:b/>
          <w:sz w:val="44"/>
          <w:szCs w:val="44"/>
          <w:u w:val="single"/>
        </w:rPr>
        <w:t>Роль театрализованных игр в развитии речи детей дошкольного возраста.</w:t>
      </w:r>
    </w:p>
    <w:p w:rsidR="00CD6517" w:rsidRPr="00554E5F" w:rsidRDefault="00CD6517" w:rsidP="00CD6517">
      <w:pPr>
        <w:jc w:val="right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 xml:space="preserve">«Каков ребёнок в игре, таков во многом он будет </w:t>
      </w:r>
    </w:p>
    <w:p w:rsidR="00CD6517" w:rsidRPr="00554E5F" w:rsidRDefault="00CD6517" w:rsidP="00CD6517">
      <w:pPr>
        <w:jc w:val="right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>в работе, когда вырастет. Поэтому воспитание</w:t>
      </w:r>
    </w:p>
    <w:p w:rsidR="00CD6517" w:rsidRPr="00554E5F" w:rsidRDefault="00CD6517" w:rsidP="00CD6517">
      <w:pPr>
        <w:jc w:val="right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 xml:space="preserve"> будущего деятеля  происходит, прежде всего, в игре.</w:t>
      </w:r>
    </w:p>
    <w:p w:rsidR="00CD6517" w:rsidRPr="00554E5F" w:rsidRDefault="00CD6517" w:rsidP="00CD6517">
      <w:pPr>
        <w:jc w:val="right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 xml:space="preserve">и вся история отдельного человека как деятеля </w:t>
      </w:r>
    </w:p>
    <w:p w:rsidR="00CD6517" w:rsidRPr="00554E5F" w:rsidRDefault="00CD6517" w:rsidP="00CD6517">
      <w:pPr>
        <w:jc w:val="right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 xml:space="preserve">и работника может быть </w:t>
      </w:r>
      <w:proofErr w:type="gramStart"/>
      <w:r w:rsidRPr="00554E5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54E5F">
        <w:rPr>
          <w:rFonts w:ascii="Times New Roman" w:hAnsi="Times New Roman" w:cs="Times New Roman"/>
          <w:sz w:val="28"/>
          <w:szCs w:val="28"/>
        </w:rPr>
        <w:t xml:space="preserve"> в развитии игры</w:t>
      </w:r>
    </w:p>
    <w:p w:rsidR="00CD6517" w:rsidRPr="00554E5F" w:rsidRDefault="00CD6517" w:rsidP="00CD6517">
      <w:pPr>
        <w:jc w:val="right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>И в постепенном переходе её в работу…»</w:t>
      </w:r>
    </w:p>
    <w:p w:rsidR="00CD6517" w:rsidRPr="00554E5F" w:rsidRDefault="00CD6517" w:rsidP="00CD6517">
      <w:pPr>
        <w:jc w:val="right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>А.С. Макаренко</w:t>
      </w:r>
    </w:p>
    <w:p w:rsidR="00CD6517" w:rsidRPr="00554E5F" w:rsidRDefault="00CD6517" w:rsidP="00CD6517">
      <w:pPr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>Дошкольное возраст – уникальный период развития человека, обладающий своеобразной логикой и спецификой; это особый мир со своим языком, образом мышления, действиями. Как мы постигаем мир дошкольного детства? Как открываем его влияние на развитие ребёнка? Прежде всего, через самые разнообразные детские игры.</w:t>
      </w:r>
    </w:p>
    <w:p w:rsidR="003E7515" w:rsidRPr="00554E5F" w:rsidRDefault="003E7515" w:rsidP="003E7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 xml:space="preserve">           Игра – ведущий в этом возрасте вид деятельности, создающий наиболее благоприятные условия для психического и личностного развития ребёнка, поскольку в процессе игры он сам стремится научиться тому, чего ещё не умеет. Игра – это не просто развлечение, это творческий, вдохновенный труд ребёнка, это его жизнь. В процессе игры ребёнок познаёт не только окружающий мир, но и себя самого, своё место в этом мире. Играя, малыш накапливает знания, развивает мышление и воображение, осваивает родной язык, и, конечно же, учится общению.</w:t>
      </w:r>
    </w:p>
    <w:p w:rsidR="003E7515" w:rsidRPr="00554E5F" w:rsidRDefault="003E7515" w:rsidP="003E7515">
      <w:pPr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 xml:space="preserve">            Речь, во всём её многообразии, является необходимом компонентом общения, в процессе которого она, собственно, и формируется. 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 именно театрализованная игра помогает создать такие ситуации, в которых даже самые необщительные и скованные дети вступают в речевое общение и раскрываются.</w:t>
      </w:r>
    </w:p>
    <w:p w:rsidR="003E7515" w:rsidRPr="00554E5F" w:rsidRDefault="003E7515" w:rsidP="003E7515">
      <w:pPr>
        <w:rPr>
          <w:rFonts w:ascii="Times New Roman" w:hAnsi="Times New Roman" w:cs="Times New Roman"/>
          <w:sz w:val="28"/>
          <w:szCs w:val="28"/>
        </w:rPr>
      </w:pPr>
    </w:p>
    <w:p w:rsidR="00EE5FF6" w:rsidRPr="00554E5F" w:rsidRDefault="00EE5FF6" w:rsidP="00EE5FF6">
      <w:pPr>
        <w:spacing w:line="360" w:lineRule="auto"/>
        <w:rPr>
          <w:rFonts w:ascii="Times New Roman" w:hAnsi="Times New Roman" w:cs="Times New Roman"/>
          <w:sz w:val="28"/>
        </w:rPr>
      </w:pPr>
      <w:r w:rsidRPr="00554E5F">
        <w:rPr>
          <w:rFonts w:ascii="Times New Roman" w:hAnsi="Times New Roman" w:cs="Times New Roman"/>
          <w:sz w:val="28"/>
        </w:rPr>
        <w:lastRenderedPageBreak/>
        <w:t>Среди творческих игр особенной любовью детей пользуются игры в “театр”, драматизации, сюжетами которых служат хорошо известные сказки, рассказы, театральные представления.</w:t>
      </w:r>
    </w:p>
    <w:p w:rsidR="00EE5FF6" w:rsidRPr="00554E5F" w:rsidRDefault="00EE5FF6" w:rsidP="00EE5FF6">
      <w:pPr>
        <w:spacing w:line="360" w:lineRule="auto"/>
        <w:rPr>
          <w:rFonts w:ascii="Times New Roman" w:hAnsi="Times New Roman" w:cs="Times New Roman"/>
          <w:sz w:val="28"/>
        </w:rPr>
      </w:pPr>
      <w:r w:rsidRPr="00554E5F">
        <w:rPr>
          <w:rFonts w:ascii="Times New Roman" w:hAnsi="Times New Roman" w:cs="Times New Roman"/>
          <w:sz w:val="28"/>
        </w:rPr>
        <w:t>Участвуя в театрализованных играх, дети знакомятся с окружающим миром через образы, краски, звуки. Театрально-игровая деятельность обогащает детей новыми впечатлениями, знаниями, умениями, развивает интерес к литературе, активизирует словарь, способствует нравственно-этическому воспитанию каждого ребенка.</w:t>
      </w:r>
    </w:p>
    <w:p w:rsidR="00EE5FF6" w:rsidRPr="00554E5F" w:rsidRDefault="00EE5FF6" w:rsidP="00EE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 xml:space="preserve">Велико значение театрализованной игры  для речевого развития (совершенствование диалогов и монологов, освоение выразительности речи).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</w:t>
      </w:r>
      <w:proofErr w:type="spellStart"/>
      <w:r w:rsidRPr="00554E5F">
        <w:rPr>
          <w:rFonts w:ascii="Times New Roman" w:hAnsi="Times New Roman" w:cs="Times New Roman"/>
          <w:sz w:val="28"/>
          <w:szCs w:val="28"/>
        </w:rPr>
        <w:t>настроя</w:t>
      </w:r>
      <w:proofErr w:type="gramStart"/>
      <w:r w:rsidRPr="00554E5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54E5F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54E5F">
        <w:rPr>
          <w:rFonts w:ascii="Times New Roman" w:hAnsi="Times New Roman" w:cs="Times New Roman"/>
          <w:sz w:val="28"/>
          <w:szCs w:val="28"/>
        </w:rPr>
        <w:t xml:space="preserve"> является средством самовыражения и самореализации ребенка.</w:t>
      </w:r>
    </w:p>
    <w:p w:rsidR="00EE5FF6" w:rsidRPr="00554E5F" w:rsidRDefault="00EE5FF6" w:rsidP="00EE5FF6">
      <w:pPr>
        <w:spacing w:line="360" w:lineRule="auto"/>
        <w:rPr>
          <w:rFonts w:ascii="Times New Roman" w:hAnsi="Times New Roman" w:cs="Times New Roman"/>
          <w:spacing w:val="-14"/>
          <w:sz w:val="28"/>
        </w:rPr>
      </w:pPr>
      <w:r w:rsidRPr="00554E5F">
        <w:rPr>
          <w:rFonts w:ascii="Times New Roman" w:hAnsi="Times New Roman" w:cs="Times New Roman"/>
          <w:spacing w:val="-9"/>
          <w:sz w:val="28"/>
        </w:rPr>
        <w:t xml:space="preserve">Участвуя в театрализованных играх, дети отвечают на вопросы кукол, выполняют их просьбы, дают советы, входят в образ, </w:t>
      </w:r>
      <w:r w:rsidRPr="00554E5F">
        <w:rPr>
          <w:rFonts w:ascii="Times New Roman" w:hAnsi="Times New Roman" w:cs="Times New Roman"/>
          <w:sz w:val="28"/>
        </w:rPr>
        <w:t xml:space="preserve">перевоплощаются в него, живут его жизнью. Поэтому, наряду со словесным </w:t>
      </w:r>
      <w:r w:rsidRPr="00554E5F">
        <w:rPr>
          <w:rFonts w:ascii="Times New Roman" w:hAnsi="Times New Roman" w:cs="Times New Roman"/>
          <w:spacing w:val="-13"/>
          <w:sz w:val="28"/>
        </w:rPr>
        <w:t xml:space="preserve">творчеством драматизация или театральная постановка, представляет самый </w:t>
      </w:r>
      <w:r w:rsidRPr="00554E5F">
        <w:rPr>
          <w:rFonts w:ascii="Times New Roman" w:hAnsi="Times New Roman" w:cs="Times New Roman"/>
          <w:spacing w:val="-15"/>
          <w:sz w:val="28"/>
        </w:rPr>
        <w:t>частый и распространенный вид детского творчества</w:t>
      </w:r>
      <w:proofErr w:type="gramStart"/>
      <w:r w:rsidRPr="00554E5F">
        <w:rPr>
          <w:rFonts w:ascii="Times New Roman" w:hAnsi="Times New Roman" w:cs="Times New Roman"/>
          <w:spacing w:val="-15"/>
          <w:sz w:val="28"/>
        </w:rPr>
        <w:t xml:space="preserve"> .</w:t>
      </w:r>
      <w:proofErr w:type="gramEnd"/>
      <w:r w:rsidRPr="00554E5F">
        <w:rPr>
          <w:rFonts w:ascii="Times New Roman" w:hAnsi="Times New Roman" w:cs="Times New Roman"/>
          <w:sz w:val="28"/>
        </w:rPr>
        <w:t xml:space="preserve">Дети сами сочиняют, </w:t>
      </w:r>
      <w:r w:rsidRPr="00554E5F">
        <w:rPr>
          <w:rFonts w:ascii="Times New Roman" w:hAnsi="Times New Roman" w:cs="Times New Roman"/>
          <w:spacing w:val="-9"/>
          <w:sz w:val="28"/>
        </w:rPr>
        <w:t xml:space="preserve">импровизируют роли , инсценируют какой-нибудь готовый литературный </w:t>
      </w:r>
      <w:r w:rsidRPr="00554E5F">
        <w:rPr>
          <w:rFonts w:ascii="Times New Roman" w:hAnsi="Times New Roman" w:cs="Times New Roman"/>
          <w:spacing w:val="-14"/>
          <w:sz w:val="28"/>
        </w:rPr>
        <w:t xml:space="preserve">материал . Это словесное творчество детей , нужное и понятное самим детям.  </w:t>
      </w:r>
    </w:p>
    <w:p w:rsidR="00EE5FF6" w:rsidRPr="00554E5F" w:rsidRDefault="00EE5FF6" w:rsidP="00EE5FF6">
      <w:pPr>
        <w:spacing w:line="360" w:lineRule="auto"/>
        <w:rPr>
          <w:rFonts w:ascii="Times New Roman" w:hAnsi="Times New Roman" w:cs="Times New Roman"/>
          <w:spacing w:val="-14"/>
          <w:sz w:val="28"/>
        </w:rPr>
      </w:pPr>
      <w:r w:rsidRPr="00554E5F">
        <w:rPr>
          <w:rFonts w:ascii="Times New Roman" w:hAnsi="Times New Roman" w:cs="Times New Roman"/>
          <w:spacing w:val="-14"/>
          <w:sz w:val="28"/>
        </w:rPr>
        <w:t xml:space="preserve">         Умело поставленные воспитателем вопросы при подготовке к игре побуждают детей думать, анализировать довольно сложные ситуации, делать выводы и обобщения. Это способствует совершенствованию умственного развития и тесно связанному с ним совершенствованию речи. </w:t>
      </w:r>
    </w:p>
    <w:p w:rsidR="00EE5FF6" w:rsidRPr="00554E5F" w:rsidRDefault="00EE5FF6" w:rsidP="00EE5FF6">
      <w:pPr>
        <w:spacing w:line="360" w:lineRule="auto"/>
        <w:rPr>
          <w:rFonts w:ascii="Times New Roman" w:hAnsi="Times New Roman" w:cs="Times New Roman"/>
          <w:spacing w:val="-14"/>
          <w:sz w:val="28"/>
        </w:rPr>
      </w:pPr>
      <w:r w:rsidRPr="00554E5F">
        <w:rPr>
          <w:rFonts w:ascii="Times New Roman" w:hAnsi="Times New Roman" w:cs="Times New Roman"/>
          <w:spacing w:val="-14"/>
          <w:sz w:val="28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звуковая сторона речи. 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 Увиденное и пережитое в самодеятельных театральных представлениях расширяет кругозор детей, вызывает потребность </w:t>
      </w:r>
      <w:r w:rsidRPr="00554E5F">
        <w:rPr>
          <w:rFonts w:ascii="Times New Roman" w:hAnsi="Times New Roman" w:cs="Times New Roman"/>
          <w:spacing w:val="-14"/>
          <w:sz w:val="28"/>
        </w:rPr>
        <w:lastRenderedPageBreak/>
        <w:t>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</w:t>
      </w:r>
    </w:p>
    <w:p w:rsidR="00EE5FF6" w:rsidRPr="00554E5F" w:rsidRDefault="00EE5FF6" w:rsidP="00EE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pacing w:val="-14"/>
          <w:sz w:val="28"/>
        </w:rPr>
        <w:t xml:space="preserve">               </w:t>
      </w:r>
      <w:r w:rsidRPr="00554E5F">
        <w:rPr>
          <w:rFonts w:ascii="Times New Roman" w:hAnsi="Times New Roman" w:cs="Times New Roman"/>
          <w:sz w:val="28"/>
          <w:szCs w:val="28"/>
        </w:rPr>
        <w:t xml:space="preserve">Известный всем нам писатель </w:t>
      </w:r>
      <w:proofErr w:type="spellStart"/>
      <w:r w:rsidRPr="00554E5F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55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E5F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54E5F">
        <w:rPr>
          <w:rFonts w:ascii="Times New Roman" w:hAnsi="Times New Roman" w:cs="Times New Roman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EE5FF6" w:rsidRPr="00554E5F" w:rsidRDefault="00EE5FF6" w:rsidP="00EE5F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>Развитие речи теснейшим образом связано с формированием мышления и воображения ребёнка. Постепенно складывающееся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 для полноценной подготовки ребёнка к школьному обучению. Также в дошкольном возрасте постоянно увеличивается словарный запас ребёнка, но его качественное преобразование целиком опосредовано участием взрослых.</w:t>
      </w:r>
    </w:p>
    <w:p w:rsidR="00EE5FF6" w:rsidRPr="00554E5F" w:rsidRDefault="00EE5FF6" w:rsidP="00CD6517">
      <w:pPr>
        <w:rPr>
          <w:rFonts w:ascii="Times New Roman" w:hAnsi="Times New Roman" w:cs="Times New Roman"/>
          <w:sz w:val="28"/>
          <w:szCs w:val="28"/>
        </w:rPr>
      </w:pPr>
      <w:r w:rsidRPr="00554E5F">
        <w:rPr>
          <w:rFonts w:ascii="Times New Roman" w:hAnsi="Times New Roman" w:cs="Times New Roman"/>
          <w:sz w:val="28"/>
          <w:szCs w:val="28"/>
        </w:rPr>
        <w:t>Таким образом, участвуя в театрализованных играх, дети становятся более раскрепощёнными, открытыми, улучшается их речь и взаимопонимание.</w:t>
      </w:r>
    </w:p>
    <w:bookmarkEnd w:id="0"/>
    <w:p w:rsidR="00EE5FF6" w:rsidRPr="00554E5F" w:rsidRDefault="00EE5FF6" w:rsidP="00554E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5FF6" w:rsidRPr="00554E5F" w:rsidSect="00554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C9" w:rsidRDefault="00D831C9" w:rsidP="00B34189">
      <w:pPr>
        <w:spacing w:after="0" w:line="240" w:lineRule="auto"/>
      </w:pPr>
      <w:r>
        <w:separator/>
      </w:r>
    </w:p>
  </w:endnote>
  <w:endnote w:type="continuationSeparator" w:id="0">
    <w:p w:rsidR="00D831C9" w:rsidRDefault="00D831C9" w:rsidP="00B3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9" w:rsidRDefault="00B341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442"/>
      <w:docPartObj>
        <w:docPartGallery w:val="Page Numbers (Bottom of Page)"/>
        <w:docPartUnique/>
      </w:docPartObj>
    </w:sdtPr>
    <w:sdtEndPr/>
    <w:sdtContent>
      <w:p w:rsidR="00B34189" w:rsidRDefault="00D831C9">
        <w:pPr>
          <w:pStyle w:val="a5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B34189" w:rsidRDefault="00D831C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4E5F" w:rsidRPr="00554E5F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9" w:rsidRDefault="00B341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C9" w:rsidRDefault="00D831C9" w:rsidP="00B34189">
      <w:pPr>
        <w:spacing w:after="0" w:line="240" w:lineRule="auto"/>
      </w:pPr>
      <w:r>
        <w:separator/>
      </w:r>
    </w:p>
  </w:footnote>
  <w:footnote w:type="continuationSeparator" w:id="0">
    <w:p w:rsidR="00D831C9" w:rsidRDefault="00D831C9" w:rsidP="00B3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9" w:rsidRDefault="00B341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9" w:rsidRDefault="00B341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9" w:rsidRDefault="00B34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17"/>
    <w:rsid w:val="002D734C"/>
    <w:rsid w:val="003E7515"/>
    <w:rsid w:val="00554E5F"/>
    <w:rsid w:val="005E5D83"/>
    <w:rsid w:val="00B34189"/>
    <w:rsid w:val="00CD6517"/>
    <w:rsid w:val="00D672D6"/>
    <w:rsid w:val="00D831C9"/>
    <w:rsid w:val="00E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189"/>
  </w:style>
  <w:style w:type="paragraph" w:styleId="a5">
    <w:name w:val="footer"/>
    <w:basedOn w:val="a"/>
    <w:link w:val="a6"/>
    <w:uiPriority w:val="99"/>
    <w:semiHidden/>
    <w:unhideWhenUsed/>
    <w:rsid w:val="00B3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Агя</cp:lastModifiedBy>
  <cp:revision>5</cp:revision>
  <cp:lastPrinted>2012-04-11T17:15:00Z</cp:lastPrinted>
  <dcterms:created xsi:type="dcterms:W3CDTF">2012-04-11T16:52:00Z</dcterms:created>
  <dcterms:modified xsi:type="dcterms:W3CDTF">2020-04-08T08:28:00Z</dcterms:modified>
</cp:coreProperties>
</file>