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>
      <w:r w:rsidRPr="00174A9F">
        <w:drawing>
          <wp:anchor distT="0" distB="0" distL="114300" distR="114300" simplePos="0" relativeHeight="251660288" behindDoc="1" locked="0" layoutInCell="1" allowOverlap="1" wp14:anchorId="461AADDF" wp14:editId="088D27F8">
            <wp:simplePos x="0" y="0"/>
            <wp:positionH relativeFrom="column">
              <wp:posOffset>-2580005</wp:posOffset>
            </wp:positionH>
            <wp:positionV relativeFrom="paragraph">
              <wp:posOffset>228600</wp:posOffset>
            </wp:positionV>
            <wp:extent cx="10574020" cy="7470140"/>
            <wp:effectExtent l="0" t="1543050" r="0" b="1540510"/>
            <wp:wrapNone/>
            <wp:docPr id="2" name="Рисунок 2" descr="C:\Users\делопроизводитель\Downloads\20220805_10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ownloads\20220805_1034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7402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>
      <w:r w:rsidRPr="00174A9F">
        <w:t xml:space="preserve"> </w:t>
      </w:r>
    </w:p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>
      <w:r w:rsidRPr="00174A9F">
        <w:t xml:space="preserve"> </w:t>
      </w:r>
    </w:p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>
      <w:r w:rsidRPr="00174A9F">
        <w:t xml:space="preserve"> </w:t>
      </w:r>
    </w:p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174A9F" w:rsidRPr="00174A9F" w:rsidRDefault="00174A9F" w:rsidP="00174A9F"/>
    <w:p w:rsidR="00575EFA" w:rsidRPr="002A7BA6" w:rsidRDefault="00575EFA" w:rsidP="002A7BA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lastRenderedPageBreak/>
        <w:t xml:space="preserve">Информационно-аналитическая справка </w:t>
      </w:r>
      <w:r w:rsidR="00AF3F5C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о выполнении годов</w:t>
      </w:r>
      <w:r w:rsidR="00AF3F5C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о</w:t>
      </w:r>
      <w:r w:rsidR="00AF3F5C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го плана 202</w:t>
      </w:r>
      <w:r w:rsidR="00642BB7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1</w:t>
      </w:r>
      <w:r w:rsidR="00AF3F5C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-202</w:t>
      </w:r>
      <w:r w:rsidR="00642BB7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2</w:t>
      </w:r>
      <w:r w:rsidR="00E73654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 </w:t>
      </w:r>
      <w:r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уч.</w:t>
      </w:r>
      <w:r w:rsidR="003F0BA9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 </w:t>
      </w:r>
      <w:r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года</w:t>
      </w:r>
    </w:p>
    <w:p w:rsidR="00AF3F5C" w:rsidRPr="002A53EC" w:rsidRDefault="00AF3F5C" w:rsidP="00855F2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202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-202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учебном году основная деятельность ДОУ была направлена на дост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жение следующей цели и задач.</w:t>
      </w:r>
    </w:p>
    <w:p w:rsidR="00642BB7" w:rsidRPr="002A53EC" w:rsidRDefault="00642BB7" w:rsidP="00855F2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Цель: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се активного взаимодействия с окружающей средой, друг с другом и взрослыми для р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шения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642BB7" w:rsidRPr="002A53EC" w:rsidRDefault="00642BB7" w:rsidP="00855F2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Задачи педагогического коллектива на  2021-2022 учебный год.</w:t>
      </w:r>
    </w:p>
    <w:p w:rsidR="00642BB7" w:rsidRPr="002A53EC" w:rsidRDefault="0086454D" w:rsidP="00855F2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Внедрить Рабочую программу воспитания, как инструмент реализации во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питательной задачи по формированию у детей готовности и способности к реализации творческого потенциала в духовной и предметно-продуктивной деятельности на основе моральных норм и универсальных духовно-нравственных установок становиться лучше.</w:t>
      </w:r>
    </w:p>
    <w:p w:rsidR="00642BB7" w:rsidRPr="002A53EC" w:rsidRDefault="0086454D" w:rsidP="00855F2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Совершенствовать систему физкультурно-оздоровительной работы напра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ленной на формирование интереса детей и родителей к физической культуре, спорту и здоровому образу жизни.</w:t>
      </w:r>
    </w:p>
    <w:p w:rsidR="00642BB7" w:rsidRPr="002A53EC" w:rsidRDefault="0086454D" w:rsidP="00855F2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Расширить сферу дистанционного участия родителей и социальных партн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ров в образовательном процессе детского сада, создать атмосферу взаимопонимания, общности интересов, эмоциональной </w:t>
      </w:r>
      <w:proofErr w:type="spellStart"/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взаимоподдержки</w:t>
      </w:r>
      <w:proofErr w:type="spellEnd"/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7F2BC8" w:rsidRDefault="0086454D" w:rsidP="00855F2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4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 xml:space="preserve">Совершенствовать педагогическое мастерство в применении технологии проектной деятельности для успешной реализации содержания </w:t>
      </w:r>
      <w:proofErr w:type="spellStart"/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воспитательно</w:t>
      </w:r>
      <w:proofErr w:type="spellEnd"/>
      <w:r w:rsidR="00642BB7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-образовательного процесса.</w:t>
      </w:r>
    </w:p>
    <w:p w:rsidR="002A7BA6" w:rsidRPr="002A53EC" w:rsidRDefault="002A7BA6" w:rsidP="00855F2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7C3318" w:rsidRPr="002A7BA6" w:rsidRDefault="007C3318" w:rsidP="002A7BA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Кадровые условия для реализации годового плана</w:t>
      </w:r>
    </w:p>
    <w:p w:rsidR="007C3318" w:rsidRPr="002A53EC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Возраст педагогического состава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До 30 лет – 1 человек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От 31 до 50 – 14 человек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Старше 50 – 2 человека</w:t>
      </w:r>
    </w:p>
    <w:p w:rsidR="007C3318" w:rsidRPr="002A53EC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Стаж работы педагогического состава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До 3 лет – 3 человека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От 3 до 5 лет – 0 человек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От 5 до 10 – 5 человек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От 10-15 – 3 человека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С 15 до 20  - 2 человека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От 20 и больше – 4 человека</w:t>
      </w:r>
    </w:p>
    <w:p w:rsidR="007C3318" w:rsidRPr="002A53EC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Категоричность педагогов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Высшая категория – 6 человек</w:t>
      </w:r>
      <w:bookmarkStart w:id="0" w:name="_GoBack"/>
      <w:bookmarkEnd w:id="0"/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Первая категория – 8 человек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Соответствие занимаемой должности – 1 человек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Без категории – 2 человека</w:t>
      </w:r>
    </w:p>
    <w:p w:rsidR="00642BB7" w:rsidRPr="002A53EC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В 2021-2022 учебном году в ДОУ 1 педагог прошел аттестацию на высшую квал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фикационную категорию, что составило 6 % от 17 педагогов</w:t>
      </w:r>
    </w:p>
    <w:p w:rsidR="00AF3F5C" w:rsidRPr="002A7BA6" w:rsidRDefault="00AF3F5C" w:rsidP="002A7BA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lastRenderedPageBreak/>
        <w:t>Реализация годовых задач.</w:t>
      </w:r>
    </w:p>
    <w:p w:rsidR="00AF3F5C" w:rsidRPr="002A53EC" w:rsidRDefault="00AF3F5C" w:rsidP="00855F2C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реализации первой годовой задачи</w:t>
      </w:r>
      <w:r w:rsidRPr="002A53EC">
        <w:rPr>
          <w:rFonts w:ascii="Times New Roman" w:hAnsi="Times New Roman" w:cs="Times New Roman"/>
          <w:sz w:val="24"/>
          <w:szCs w:val="24"/>
        </w:rPr>
        <w:t xml:space="preserve"> (</w:t>
      </w:r>
      <w:r w:rsidR="00642BB7" w:rsidRPr="002A53EC">
        <w:rPr>
          <w:rFonts w:ascii="Times New Roman" w:hAnsi="Times New Roman" w:cs="Times New Roman"/>
          <w:sz w:val="24"/>
          <w:szCs w:val="24"/>
        </w:rPr>
        <w:t>Внедрить Рабочую программу воспитания, как инструмент реализации воспитательной задачи по формированию у детей готовности и способности к реализации творческого потенциала в духовной и предметно-продуктивной деятельности на основе моральных норм и универсальных духовно-нравственных установок становиться лучше.</w:t>
      </w:r>
      <w:r w:rsidRPr="002A53EC">
        <w:rPr>
          <w:rFonts w:ascii="Times New Roman" w:hAnsi="Times New Roman" w:cs="Times New Roman"/>
          <w:sz w:val="24"/>
          <w:szCs w:val="24"/>
        </w:rPr>
        <w:t>)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были проведены следующие мероприятия: </w:t>
      </w:r>
    </w:p>
    <w:p w:rsidR="00477C21" w:rsidRPr="002A53EC" w:rsidRDefault="00477C21" w:rsidP="00855F2C">
      <w:pPr>
        <w:pStyle w:val="a3"/>
        <w:numPr>
          <w:ilvl w:val="0"/>
          <w:numId w:val="11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Разработка и утверждение программы воспитания и календарного плана воспит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тельной работы</w:t>
      </w:r>
    </w:p>
    <w:p w:rsidR="00AF3F5C" w:rsidRPr="002A53EC" w:rsidRDefault="00AF3F5C" w:rsidP="00855F2C">
      <w:pPr>
        <w:pStyle w:val="a3"/>
        <w:numPr>
          <w:ilvl w:val="0"/>
          <w:numId w:val="11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Педсовет </w:t>
      </w:r>
      <w:r w:rsidR="00642BB7" w:rsidRPr="002A53EC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7C21" w:rsidRPr="002A53EC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воспитания и планов воспитательной работы»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77C21" w:rsidRPr="002A53E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77C21" w:rsidRPr="002A53E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77C21" w:rsidRPr="002A53E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076BF1" w:rsidRPr="002A53EC" w:rsidRDefault="00076BF1" w:rsidP="00855F2C">
      <w:pPr>
        <w:pStyle w:val="a3"/>
        <w:numPr>
          <w:ilvl w:val="0"/>
          <w:numId w:val="1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Педсовет № 2 «Современные подходы к организации нравственно-патриотического воспитания дошкольников» - 14.01.2022</w:t>
      </w:r>
    </w:p>
    <w:p w:rsidR="009E2100" w:rsidRPr="002A53EC" w:rsidRDefault="006A4A7F" w:rsidP="00855F2C">
      <w:pPr>
        <w:pStyle w:val="a3"/>
        <w:numPr>
          <w:ilvl w:val="0"/>
          <w:numId w:val="1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Педсовет №4 </w:t>
      </w:r>
      <w:r w:rsidR="009E2100" w:rsidRPr="002A53EC">
        <w:rPr>
          <w:rFonts w:ascii="Times New Roman" w:eastAsia="Times New Roman" w:hAnsi="Times New Roman" w:cs="Times New Roman"/>
          <w:sz w:val="24"/>
          <w:szCs w:val="24"/>
        </w:rPr>
        <w:t xml:space="preserve">«Мониторинг реализации годовых задач за 2021-2022 </w:t>
      </w:r>
      <w:proofErr w:type="spellStart"/>
      <w:r w:rsidR="009E2100" w:rsidRPr="002A53EC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="009E2100" w:rsidRPr="002A53EC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9E2100" w:rsidRPr="002A53E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E2100" w:rsidRPr="002A53EC">
        <w:rPr>
          <w:rFonts w:ascii="Times New Roman" w:eastAsia="Times New Roman" w:hAnsi="Times New Roman" w:cs="Times New Roman"/>
          <w:sz w:val="24"/>
          <w:szCs w:val="24"/>
        </w:rPr>
        <w:t xml:space="preserve">» - 27.05.2022 </w:t>
      </w:r>
    </w:p>
    <w:p w:rsidR="006A4A7F" w:rsidRPr="002A53EC" w:rsidRDefault="009E2100" w:rsidP="00855F2C">
      <w:pPr>
        <w:pStyle w:val="a3"/>
        <w:numPr>
          <w:ilvl w:val="0"/>
          <w:numId w:val="1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Семинар для педагогов «Сказка – как средство духовно-нравственного воспитания детей дошкольного возраста» - Жибарева С.А.</w:t>
      </w:r>
    </w:p>
    <w:p w:rsidR="00AF3F5C" w:rsidRPr="002A53EC" w:rsidRDefault="009E2100" w:rsidP="00855F2C">
      <w:pPr>
        <w:pStyle w:val="a3"/>
        <w:numPr>
          <w:ilvl w:val="0"/>
          <w:numId w:val="11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Консультация «Что такое хорошо, а что такое плохо? – моральные нормы и нра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ственные ценности. </w:t>
      </w:r>
      <w:proofErr w:type="gramStart"/>
      <w:r w:rsidRPr="002A53EC">
        <w:rPr>
          <w:rFonts w:ascii="Times New Roman" w:eastAsia="Times New Roman" w:hAnsi="Times New Roman" w:cs="Times New Roman"/>
          <w:sz w:val="24"/>
          <w:szCs w:val="24"/>
        </w:rPr>
        <w:t>(Расширить представления воспитателей о конкретных понят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ях.</w:t>
      </w:r>
      <w:proofErr w:type="gram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53EC">
        <w:rPr>
          <w:rFonts w:ascii="Times New Roman" w:eastAsia="Times New Roman" w:hAnsi="Times New Roman" w:cs="Times New Roman"/>
          <w:sz w:val="24"/>
          <w:szCs w:val="24"/>
        </w:rPr>
        <w:t>Помочь педагогам выработать систему правил поведения в каждой возрастной группе)  - ноябрь</w:t>
      </w:r>
      <w:r w:rsidR="001A5A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Крыжановская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proofErr w:type="gramEnd"/>
    </w:p>
    <w:p w:rsidR="00D53DDA" w:rsidRPr="002A53EC" w:rsidRDefault="00AF3F5C" w:rsidP="00855F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второй годовой задачи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6BF1" w:rsidRPr="002A53EC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физкультурно-оздоровительной работы направленной на формирование интереса детей и родителей к физической культуре, спорту и здоровому образу жизни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) были проведены следующие м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роприятия: </w:t>
      </w:r>
    </w:p>
    <w:p w:rsidR="009E2100" w:rsidRPr="002A53EC" w:rsidRDefault="00076BF1" w:rsidP="00855F2C">
      <w:pPr>
        <w:pStyle w:val="a3"/>
        <w:numPr>
          <w:ilvl w:val="0"/>
          <w:numId w:val="12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«Формирование привычки к здоровому образу жизни у детей дошкольного возра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та».</w:t>
      </w:r>
      <w:r w:rsidR="009E2100" w:rsidRPr="002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100" w:rsidRPr="002A53EC" w:rsidRDefault="009E2100" w:rsidP="00855F2C">
      <w:pPr>
        <w:pStyle w:val="a3"/>
        <w:numPr>
          <w:ilvl w:val="0"/>
          <w:numId w:val="12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Просмотр ООД по ОО «Физическое развитие» направленное на сохранение и укре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ление здоровья детей – Физ.</w:t>
      </w:r>
      <w:r w:rsidR="001A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инструктор</w:t>
      </w:r>
    </w:p>
    <w:p w:rsidR="009E2100" w:rsidRPr="002A53EC" w:rsidRDefault="009E2100" w:rsidP="00855F2C">
      <w:pPr>
        <w:pStyle w:val="a3"/>
        <w:numPr>
          <w:ilvl w:val="0"/>
          <w:numId w:val="12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Консультация «Что такое здоровье, или четыре аспекта здоровья» - мед.</w:t>
      </w:r>
      <w:r w:rsidR="001A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сестра </w:t>
      </w:r>
      <w:proofErr w:type="gramStart"/>
      <w:r w:rsidRPr="002A53EC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2A53EC">
        <w:rPr>
          <w:rFonts w:ascii="Times New Roman" w:eastAsia="Times New Roman" w:hAnsi="Times New Roman" w:cs="Times New Roman"/>
          <w:sz w:val="24"/>
          <w:szCs w:val="24"/>
        </w:rPr>
        <w:t>ихонова М.Д.</w:t>
      </w:r>
    </w:p>
    <w:p w:rsidR="001027E8" w:rsidRPr="002A53EC" w:rsidRDefault="009E2100" w:rsidP="00855F2C">
      <w:pPr>
        <w:pStyle w:val="a3"/>
        <w:numPr>
          <w:ilvl w:val="0"/>
          <w:numId w:val="12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Семинар  - практикум «Игровой самомассаж как одна из форм оздоровления детей в детском саду»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Илибаева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Н.В. </w:t>
      </w:r>
    </w:p>
    <w:p w:rsidR="001027E8" w:rsidRPr="002A53EC" w:rsidRDefault="001027E8" w:rsidP="00855F2C">
      <w:pPr>
        <w:pStyle w:val="a3"/>
        <w:numPr>
          <w:ilvl w:val="0"/>
          <w:numId w:val="12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Официальное тестирование по Всероссийскому физкультурно-спортивному ко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плексу "Готов к труду и обороне (ГТО) среди воспитанников дошкольных образов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тельных учреждений Ярославской области 7 человек (гр. «Золотая рыбка»)</w:t>
      </w:r>
    </w:p>
    <w:p w:rsidR="00AF3F5C" w:rsidRPr="002A53EC" w:rsidRDefault="001027E8" w:rsidP="002A53EC">
      <w:pPr>
        <w:pStyle w:val="a3"/>
        <w:numPr>
          <w:ilvl w:val="0"/>
          <w:numId w:val="1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Семейный фестиваль ГТО (семья Сергеевых гр. «Золотая рыбка» 3 чел.)</w:t>
      </w:r>
    </w:p>
    <w:p w:rsidR="00AF3F5C" w:rsidRPr="002A53EC" w:rsidRDefault="00AF3F5C" w:rsidP="00855F2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A53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Для реализации третьей годовой задачи 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</w:t>
      </w:r>
      <w:r w:rsidR="00076BF1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Расширить сферу дистанционного уч</w:t>
      </w:r>
      <w:r w:rsidR="00076BF1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</w:t>
      </w:r>
      <w:r w:rsidR="00076BF1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стия родителей и социальных партнеров в образовательном процессе детского сада, с</w:t>
      </w:r>
      <w:r w:rsidR="00076BF1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</w:t>
      </w:r>
      <w:r w:rsidR="00076BF1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здать атмосферу взаимопонимания, общности интересов, эмоциональной </w:t>
      </w:r>
      <w:proofErr w:type="spellStart"/>
      <w:r w:rsidR="00076BF1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взаимоподдер</w:t>
      </w:r>
      <w:r w:rsidR="00076BF1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ж</w:t>
      </w:r>
      <w:r w:rsidR="00076BF1"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ки</w:t>
      </w:r>
      <w:proofErr w:type="spellEnd"/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.) были проведены следующие мероприятия:</w:t>
      </w:r>
    </w:p>
    <w:p w:rsidR="00AF07BF" w:rsidRPr="002A53EC" w:rsidRDefault="001027E8" w:rsidP="00855F2C">
      <w:pPr>
        <w:pStyle w:val="a3"/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Для родителей были проведены родите</w:t>
      </w:r>
      <w:r w:rsidR="007F2BC8" w:rsidRPr="002A53EC">
        <w:rPr>
          <w:rFonts w:ascii="Times New Roman" w:eastAsia="Times New Roman" w:hAnsi="Times New Roman" w:cs="Times New Roman"/>
          <w:sz w:val="24"/>
          <w:szCs w:val="24"/>
        </w:rPr>
        <w:t>льские собрания в онлайн-режиме и род</w:t>
      </w:r>
      <w:r w:rsidR="007F2BC8" w:rsidRPr="002A53E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2BC8" w:rsidRPr="002A53EC">
        <w:rPr>
          <w:rFonts w:ascii="Times New Roman" w:eastAsia="Times New Roman" w:hAnsi="Times New Roman" w:cs="Times New Roman"/>
          <w:sz w:val="24"/>
          <w:szCs w:val="24"/>
        </w:rPr>
        <w:t>тельские собрания в очном формате.</w:t>
      </w:r>
    </w:p>
    <w:p w:rsidR="00076BF1" w:rsidRPr="002A53EC" w:rsidRDefault="00076BF1" w:rsidP="00855F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четвертой годовой задачи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(Совершенствовать педагогическое м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стерство в применении технологии проектной деятельности для успешной реализации с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держания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процесса.) были проведены следующие мер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приятия:</w:t>
      </w:r>
    </w:p>
    <w:p w:rsidR="00AF3F5C" w:rsidRPr="002A53EC" w:rsidRDefault="009E2100" w:rsidP="00855F2C">
      <w:pPr>
        <w:pStyle w:val="a3"/>
        <w:numPr>
          <w:ilvl w:val="0"/>
          <w:numId w:val="21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Семинар-практикум «Использование технологии проектной деятельности в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воспит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тельно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>-образовательном процессе» (Трансляция опыта) – апрель Жибарева С.А.</w:t>
      </w:r>
    </w:p>
    <w:p w:rsidR="00AF3F5C" w:rsidRPr="002A53EC" w:rsidRDefault="00D53DDA" w:rsidP="00855F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Другие м</w:t>
      </w:r>
      <w:r w:rsidR="00AF3F5C"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етодические мероприятия за 202</w:t>
      </w:r>
      <w:r w:rsidR="009E2100"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1</w:t>
      </w:r>
      <w:r w:rsidR="00AF3F5C"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-202</w:t>
      </w:r>
      <w:r w:rsidR="009E2100"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2</w:t>
      </w:r>
      <w:r w:rsidR="00AF3F5C"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уч. год в рамках образовател</w:t>
      </w:r>
      <w:r w:rsidR="00AF3F5C"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ь</w:t>
      </w:r>
      <w:r w:rsidR="00AF3F5C"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ной </w:t>
      </w:r>
      <w:r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организации были проведены все запланированные.</w:t>
      </w:r>
    </w:p>
    <w:p w:rsidR="009E2100" w:rsidRPr="002A53EC" w:rsidRDefault="009E2100" w:rsidP="00855F2C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Методическая неделя по просмотру ООД по патриотическому воспитанию ОО «С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циально-коммуникативное развитие»</w:t>
      </w:r>
    </w:p>
    <w:p w:rsidR="009E2100" w:rsidRPr="002A53EC" w:rsidRDefault="009E2100" w:rsidP="00855F2C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Просмотр ООД по ОО «Художественно-эстетическому развитию» (музыка) муз</w:t>
      </w:r>
      <w:proofErr w:type="gramStart"/>
      <w:r w:rsidRPr="002A53E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A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53E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A53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ководитель – февраль</w:t>
      </w:r>
    </w:p>
    <w:p w:rsidR="009E2100" w:rsidRPr="002A53EC" w:rsidRDefault="009E2100" w:rsidP="00855F2C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Тренинг «Профилактика эмоционального выгорания» - педагог-психолог – сентябрь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Лашичева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</w:p>
    <w:p w:rsidR="009E2100" w:rsidRPr="002A53EC" w:rsidRDefault="009E2100" w:rsidP="00855F2C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Консультация «Родительский уголок, как форма работы с родителями</w:t>
      </w:r>
      <w:proofErr w:type="gramStart"/>
      <w:r w:rsidRPr="002A53E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A53E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A53EC">
        <w:rPr>
          <w:rFonts w:ascii="Times New Roman" w:eastAsia="Times New Roman" w:hAnsi="Times New Roman" w:cs="Times New Roman"/>
          <w:sz w:val="24"/>
          <w:szCs w:val="24"/>
        </w:rPr>
        <w:t>екабрь С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колова А.В. – декабрь</w:t>
      </w:r>
    </w:p>
    <w:p w:rsidR="009E2100" w:rsidRPr="002A53EC" w:rsidRDefault="009E2100" w:rsidP="00855F2C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Клубный час, как эффективная технология позитивной социализации дошкольников - январь Жибарева С.А</w:t>
      </w:r>
    </w:p>
    <w:p w:rsidR="009E2100" w:rsidRPr="002A53EC" w:rsidRDefault="009E2100" w:rsidP="00855F2C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Мастер-класс «Снятие психоэмоционального напряжения с помощью музыки»-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чагова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Е.С. Апрель</w:t>
      </w:r>
    </w:p>
    <w:p w:rsidR="007C3318" w:rsidRDefault="00D53DDA" w:rsidP="00855F2C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За 202</w:t>
      </w:r>
      <w:r w:rsidR="006C1967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C1967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 w:rsidR="006C1967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в ДОУ прошло 15 физкультурно-спортивных мероприятий</w:t>
      </w:r>
      <w:r w:rsidR="006C1967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3 физкультурных мероприятия для педагогов, 17 музыкальных мероприятий с детьми, 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2A7BA6">
        <w:rPr>
          <w:rFonts w:ascii="Times New Roman" w:eastAsia="Times New Roman" w:hAnsi="Times New Roman" w:cs="Times New Roman"/>
          <w:color w:val="000000"/>
          <w:sz w:val="24"/>
          <w:szCs w:val="24"/>
        </w:rPr>
        <w:t>стиваль ГТО и взрослых и детей.</w:t>
      </w:r>
    </w:p>
    <w:p w:rsidR="002A7BA6" w:rsidRPr="002A53EC" w:rsidRDefault="002A7BA6" w:rsidP="00855F2C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100" w:rsidRPr="002A7BA6" w:rsidRDefault="009E2100" w:rsidP="002A7BA6">
      <w:pPr>
        <w:pStyle w:val="Standard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Детско-родительские конкурсы </w:t>
      </w:r>
      <w:r w:rsidR="006C1967"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и выставки рисунков </w:t>
      </w:r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в ДОУ</w:t>
      </w:r>
    </w:p>
    <w:p w:rsidR="006C1967" w:rsidRPr="002A53EC" w:rsidRDefault="009E2100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поделок из овощей «Овощной калейдоскоп»</w:t>
      </w:r>
      <w:r w:rsidR="006C1967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2100" w:rsidRPr="002A53EC" w:rsidRDefault="006C1967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«Мир без жестокости» (конкурс рисунков)</w:t>
      </w:r>
    </w:p>
    <w:p w:rsidR="009E2100" w:rsidRPr="002A53EC" w:rsidRDefault="009E2100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Конкурс-выставка «Цветочное настроение», посвященное Дню дошкольного работника</w:t>
      </w:r>
    </w:p>
    <w:p w:rsidR="006C1967" w:rsidRPr="002A53EC" w:rsidRDefault="009E2100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фотовыставки «Бабушка рядышком с дедушкой»</w:t>
      </w:r>
    </w:p>
    <w:p w:rsidR="009E2100" w:rsidRPr="002A53EC" w:rsidRDefault="006C1967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«Я хочу жить счастливо» (выставка рисунков) </w:t>
      </w:r>
    </w:p>
    <w:p w:rsidR="006C1967" w:rsidRPr="002A53EC" w:rsidRDefault="009E2100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онлайн-поздравлений  для мамы (</w:t>
      </w:r>
      <w:proofErr w:type="gram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матери)</w:t>
      </w:r>
    </w:p>
    <w:p w:rsidR="006C1967" w:rsidRPr="002A53EC" w:rsidRDefault="006C1967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«Лучшие в мире мамы» (выставка рисунков) </w:t>
      </w:r>
    </w:p>
    <w:p w:rsidR="006C1967" w:rsidRPr="002A53EC" w:rsidRDefault="006C1967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«Синичкин день» (плакат) </w:t>
      </w:r>
    </w:p>
    <w:p w:rsidR="009E2100" w:rsidRPr="002A53EC" w:rsidRDefault="006C1967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«Береги дом от пожара. Безопасный Новый год» (выставка рисунков) </w:t>
      </w:r>
    </w:p>
    <w:p w:rsidR="006C1967" w:rsidRPr="002A53EC" w:rsidRDefault="009E2100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детско-родительского творчества «Волшебный валенок, волшебная рукавичка»</w:t>
      </w:r>
    </w:p>
    <w:p w:rsidR="006C1967" w:rsidRPr="002A53EC" w:rsidRDefault="009E2100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r w:rsidR="001A5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A5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флэшмоб</w:t>
      </w:r>
      <w:proofErr w:type="spell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«Папа-может» </w:t>
      </w:r>
      <w:proofErr w:type="gram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Защитника Отечества</w:t>
      </w:r>
    </w:p>
    <w:p w:rsidR="006C1967" w:rsidRPr="002A53EC" w:rsidRDefault="009E2100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Выставка рисунков «Портрет мамы» </w:t>
      </w:r>
      <w:proofErr w:type="gram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8 марта</w:t>
      </w:r>
    </w:p>
    <w:p w:rsidR="006C1967" w:rsidRPr="002A53EC" w:rsidRDefault="009E2100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кошек. Выставка рисунков и аппликаций «</w:t>
      </w:r>
      <w:proofErr w:type="gram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Усатый</w:t>
      </w:r>
      <w:proofErr w:type="gramEnd"/>
      <w:r w:rsidR="001A5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A5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полосатый»</w:t>
      </w:r>
    </w:p>
    <w:p w:rsidR="006C1967" w:rsidRPr="002A53EC" w:rsidRDefault="009E2100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чтецов «Звездная дорожка» </w:t>
      </w:r>
      <w:proofErr w:type="gram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космонавтики</w:t>
      </w:r>
    </w:p>
    <w:p w:rsidR="006C1967" w:rsidRPr="002A53EC" w:rsidRDefault="009E2100" w:rsidP="00855F2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 «Салют Победы»</w:t>
      </w:r>
    </w:p>
    <w:p w:rsidR="002A53EC" w:rsidRPr="002A53EC" w:rsidRDefault="006C1967" w:rsidP="002A53EC">
      <w:pPr>
        <w:pStyle w:val="Standard"/>
        <w:numPr>
          <w:ilvl w:val="0"/>
          <w:numId w:val="2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«Международный день земли и лесов» (выставка рисунков)</w:t>
      </w:r>
    </w:p>
    <w:p w:rsidR="00D53DDA" w:rsidRPr="002A53EC" w:rsidRDefault="00D53DDA" w:rsidP="002A53EC">
      <w:pPr>
        <w:pStyle w:val="Standard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Акции в 202</w:t>
      </w:r>
      <w:r w:rsidR="006C1967" w:rsidRPr="002A5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2A5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6C1967" w:rsidRPr="002A5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2A5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уч. году </w:t>
      </w:r>
    </w:p>
    <w:p w:rsidR="00E17103" w:rsidRPr="002A53EC" w:rsidRDefault="00E17103" w:rsidP="00855F2C">
      <w:pPr>
        <w:pStyle w:val="a3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Акция по сбору энергосберегающих лампочек и батареек  - октябрь;</w:t>
      </w:r>
    </w:p>
    <w:p w:rsidR="00E17103" w:rsidRPr="002A53EC" w:rsidRDefault="00E17103" w:rsidP="00855F2C">
      <w:pPr>
        <w:pStyle w:val="a3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lastRenderedPageBreak/>
        <w:t>Благотворительная акция по сбору макулатуры в помощь бездомным животным» -  ноябрь;</w:t>
      </w:r>
    </w:p>
    <w:p w:rsidR="00E17103" w:rsidRPr="002A53EC" w:rsidRDefault="00E17103" w:rsidP="00855F2C">
      <w:pPr>
        <w:pStyle w:val="a3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Акция по сбору корма для бездомных животных «Большая помощь маленькому др</w:t>
      </w:r>
      <w:r w:rsidRPr="002A53E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у</w:t>
      </w:r>
      <w:r w:rsidRPr="002A53E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гу» - ноябрь;</w:t>
      </w:r>
    </w:p>
    <w:p w:rsidR="00E17103" w:rsidRPr="002A53EC" w:rsidRDefault="00E17103" w:rsidP="00855F2C">
      <w:pPr>
        <w:pStyle w:val="a3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Акция «Новогодний шарик для креативной елки» - декабрь:</w:t>
      </w:r>
    </w:p>
    <w:p w:rsidR="00E17103" w:rsidRPr="002A53EC" w:rsidRDefault="00E17103" w:rsidP="00855F2C">
      <w:pPr>
        <w:pStyle w:val="a3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Акция по сбору корма для птиц «Столовая для пернатых» - январь;</w:t>
      </w:r>
    </w:p>
    <w:p w:rsidR="00E17103" w:rsidRPr="002A53EC" w:rsidRDefault="00E17103" w:rsidP="00855F2C">
      <w:pPr>
        <w:pStyle w:val="a3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Акция «Подари книгу детям» - апрель</w:t>
      </w:r>
    </w:p>
    <w:p w:rsidR="00E17103" w:rsidRPr="002A53EC" w:rsidRDefault="00E17103" w:rsidP="00855F2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</w:p>
    <w:p w:rsidR="00E17103" w:rsidRPr="002A7BA6" w:rsidRDefault="00ED35AA" w:rsidP="002A7BA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7BA6">
        <w:rPr>
          <w:rFonts w:ascii="Times New Roman" w:hAnsi="Times New Roman" w:cs="Times New Roman"/>
          <w:b/>
          <w:sz w:val="32"/>
          <w:szCs w:val="24"/>
        </w:rPr>
        <w:t>Участие в МО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9"/>
        <w:gridCol w:w="2175"/>
        <w:gridCol w:w="5177"/>
      </w:tblGrid>
      <w:tr w:rsidR="00E17103" w:rsidRPr="002A53EC" w:rsidTr="00AF07BF">
        <w:tc>
          <w:tcPr>
            <w:tcW w:w="2235" w:type="dxa"/>
          </w:tcPr>
          <w:p w:rsidR="00E17103" w:rsidRPr="002A53EC" w:rsidRDefault="00E17103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</w:tcPr>
          <w:p w:rsidR="00E17103" w:rsidRPr="002A53EC" w:rsidRDefault="00E17103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пр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5210" w:type="dxa"/>
          </w:tcPr>
          <w:p w:rsidR="00E17103" w:rsidRPr="002A53EC" w:rsidRDefault="00E17103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</w:tr>
      <w:tr w:rsidR="008C0366" w:rsidRPr="002A53EC" w:rsidTr="00AF07BF">
        <w:tc>
          <w:tcPr>
            <w:tcW w:w="2235" w:type="dxa"/>
            <w:vMerge w:val="restart"/>
          </w:tcPr>
          <w:p w:rsidR="008C0366" w:rsidRPr="002A53EC" w:rsidRDefault="008C0366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Л.В.</w:t>
            </w:r>
          </w:p>
          <w:p w:rsidR="008C0366" w:rsidRPr="002A53EC" w:rsidRDefault="008C0366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А.В.</w:t>
            </w:r>
          </w:p>
          <w:p w:rsidR="008C0366" w:rsidRPr="002A53EC" w:rsidRDefault="00841424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В.В.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И.В.</w:t>
            </w:r>
          </w:p>
        </w:tc>
        <w:tc>
          <w:tcPr>
            <w:tcW w:w="2126" w:type="dxa"/>
          </w:tcPr>
          <w:p w:rsidR="008C0366" w:rsidRPr="002A53EC" w:rsidRDefault="008C0366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19.</w:t>
            </w:r>
            <w:r w:rsidR="001A5AC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11.</w:t>
            </w:r>
            <w:r w:rsidR="001A5AC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2021г.</w:t>
            </w:r>
          </w:p>
          <w:p w:rsidR="008C0366" w:rsidRPr="002A53EC" w:rsidRDefault="001A5AC7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Онлайн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,</w:t>
            </w:r>
            <w:r w:rsidR="008C0366"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="008C0366"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лат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C0366"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Zoom</w:t>
            </w:r>
            <w:proofErr w:type="spellEnd"/>
          </w:p>
        </w:tc>
        <w:tc>
          <w:tcPr>
            <w:tcW w:w="5210" w:type="dxa"/>
          </w:tcPr>
          <w:p w:rsidR="008C0366" w:rsidRPr="002A53EC" w:rsidRDefault="008C0366" w:rsidP="00855F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«Отчет работы районного методического об</w:t>
            </w:r>
            <w:r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ъ</w:t>
            </w:r>
            <w:r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единения по познавательному развитию за 2020-2021учебный год. Планы работы на 2021-2022 учебный год»</w:t>
            </w:r>
          </w:p>
          <w:p w:rsidR="008C0366" w:rsidRPr="002A53EC" w:rsidRDefault="008C0366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366" w:rsidRPr="002A53EC" w:rsidTr="00AF07BF">
        <w:tc>
          <w:tcPr>
            <w:tcW w:w="2235" w:type="dxa"/>
            <w:vMerge/>
          </w:tcPr>
          <w:p w:rsidR="008C0366" w:rsidRPr="002A53EC" w:rsidRDefault="008C0366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0366" w:rsidRPr="002A53EC" w:rsidRDefault="008C0366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03.</w:t>
            </w:r>
            <w:r w:rsidR="001A5AC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02. 2022г.</w:t>
            </w:r>
          </w:p>
          <w:p w:rsidR="008C0366" w:rsidRPr="002A53EC" w:rsidRDefault="001A5AC7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Онлайн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,</w:t>
            </w:r>
            <w:r w:rsidR="008C0366"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="008C0366"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латформа</w:t>
            </w:r>
            <w:proofErr w:type="spellEnd"/>
            <w:r w:rsidR="008C0366"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8C0366"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Zoom</w:t>
            </w:r>
            <w:proofErr w:type="spellEnd"/>
          </w:p>
        </w:tc>
        <w:tc>
          <w:tcPr>
            <w:tcW w:w="5210" w:type="dxa"/>
          </w:tcPr>
          <w:p w:rsidR="008C0366" w:rsidRPr="002A53EC" w:rsidRDefault="008C0366" w:rsidP="00855F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«Познавательное развитие» Мастер – класс для педагогов «Давайте поиграем»</w:t>
            </w:r>
          </w:p>
          <w:p w:rsidR="008C0366" w:rsidRPr="002A53EC" w:rsidRDefault="008C0366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366" w:rsidRPr="002A53EC" w:rsidTr="00AF07BF">
        <w:tc>
          <w:tcPr>
            <w:tcW w:w="2235" w:type="dxa"/>
            <w:vMerge/>
          </w:tcPr>
          <w:p w:rsidR="008C0366" w:rsidRPr="002A53EC" w:rsidRDefault="008C0366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0366" w:rsidRPr="002A53EC" w:rsidRDefault="008C0366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28.</w:t>
            </w:r>
            <w:r w:rsidR="001A5AC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04. 2022г.</w:t>
            </w:r>
          </w:p>
          <w:p w:rsidR="008C0366" w:rsidRPr="002A53EC" w:rsidRDefault="008C0366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Зал ЦОФОУ</w:t>
            </w:r>
          </w:p>
        </w:tc>
        <w:tc>
          <w:tcPr>
            <w:tcW w:w="5210" w:type="dxa"/>
          </w:tcPr>
          <w:p w:rsidR="008C0366" w:rsidRPr="002A53EC" w:rsidRDefault="001A5AC7" w:rsidP="00855F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«Информационно – </w:t>
            </w:r>
            <w:r w:rsidR="008C0366"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коммуникативные технол</w:t>
            </w:r>
            <w:r w:rsidR="008C0366"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="008C0366" w:rsidRPr="002A53E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гии как инструмент современного педагога ДОУ»</w:t>
            </w:r>
          </w:p>
          <w:p w:rsidR="008C0366" w:rsidRPr="002A53EC" w:rsidRDefault="008C0366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424" w:rsidRPr="002A53EC" w:rsidTr="00AF07BF">
        <w:tc>
          <w:tcPr>
            <w:tcW w:w="2235" w:type="dxa"/>
            <w:vMerge w:val="restart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Т.В. 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10. 2021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Методическое объединение  «РВГ» №1</w:t>
            </w:r>
          </w:p>
          <w:p w:rsidR="00841424" w:rsidRPr="002A53EC" w:rsidRDefault="00841424" w:rsidP="00855F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результатов смотра-конкурса «А у нас на участке». Координация деятельности МО воспитателей на 2021-2021 г. учебный год.</w:t>
            </w:r>
          </w:p>
        </w:tc>
      </w:tr>
      <w:tr w:rsidR="00841424" w:rsidRPr="002A53EC" w:rsidTr="00AF07BF">
        <w:tc>
          <w:tcPr>
            <w:tcW w:w="2235" w:type="dxa"/>
            <w:vMerge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41424" w:rsidRPr="002A53EC" w:rsidRDefault="00841424" w:rsidP="00855F2C">
            <w:pPr>
              <w:pStyle w:val="af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2A53EC">
              <w:rPr>
                <w:color w:val="000000"/>
                <w:shd w:val="clear" w:color="auto" w:fill="FFFFFF"/>
              </w:rPr>
              <w:t xml:space="preserve">Домашнее задание </w:t>
            </w:r>
            <w:r w:rsidRPr="002A53EC">
              <w:rPr>
                <w:b/>
                <w:color w:val="111111"/>
              </w:rPr>
              <w:t>«</w:t>
            </w:r>
            <w:r w:rsidRPr="002A53EC">
              <w:rPr>
                <w:rStyle w:val="af1"/>
                <w:b w:val="0"/>
                <w:color w:val="111111"/>
                <w:bdr w:val="none" w:sz="0" w:space="0" w:color="auto" w:frame="1"/>
              </w:rPr>
              <w:t>Современные технологии и методики, используемые для привлечения вн</w:t>
            </w:r>
            <w:r w:rsidRPr="002A53EC">
              <w:rPr>
                <w:rStyle w:val="af1"/>
                <w:b w:val="0"/>
                <w:color w:val="111111"/>
                <w:bdr w:val="none" w:sz="0" w:space="0" w:color="auto" w:frame="1"/>
              </w:rPr>
              <w:t>и</w:t>
            </w:r>
            <w:r w:rsidRPr="002A53EC">
              <w:rPr>
                <w:rStyle w:val="af1"/>
                <w:b w:val="0"/>
                <w:color w:val="111111"/>
                <w:bdr w:val="none" w:sz="0" w:space="0" w:color="auto" w:frame="1"/>
              </w:rPr>
              <w:t>мания детей к чтению в ДОУ</w:t>
            </w:r>
            <w:r w:rsidRPr="002A53EC">
              <w:rPr>
                <w:b/>
                <w:color w:val="111111"/>
              </w:rPr>
              <w:t>».</w:t>
            </w:r>
          </w:p>
        </w:tc>
      </w:tr>
      <w:tr w:rsidR="00841424" w:rsidRPr="002A53EC" w:rsidTr="00AF07BF">
        <w:tc>
          <w:tcPr>
            <w:tcW w:w="2235" w:type="dxa"/>
            <w:vMerge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424" w:rsidRPr="002A53EC" w:rsidRDefault="00841424" w:rsidP="001A5A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</w:t>
            </w:r>
            <w:r w:rsidR="001A5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="001A5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2021 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Методическое объединение №2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«Технология «</w:t>
            </w:r>
            <w:proofErr w:type="spellStart"/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сторисек</w:t>
            </w:r>
            <w:proofErr w:type="spellEnd"/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в де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 саду».</w:t>
            </w:r>
          </w:p>
          <w:p w:rsidR="00AF07BF" w:rsidRPr="002A53EC" w:rsidRDefault="00AF07BF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24" w:rsidRPr="002A53EC" w:rsidTr="00AF07BF">
        <w:tc>
          <w:tcPr>
            <w:tcW w:w="2235" w:type="dxa"/>
            <w:vMerge w:val="restart"/>
            <w:tcBorders>
              <w:top w:val="nil"/>
            </w:tcBorders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Виноградова Т.В.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424" w:rsidRPr="002A53EC" w:rsidRDefault="00841424" w:rsidP="001A5A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5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Домашнее задание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выполнена подборка худ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жественных произведений для детей дошкол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возраста (в контексте своей группы, т.е. учитывая особенности развития детей), для о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ганизации познавательно-исследовательской деятельности. К каждому произведению подобраны возможные опыты, эксперименты и необходимые материалы для их проведения.</w:t>
            </w:r>
          </w:p>
        </w:tc>
      </w:tr>
      <w:tr w:rsidR="00841424" w:rsidRPr="002A53EC" w:rsidTr="00AF07BF">
        <w:tc>
          <w:tcPr>
            <w:tcW w:w="2235" w:type="dxa"/>
            <w:vMerge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Методическое объединение №3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«Использование художественного произвед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ния  для организации познавательно-исследовательской деятельности д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 дошкольного возраста»,</w:t>
            </w:r>
          </w:p>
        </w:tc>
      </w:tr>
      <w:tr w:rsidR="00841424" w:rsidRPr="002A53EC" w:rsidTr="00AF07BF">
        <w:tc>
          <w:tcPr>
            <w:tcW w:w="2235" w:type="dxa"/>
            <w:vMerge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04. 2022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Методическое объединение №4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Смотр-конкурс книжных центров «Мир книги – в мир детства» Участие в конкурсе на лучший книжный центр.</w:t>
            </w:r>
          </w:p>
        </w:tc>
      </w:tr>
      <w:tr w:rsidR="00841424" w:rsidRPr="002A53EC" w:rsidTr="00AF07BF">
        <w:tc>
          <w:tcPr>
            <w:tcW w:w="2235" w:type="dxa"/>
            <w:vMerge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Методическое объединение №5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53EC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смотра конкурса</w:t>
            </w:r>
          </w:p>
        </w:tc>
      </w:tr>
      <w:tr w:rsidR="00841424" w:rsidRPr="002A53EC" w:rsidTr="00AF07BF">
        <w:tc>
          <w:tcPr>
            <w:tcW w:w="2235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841424" w:rsidRPr="002A53EC" w:rsidRDefault="00841424" w:rsidP="001A5A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2021 (управление обр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зования)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Отчёт о работе МО «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нструкторов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» за 2020-2021 гг.</w:t>
            </w:r>
          </w:p>
        </w:tc>
      </w:tr>
      <w:tr w:rsidR="00841424" w:rsidRPr="002A53EC" w:rsidTr="00AF07BF">
        <w:tc>
          <w:tcPr>
            <w:tcW w:w="2235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(управление обр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зования)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технологий в образ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 по физическому разв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тию дошкольников»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Показала ООД по физической культуре с 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пользованием игровых технологий «Цирковое представление»</w:t>
            </w:r>
          </w:p>
        </w:tc>
      </w:tr>
      <w:tr w:rsidR="00841424" w:rsidRPr="002A53EC" w:rsidTr="00AF07BF">
        <w:tc>
          <w:tcPr>
            <w:tcW w:w="2235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41424" w:rsidRPr="002A53EC" w:rsidRDefault="00D625E0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424" w:rsidRPr="002A53EC">
              <w:rPr>
                <w:rFonts w:ascii="Times New Roman" w:hAnsi="Times New Roman" w:cs="Times New Roman"/>
                <w:sz w:val="24"/>
                <w:szCs w:val="24"/>
              </w:rPr>
              <w:t>д/с «Солнышко»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«ГТО шагает в детский сад»</w:t>
            </w:r>
          </w:p>
        </w:tc>
      </w:tr>
      <w:tr w:rsidR="00841424" w:rsidRPr="002A53EC" w:rsidTr="00AF07BF">
        <w:tc>
          <w:tcPr>
            <w:tcW w:w="2235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(д/с «Малыш»)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«Инновационные способы проведения утре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ней гимнастики с опорой на игровые технол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гии»</w:t>
            </w:r>
          </w:p>
        </w:tc>
      </w:tr>
      <w:tr w:rsidR="00841424" w:rsidRPr="002A53EC" w:rsidTr="00AF07BF">
        <w:tc>
          <w:tcPr>
            <w:tcW w:w="2235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Методическое объединение «</w:t>
            </w:r>
            <w:proofErr w:type="spellStart"/>
            <w:r w:rsidRPr="002A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Узоречье</w:t>
            </w:r>
            <w:proofErr w:type="spellEnd"/>
            <w:r w:rsidRPr="002A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5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Присутствовала на мастер-классе «Творческий мир правополушарного рисования»</w:t>
            </w:r>
          </w:p>
        </w:tc>
      </w:tr>
      <w:tr w:rsidR="00841424" w:rsidRPr="002A53EC" w:rsidTr="00AF07BF">
        <w:tc>
          <w:tcPr>
            <w:tcW w:w="2235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Методическое объединение «</w:t>
            </w:r>
            <w:proofErr w:type="spellStart"/>
            <w:r w:rsidRPr="002A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Узоречье</w:t>
            </w:r>
            <w:proofErr w:type="spellEnd"/>
            <w:r w:rsidRPr="002A5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A5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«Совместная образовательная деятельность с детьми раннего возраста посредством экспер</w:t>
            </w:r>
            <w:r w:rsidRPr="002A5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A5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ментирования с изобразительными материал</w:t>
            </w:r>
            <w:r w:rsidRPr="002A5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A5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 в ходе нетрадиционной продуктивной де</w:t>
            </w:r>
            <w:r w:rsidRPr="002A5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A53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тельности».</w:t>
            </w:r>
          </w:p>
        </w:tc>
      </w:tr>
      <w:tr w:rsidR="00841424" w:rsidRPr="002A53EC" w:rsidTr="00AF07BF">
        <w:trPr>
          <w:trHeight w:val="102"/>
        </w:trPr>
        <w:tc>
          <w:tcPr>
            <w:tcW w:w="2235" w:type="dxa"/>
            <w:vMerge w:val="restart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Рычагова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41424" w:rsidRPr="002A53EC" w:rsidRDefault="00B52BA0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41424" w:rsidRPr="002A53EC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="00841424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«Калейд</w:t>
            </w:r>
            <w:r w:rsidR="00841424"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1424" w:rsidRPr="002A53EC">
              <w:rPr>
                <w:rFonts w:ascii="Times New Roman" w:hAnsi="Times New Roman" w:cs="Times New Roman"/>
                <w:sz w:val="24"/>
                <w:szCs w:val="24"/>
              </w:rPr>
              <w:t>скоп»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РМО «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 «Восприятие музыки как 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ср-во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развит</w:t>
            </w:r>
            <w:r w:rsidR="00AF07BF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spellStart"/>
            <w:r w:rsidR="00AF07BF" w:rsidRPr="002A53EC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="00AF07BF" w:rsidRPr="002A53EC">
              <w:rPr>
                <w:rFonts w:ascii="Times New Roman" w:hAnsi="Times New Roman" w:cs="Times New Roman"/>
                <w:sz w:val="24"/>
                <w:szCs w:val="24"/>
              </w:rPr>
              <w:t>. способностей детей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1424" w:rsidRPr="002A53EC" w:rsidTr="00AF07BF">
        <w:trPr>
          <w:trHeight w:val="102"/>
        </w:trPr>
        <w:tc>
          <w:tcPr>
            <w:tcW w:w="2235" w:type="dxa"/>
            <w:vMerge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41424" w:rsidRPr="002A53EC" w:rsidRDefault="00B52BA0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41424" w:rsidRPr="002A53EC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="00841424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«Калейд</w:t>
            </w:r>
            <w:r w:rsidR="00841424"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1424" w:rsidRPr="002A53EC">
              <w:rPr>
                <w:rFonts w:ascii="Times New Roman" w:hAnsi="Times New Roman" w:cs="Times New Roman"/>
                <w:sz w:val="24"/>
                <w:szCs w:val="24"/>
              </w:rPr>
              <w:t>скоп»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Практическая консультация «Использование поэзии для раскрытия муз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бразов у дошкол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ников»</w:t>
            </w:r>
          </w:p>
        </w:tc>
      </w:tr>
      <w:tr w:rsidR="00841424" w:rsidRPr="002A53EC" w:rsidTr="00AF07BF">
        <w:trPr>
          <w:trHeight w:val="102"/>
        </w:trPr>
        <w:tc>
          <w:tcPr>
            <w:tcW w:w="2235" w:type="dxa"/>
            <w:vMerge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РОНО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мастерская. 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«Видео-слушание как один методов развития интереса к восприятию музыки у дошкольн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ков» (значение использования ИКТ на 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анятиях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1424" w:rsidRPr="002A53EC" w:rsidTr="00AF07BF">
        <w:trPr>
          <w:trHeight w:val="102"/>
        </w:trPr>
        <w:tc>
          <w:tcPr>
            <w:tcW w:w="2235" w:type="dxa"/>
            <w:vMerge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РОНО</w:t>
            </w:r>
          </w:p>
        </w:tc>
        <w:tc>
          <w:tcPr>
            <w:tcW w:w="5210" w:type="dxa"/>
          </w:tcPr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841424" w:rsidRPr="002A53EC" w:rsidRDefault="00841424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«Развитие музыкально-ритмических способн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стей детей через восприятие музыки» </w:t>
            </w:r>
          </w:p>
        </w:tc>
      </w:tr>
    </w:tbl>
    <w:p w:rsidR="00B52BA0" w:rsidRPr="002A53EC" w:rsidRDefault="00B52BA0" w:rsidP="00855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5AA" w:rsidRPr="002A7BA6" w:rsidRDefault="00ED35AA" w:rsidP="002A7BA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7BA6">
        <w:rPr>
          <w:rFonts w:ascii="Times New Roman" w:hAnsi="Times New Roman" w:cs="Times New Roman"/>
          <w:b/>
          <w:sz w:val="32"/>
          <w:szCs w:val="24"/>
        </w:rPr>
        <w:t xml:space="preserve">Участие </w:t>
      </w:r>
      <w:r w:rsidR="002A7BA6">
        <w:rPr>
          <w:rFonts w:ascii="Times New Roman" w:hAnsi="Times New Roman" w:cs="Times New Roman"/>
          <w:b/>
          <w:sz w:val="32"/>
          <w:szCs w:val="24"/>
        </w:rPr>
        <w:t xml:space="preserve">в </w:t>
      </w:r>
      <w:proofErr w:type="gramStart"/>
      <w:r w:rsidR="002A7BA6">
        <w:rPr>
          <w:rFonts w:ascii="Times New Roman" w:hAnsi="Times New Roman" w:cs="Times New Roman"/>
          <w:b/>
          <w:sz w:val="32"/>
          <w:szCs w:val="24"/>
        </w:rPr>
        <w:t>интернет-конкурсах</w:t>
      </w:r>
      <w:proofErr w:type="gramEnd"/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410"/>
        <w:gridCol w:w="2375"/>
      </w:tblGrid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Дата,  название докуме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та и место</w:t>
            </w: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</w:tr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16.11.2021</w:t>
            </w: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«Бумаге вторую жизнь»</w:t>
            </w:r>
          </w:p>
        </w:tc>
      </w:tr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07.10.2021</w:t>
            </w: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 место в муниц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пальном смотр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«Лучшая презент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ция, видеоролик»</w:t>
            </w:r>
          </w:p>
        </w:tc>
      </w:tr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07.10.2021</w:t>
            </w: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 место в муниц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пальном смотр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«Мини-огород»</w:t>
            </w:r>
          </w:p>
        </w:tc>
      </w:tr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04. 2022</w:t>
            </w: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Участник областного конкурса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Лучшие учебно-методические мат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риалы по организ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ции работы по п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жарной безопасн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сти в образовател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ных организациях.</w:t>
            </w:r>
          </w:p>
        </w:tc>
      </w:tr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мо /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24.02. 2022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Жаворонкова Ника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мо /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07.04.2022 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Жаворонкова Ника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«В мире птиц»</w:t>
            </w:r>
          </w:p>
        </w:tc>
      </w:tr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="00D32762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Калмыкова Елизавета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04.03.2022 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Варевцева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 педагогу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Весенний праздник - 8 марта</w:t>
            </w:r>
          </w:p>
        </w:tc>
      </w:tr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Виноградова Т.В.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A5AC7">
              <w:rPr>
                <w:rFonts w:ascii="Times New Roman" w:hAnsi="Times New Roman" w:cs="Times New Roman"/>
                <w:sz w:val="24"/>
                <w:szCs w:val="24"/>
              </w:rPr>
              <w:t xml:space="preserve">мо /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Весенний праздник - 8 марта</w:t>
            </w:r>
          </w:p>
        </w:tc>
      </w:tr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Виноградова Т.В.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Дак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24.02. 2022 </w:t>
            </w:r>
          </w:p>
          <w:p w:rsidR="00B52BA0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Варе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Елиза</w:t>
            </w:r>
            <w:r w:rsidR="00B52BA0" w:rsidRPr="002A53EC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Калганов Артём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 педагогу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B52BA0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Калмыкова Елизавета</w:t>
            </w: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Т.В.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Калмыкова Елизавета</w:t>
            </w:r>
          </w:p>
          <w:p w:rsidR="00D32762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07.04.2022 г</w:t>
            </w:r>
            <w:r w:rsidR="00D32762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Дак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Ефимова Юлия</w:t>
            </w:r>
          </w:p>
          <w:p w:rsidR="00B52BA0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 педагогу</w:t>
            </w: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«В мире птиц»</w:t>
            </w:r>
          </w:p>
        </w:tc>
      </w:tr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Виноградова Т.В.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Калганов Артём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Весенний праздник - 8 марта</w:t>
            </w:r>
          </w:p>
        </w:tc>
      </w:tr>
      <w:tr w:rsidR="008E4370" w:rsidRPr="002A53EC" w:rsidTr="001A5AC7">
        <w:tc>
          <w:tcPr>
            <w:tcW w:w="198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12.Виноградова Т.В.</w:t>
            </w:r>
          </w:p>
        </w:tc>
        <w:tc>
          <w:tcPr>
            <w:tcW w:w="283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D32762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педагогу</w:t>
            </w:r>
          </w:p>
          <w:p w:rsidR="00D32762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  <w:r w:rsidR="00D32762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Жаворонковой Нике</w:t>
            </w:r>
          </w:p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B52BA0" w:rsidRPr="002A53EC" w:rsidRDefault="00B52BA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«Обитатели рек, м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рей и океанов»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09.11.2021г.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«Образование РУ»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Международный п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дагогический ко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«В мире экологии»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10.11.2021г.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Центр интеллектуальн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го развития Пятое изм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Педагогу 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Детя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«А на пороге осень золотая»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3 ребенка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25.11.2021г.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 педагогу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Детям – 3 диплома за 2 место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конкурс рису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ков и поделок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«Милая мама»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02.12.2021г.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администрирования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 педагогу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Детям – 1 диплом за 1 место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конкурс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«Открытка в 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дость»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А.В.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 детей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 педагогу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Детям- 1 диплом за 1 м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сто, 1 диплом за 2 место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конкурс рису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«Зимние узоры»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10.12.2021г.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(диплом победителя за 2 место)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курс для работников образования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«Новогоднее оформление»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22.12.2021г.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МБДОУ д/с №1 «Ска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Грамота победителю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Конкурс внутри учреждения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«Волшебная дверь»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5 детей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23.12.2021г.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 педагогу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Детям- 3 диплома за 1 место, 2 диплома за 2 место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конкурс рису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«Мой сказочный мир»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8 детей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30.12.2021г.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 педагогу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Детям – 7 дипломов за 1 место, 1 диплом за 2 м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  <w:p w:rsidR="00D32762" w:rsidRPr="002A53EC" w:rsidRDefault="00D32762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D32762" w:rsidRPr="002A53EC" w:rsidRDefault="00D32762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 педагогу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Детям –1 диплом за 2 место, 1 диплом за 3 м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конкурс рису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А.В.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1.02.22г.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МБДОУ д/с №1 «Ска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Конкурс внутри учреждения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«Лучшая игровая площадка»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24.02.22</w:t>
            </w:r>
          </w:p>
          <w:p w:rsidR="00D32762" w:rsidRPr="002A53EC" w:rsidRDefault="00D32762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D32762" w:rsidRPr="002A53EC" w:rsidRDefault="00D32762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 педагогу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Детям – 1 диплом за 1 место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«23-февраля – День Защитника Отеч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4 ребенка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04.03.22</w:t>
            </w:r>
          </w:p>
          <w:p w:rsidR="00D32762" w:rsidRPr="002A53EC" w:rsidRDefault="00D32762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D32762" w:rsidRPr="002A53EC" w:rsidRDefault="00D32762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 педагогу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Детям – 4 диплома за 2 место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«Весенний праздник – 8 марта»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28.04.22</w:t>
            </w:r>
          </w:p>
          <w:p w:rsidR="00D32762" w:rsidRPr="002A53EC" w:rsidRDefault="00D32762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D32762" w:rsidRPr="002A53EC" w:rsidRDefault="00D32762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 педагогу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Детям- 1 диплом за 2 м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</w:tc>
      </w:tr>
      <w:tr w:rsidR="00855640" w:rsidRPr="002A53EC" w:rsidTr="001A5AC7">
        <w:tc>
          <w:tcPr>
            <w:tcW w:w="198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283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вательное автономное учрежден</w:t>
            </w:r>
            <w:r w:rsidR="00855640" w:rsidRPr="002A53EC">
              <w:rPr>
                <w:rFonts w:ascii="Times New Roman" w:hAnsi="Times New Roman" w:cs="Times New Roman"/>
                <w:sz w:val="24"/>
                <w:szCs w:val="24"/>
              </w:rPr>
              <w:t>ие дополн</w:t>
            </w:r>
            <w:r w:rsidR="00855640"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5640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 </w:t>
            </w:r>
            <w:proofErr w:type="gramStart"/>
            <w:r w:rsidR="00855640" w:rsidRPr="002A53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рославской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 w:rsidR="00855640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Центр детско-юношеского те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нического</w:t>
            </w:r>
            <w:r w:rsidR="00855640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2410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375" w:type="dxa"/>
          </w:tcPr>
          <w:p w:rsidR="00D32762" w:rsidRPr="002A53EC" w:rsidRDefault="00D32762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конкурс на лучшие методические мат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риалы по организ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ции работы по п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жарной безопасн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сти в образовател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ных организациях</w:t>
            </w:r>
          </w:p>
        </w:tc>
      </w:tr>
      <w:tr w:rsidR="003375B8" w:rsidRPr="002A53EC" w:rsidTr="001A5AC7">
        <w:tc>
          <w:tcPr>
            <w:tcW w:w="198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Муниципальный смотр конкурс «А у нас на участке» 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минация «Тропинка здоровья»</w:t>
            </w:r>
          </w:p>
        </w:tc>
      </w:tr>
      <w:tr w:rsidR="003375B8" w:rsidRPr="002A53EC" w:rsidTr="001A5AC7">
        <w:tc>
          <w:tcPr>
            <w:tcW w:w="198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Муниципальный смотр конкурс «А у нас на участке» 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минация «Лучшая 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по мн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нию общественного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жюри»</w:t>
            </w:r>
          </w:p>
        </w:tc>
      </w:tr>
      <w:tr w:rsidR="003375B8" w:rsidRPr="002A53EC" w:rsidTr="001A5AC7">
        <w:tc>
          <w:tcPr>
            <w:tcW w:w="198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Илибаева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за участие в 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станционном конкурсе «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«В новый год на лыжах»</w:t>
            </w:r>
          </w:p>
        </w:tc>
      </w:tr>
      <w:tr w:rsidR="003375B8" w:rsidRPr="002A53EC" w:rsidTr="001A5AC7">
        <w:tc>
          <w:tcPr>
            <w:tcW w:w="198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283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2410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37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онкурс среди организаторов спортивно-массовой работы в Яросла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 номинации «Лу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ший организатор спортивно-массовой работы с учащимися и студентами в кат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гории «дошкольн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ки»)</w:t>
            </w:r>
            <w:proofErr w:type="gramEnd"/>
          </w:p>
        </w:tc>
      </w:tr>
      <w:tr w:rsidR="003375B8" w:rsidRPr="002A53EC" w:rsidTr="001A5AC7">
        <w:tc>
          <w:tcPr>
            <w:tcW w:w="198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за участие в 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станционном конкурсе «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Физинструтор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«Спортивный 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нец»</w:t>
            </w:r>
          </w:p>
        </w:tc>
      </w:tr>
      <w:tr w:rsidR="003375B8" w:rsidRPr="002A53EC" w:rsidTr="001A5AC7">
        <w:tc>
          <w:tcPr>
            <w:tcW w:w="198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283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14.04.2022,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Грамоты за участие. 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Ззнаки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отличия: 1 зол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той, 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2 серебряных, 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3 бронзовых.</w:t>
            </w:r>
          </w:p>
        </w:tc>
        <w:tc>
          <w:tcPr>
            <w:tcW w:w="2410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37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Официальное тест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рование по Всеро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сийскому физкул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турно-спортивному комплексу "Готов к труду и обороне (ГТО) среди восп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танников дошкол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образовател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учреждений Ярославской обл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человек (гр. «З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лотая рыбка»)</w:t>
            </w:r>
          </w:p>
        </w:tc>
      </w:tr>
      <w:tr w:rsidR="003375B8" w:rsidRPr="002A53EC" w:rsidTr="001A5AC7">
        <w:tc>
          <w:tcPr>
            <w:tcW w:w="1985" w:type="dxa"/>
            <w:hideMark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2835" w:type="dxa"/>
            <w:hideMark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28.04.2022 г.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410" w:type="dxa"/>
            <w:hideMark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5" w:type="dxa"/>
            <w:hideMark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Семейный фест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валь ГТО (семья Сергеевых гр. «З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A5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лотая рыбка» 3 чел.)</w:t>
            </w:r>
          </w:p>
        </w:tc>
      </w:tr>
      <w:tr w:rsidR="00855640" w:rsidRPr="002A53EC" w:rsidTr="001A5AC7">
        <w:tc>
          <w:tcPr>
            <w:tcW w:w="198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</w:tc>
        <w:tc>
          <w:tcPr>
            <w:tcW w:w="2835" w:type="dxa"/>
          </w:tcPr>
          <w:p w:rsidR="00855640" w:rsidRPr="002A53EC" w:rsidRDefault="00855640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2021г. Грамота победителя (1 место)</w:t>
            </w:r>
          </w:p>
        </w:tc>
        <w:tc>
          <w:tcPr>
            <w:tcW w:w="2410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237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чудо» в номинации 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«Волшебная дверь»</w:t>
            </w:r>
          </w:p>
        </w:tc>
      </w:tr>
      <w:tr w:rsidR="00855640" w:rsidRPr="002A53EC" w:rsidTr="001A5AC7">
        <w:tc>
          <w:tcPr>
            <w:tcW w:w="198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</w:tc>
        <w:tc>
          <w:tcPr>
            <w:tcW w:w="283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победителя (1 место)</w:t>
            </w:r>
          </w:p>
        </w:tc>
        <w:tc>
          <w:tcPr>
            <w:tcW w:w="2410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«Новогоднее оформление»</w:t>
            </w:r>
          </w:p>
        </w:tc>
      </w:tr>
      <w:tr w:rsidR="00855640" w:rsidRPr="002A53EC" w:rsidTr="001A5AC7">
        <w:tc>
          <w:tcPr>
            <w:tcW w:w="198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Куракина Л.В.</w:t>
            </w:r>
          </w:p>
        </w:tc>
        <w:tc>
          <w:tcPr>
            <w:tcW w:w="283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410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237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«Лучшая игровая площадка зимой»</w:t>
            </w:r>
          </w:p>
        </w:tc>
      </w:tr>
      <w:tr w:rsidR="00855640" w:rsidRPr="002A53EC" w:rsidTr="001A5AC7">
        <w:tc>
          <w:tcPr>
            <w:tcW w:w="198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Куракина Л.В. </w:t>
            </w:r>
          </w:p>
        </w:tc>
        <w:tc>
          <w:tcPr>
            <w:tcW w:w="283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мо за участие </w:t>
            </w:r>
          </w:p>
        </w:tc>
        <w:tc>
          <w:tcPr>
            <w:tcW w:w="2410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7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«Масленичная ку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</w:tr>
      <w:tr w:rsidR="00855640" w:rsidRPr="002A53EC" w:rsidTr="001A5AC7">
        <w:tc>
          <w:tcPr>
            <w:tcW w:w="198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</w:tc>
        <w:tc>
          <w:tcPr>
            <w:tcW w:w="283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Свидетельство об уч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стии</w:t>
            </w:r>
          </w:p>
        </w:tc>
        <w:tc>
          <w:tcPr>
            <w:tcW w:w="2410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375" w:type="dxa"/>
          </w:tcPr>
          <w:p w:rsidR="00855640" w:rsidRPr="002A53EC" w:rsidRDefault="0085564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риалы по организ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ции  работы по п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жарной безопасн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сти в образовател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ных организациях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МБУК «Районный кул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турно-досуговый центр»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о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лайн-выставка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«Синичкин день» 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(10 человек)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10.11.2021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курс для работников образования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«Новогоднее оформление»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17.02.2022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«Обитатели рек, м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рей и океанов»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человек: четыре Диплома за 1 место, один Диплом за 2 место)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24.02.2022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«23 февраля – День защитника Отеч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ства» (3 человека: два Диплома за 1 место, один Диплом за 2 место)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04.03.2022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«Весенний праздник – 8 Марта» 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(7 человек: два Д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плома за 1 место, пять Дипломов за 2 место)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14.04.2022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«Просто космос»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(8 человек: шесть Дипломов за 1 м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сто, три Диплома за 2 место)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16.05.2022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Высшая школа делового администрирования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де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Сквозь</w:t>
            </w:r>
            <w:proofErr w:type="gramEnd"/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года…»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(7 человек: два Д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плома за 1 место, 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пять Дипломов за 2 место)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Юрчанова В.В.</w:t>
            </w:r>
          </w:p>
        </w:tc>
        <w:tc>
          <w:tcPr>
            <w:tcW w:w="2835" w:type="dxa"/>
          </w:tcPr>
          <w:p w:rsidR="00C04130" w:rsidRPr="002A53EC" w:rsidRDefault="00342936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C04130"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05.2022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ский творческий конкурс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«Дорога безопасн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сти»</w:t>
            </w:r>
          </w:p>
          <w:p w:rsidR="00C04130" w:rsidRPr="002A53EC" w:rsidRDefault="00342936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7 человек</w:t>
            </w:r>
          </w:p>
          <w:p w:rsidR="00C04130" w:rsidRPr="002A53EC" w:rsidRDefault="00C04130" w:rsidP="00855F2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22.05.2022</w:t>
            </w:r>
          </w:p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победителя 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конкурс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«Мое лучшее мер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приятие»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Смирнова К</w:t>
            </w:r>
            <w:r w:rsidR="00342936" w:rsidRPr="002A53EC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04.03.22 г «Букет маме»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Детский сад №1 «Ска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праз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ник-8 марта»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19.11.2021 г. Сертификат за участие (Бочкарев 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ниил, Чернова Настя)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Онлайн выставка рисунков «Сини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кин день»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1 место (Вин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градова Кира)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Интернет викторина «Солнечный свет» по сказке «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1 место (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Груд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Юля)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Викторина «Время знаний» «Распор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док дня»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(Бочкарев Даниил)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Конкурс рисунков «Галерея Пушки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ских героев»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(Виноградова Кира)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Конкурс рисунков «Галерея Пушки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ских героев»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42936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(Виноградова Кира)</w:t>
            </w:r>
            <w:r w:rsidR="00342936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42936"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2936" w:rsidRPr="002A53EC">
              <w:rPr>
                <w:rFonts w:ascii="Times New Roman" w:hAnsi="Times New Roman" w:cs="Times New Roman"/>
                <w:sz w:val="24"/>
                <w:szCs w:val="24"/>
              </w:rPr>
              <w:t>плом 1 место (Чернова Настя)</w:t>
            </w:r>
          </w:p>
          <w:p w:rsidR="00342936" w:rsidRPr="002A53EC" w:rsidRDefault="0034293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342936" w:rsidRPr="002A53EC" w:rsidRDefault="0034293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Худоян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Зелимхан)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Конкурс рисунков «Обитатели рек, м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рей и океанов»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42936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(Виноградова Кира)</w:t>
            </w:r>
            <w:r w:rsidR="00342936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42936"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2936" w:rsidRPr="002A53EC">
              <w:rPr>
                <w:rFonts w:ascii="Times New Roman" w:hAnsi="Times New Roman" w:cs="Times New Roman"/>
                <w:sz w:val="24"/>
                <w:szCs w:val="24"/>
              </w:rPr>
              <w:t>плом 2 место</w:t>
            </w:r>
          </w:p>
          <w:p w:rsidR="00342936" w:rsidRPr="002A53EC" w:rsidRDefault="0034293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Груданова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Юля) 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плом 2 место</w:t>
            </w:r>
          </w:p>
          <w:p w:rsidR="00342936" w:rsidRPr="002A53EC" w:rsidRDefault="0034293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(Бочкарев Даниил) 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плом 2 место</w:t>
            </w:r>
          </w:p>
          <w:p w:rsidR="00C04130" w:rsidRPr="002A53EC" w:rsidRDefault="0034293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Хрунова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Настя)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«Весенний праздник – 8 марта»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Соловьёва Н.В.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(Чернова Настя)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фантастич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ских животных»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Участник областн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го конкурса на лу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шие учебно-методические мат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риалы по организ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ции работы по п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жарной безопасн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сти в образовател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ных организациях</w:t>
            </w:r>
          </w:p>
        </w:tc>
      </w:tr>
      <w:tr w:rsidR="00C04130" w:rsidRPr="002A53EC" w:rsidTr="001A5AC7">
        <w:tc>
          <w:tcPr>
            <w:tcW w:w="198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83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Грамота 1 место (Вин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градова Кира)</w:t>
            </w:r>
          </w:p>
        </w:tc>
        <w:tc>
          <w:tcPr>
            <w:tcW w:w="2410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375" w:type="dxa"/>
          </w:tcPr>
          <w:p w:rsidR="00C04130" w:rsidRPr="002A53EC" w:rsidRDefault="00C0413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«ГТО глазами 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тей» (конкурс 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пликации)</w:t>
            </w:r>
          </w:p>
        </w:tc>
      </w:tr>
      <w:tr w:rsidR="003375B8" w:rsidRPr="002A53EC" w:rsidTr="001A5AC7">
        <w:trPr>
          <w:trHeight w:val="307"/>
        </w:trPr>
        <w:tc>
          <w:tcPr>
            <w:tcW w:w="1985" w:type="dxa"/>
          </w:tcPr>
          <w:p w:rsidR="003375B8" w:rsidRPr="002A53EC" w:rsidRDefault="003375B8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Рычагова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  <w:p w:rsidR="003375B8" w:rsidRPr="002A53EC" w:rsidRDefault="003375B8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75B8" w:rsidRPr="002A53EC" w:rsidRDefault="003375B8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8 детей участников </w:t>
            </w:r>
          </w:p>
          <w:p w:rsidR="003375B8" w:rsidRPr="002A53EC" w:rsidRDefault="003375B8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3375B8" w:rsidRPr="002A53EC" w:rsidRDefault="003375B8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Межмуниципальный фестиваль-конкурс</w:t>
            </w:r>
          </w:p>
        </w:tc>
        <w:tc>
          <w:tcPr>
            <w:tcW w:w="2375" w:type="dxa"/>
          </w:tcPr>
          <w:p w:rsidR="003375B8" w:rsidRPr="002A53EC" w:rsidRDefault="003375B8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«В поисках звёзд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чек»</w:t>
            </w:r>
          </w:p>
        </w:tc>
      </w:tr>
      <w:tr w:rsidR="003375B8" w:rsidRPr="002A53EC" w:rsidTr="001A5AC7">
        <w:trPr>
          <w:trHeight w:val="342"/>
        </w:trPr>
        <w:tc>
          <w:tcPr>
            <w:tcW w:w="1985" w:type="dxa"/>
          </w:tcPr>
          <w:p w:rsidR="003375B8" w:rsidRPr="002A53EC" w:rsidRDefault="003375B8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Рычагова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Е.С. </w:t>
            </w:r>
          </w:p>
        </w:tc>
        <w:tc>
          <w:tcPr>
            <w:tcW w:w="2835" w:type="dxa"/>
          </w:tcPr>
          <w:p w:rsidR="003375B8" w:rsidRPr="002A53EC" w:rsidRDefault="003375B8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11 детей участников</w:t>
            </w:r>
          </w:p>
          <w:p w:rsidR="003375B8" w:rsidRPr="002A53EC" w:rsidRDefault="003375B8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3375B8" w:rsidRPr="002A53EC" w:rsidRDefault="003375B8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Региональный ко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75" w:type="dxa"/>
          </w:tcPr>
          <w:p w:rsidR="003375B8" w:rsidRPr="002A53EC" w:rsidRDefault="003375B8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«Творчество тоже воевало»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(17 детей)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03.09.2021 г.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«Мир без жесток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(10 детей)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05.10.2021 г.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Детский сайт «Совушка»</w:t>
            </w: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«Веселая география. Африка»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(10 детей)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28.10.2021 г.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Онлайн-выставка рису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папа-самый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лучший»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(6 детей)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03.12.2021 г.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«Пословицы, пог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ворки и крылатые выражения»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(9 детей)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27.12.2021 г.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(внутри города)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«Креативные носо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(21 ребенок)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28.12.2021 г.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(9 детей)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20.01.2022 г.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«День снеговика»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 детей)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20.01.2022 г.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(9 детей)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03.02.2022 г.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Бум»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(4 ребенка)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04.02.2022 г.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Детский сайт «Совушка»</w:t>
            </w: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«Синонимы и ант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нимы»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(11 детей)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10.02.2022 г.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«Галерея Пушки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ских героев»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(11 детей)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17.02.2022 г.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«Обитатели рек, м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рей и океанов»</w:t>
            </w:r>
          </w:p>
        </w:tc>
      </w:tr>
      <w:tr w:rsidR="00F1548A" w:rsidRPr="002A53EC" w:rsidTr="001A5AC7">
        <w:trPr>
          <w:trHeight w:val="735"/>
        </w:trPr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Морозова И. В.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Районная выставка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«Лавка чудес»</w:t>
            </w:r>
          </w:p>
        </w:tc>
      </w:tr>
      <w:tr w:rsidR="00F1548A" w:rsidRPr="002A53EC" w:rsidTr="001A5AC7">
        <w:trPr>
          <w:trHeight w:val="240"/>
        </w:trPr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Морозова И. В.</w:t>
            </w:r>
          </w:p>
        </w:tc>
        <w:tc>
          <w:tcPr>
            <w:tcW w:w="2835" w:type="dxa"/>
          </w:tcPr>
          <w:p w:rsidR="00F1548A" w:rsidRPr="002A53EC" w:rsidRDefault="00615A4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548A" w:rsidRPr="002A53E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48A" w:rsidRPr="002A53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 Жар-птица» «Пл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стилиновая сказка»</w:t>
            </w:r>
          </w:p>
        </w:tc>
      </w:tr>
      <w:tr w:rsidR="00F1548A" w:rsidRPr="002A53EC" w:rsidTr="001A5AC7">
        <w:tc>
          <w:tcPr>
            <w:tcW w:w="198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Морозова И. В.</w:t>
            </w:r>
          </w:p>
        </w:tc>
        <w:tc>
          <w:tcPr>
            <w:tcW w:w="283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410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выставка </w:t>
            </w:r>
          </w:p>
        </w:tc>
        <w:tc>
          <w:tcPr>
            <w:tcW w:w="2375" w:type="dxa"/>
          </w:tcPr>
          <w:p w:rsidR="00F1548A" w:rsidRPr="002A53EC" w:rsidRDefault="00F1548A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«Лавка чудес»</w:t>
            </w:r>
          </w:p>
        </w:tc>
      </w:tr>
      <w:tr w:rsidR="00615A46" w:rsidRPr="002A53EC" w:rsidTr="001A5AC7">
        <w:tc>
          <w:tcPr>
            <w:tcW w:w="1985" w:type="dxa"/>
          </w:tcPr>
          <w:p w:rsidR="00615A46" w:rsidRPr="002A53EC" w:rsidRDefault="00615A4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Жибарева С.А.</w:t>
            </w:r>
          </w:p>
        </w:tc>
        <w:tc>
          <w:tcPr>
            <w:tcW w:w="2835" w:type="dxa"/>
          </w:tcPr>
          <w:p w:rsidR="00615A46" w:rsidRPr="002A53EC" w:rsidRDefault="00615A4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 ноября 2021</w:t>
            </w:r>
          </w:p>
        </w:tc>
        <w:tc>
          <w:tcPr>
            <w:tcW w:w="2410" w:type="dxa"/>
          </w:tcPr>
          <w:p w:rsidR="00615A46" w:rsidRPr="002A53EC" w:rsidRDefault="00D625E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75" w:type="dxa"/>
          </w:tcPr>
          <w:p w:rsidR="00615A46" w:rsidRPr="002A53EC" w:rsidRDefault="00D625E0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«Лучший конспект» Конспект ООД «И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ры с веселым пар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шютом для детей 5-6 лет»</w:t>
            </w:r>
          </w:p>
        </w:tc>
      </w:tr>
      <w:tr w:rsidR="00615A46" w:rsidRPr="002A53EC" w:rsidTr="001A5AC7">
        <w:tc>
          <w:tcPr>
            <w:tcW w:w="1985" w:type="dxa"/>
          </w:tcPr>
          <w:p w:rsidR="00615A46" w:rsidRPr="002A53EC" w:rsidRDefault="00615A4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Жибарева С.А.</w:t>
            </w:r>
          </w:p>
        </w:tc>
        <w:tc>
          <w:tcPr>
            <w:tcW w:w="2835" w:type="dxa"/>
          </w:tcPr>
          <w:p w:rsidR="00615A46" w:rsidRPr="002A53EC" w:rsidRDefault="00615A4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7 декабря 2021 </w:t>
            </w:r>
          </w:p>
          <w:p w:rsidR="00615A46" w:rsidRPr="002A53EC" w:rsidRDefault="00615A4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  <w:tc>
          <w:tcPr>
            <w:tcW w:w="2410" w:type="dxa"/>
          </w:tcPr>
          <w:p w:rsidR="00615A46" w:rsidRPr="002A53EC" w:rsidRDefault="00615A4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Интернет-конкурс </w:t>
            </w:r>
          </w:p>
        </w:tc>
        <w:tc>
          <w:tcPr>
            <w:tcW w:w="2375" w:type="dxa"/>
          </w:tcPr>
          <w:p w:rsidR="00615A46" w:rsidRPr="002A53EC" w:rsidRDefault="00615A46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«Лучший сайт или веб-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484F" w:rsidRPr="002A53EC" w:rsidTr="001A5AC7">
        <w:trPr>
          <w:trHeight w:val="1191"/>
        </w:trPr>
        <w:tc>
          <w:tcPr>
            <w:tcW w:w="198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Васильева Нат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лия Алекса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дровна </w:t>
            </w:r>
          </w:p>
        </w:tc>
        <w:tc>
          <w:tcPr>
            <w:tcW w:w="283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03.12.2021г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</w:p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</w:p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«Солнечный свет»</w:t>
            </w:r>
          </w:p>
        </w:tc>
        <w:tc>
          <w:tcPr>
            <w:tcW w:w="2410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7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«Время года»</w:t>
            </w:r>
          </w:p>
        </w:tc>
      </w:tr>
      <w:tr w:rsidR="00BC484F" w:rsidRPr="002A53EC" w:rsidTr="001A5AC7">
        <w:trPr>
          <w:trHeight w:val="546"/>
        </w:trPr>
        <w:tc>
          <w:tcPr>
            <w:tcW w:w="198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Васильева Нат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лия Алекса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дровна </w:t>
            </w:r>
          </w:p>
        </w:tc>
        <w:tc>
          <w:tcPr>
            <w:tcW w:w="283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28.01.2022г. Муниц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пальное бюджетное учреждения культуры Даниловского муниц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пального района Яр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славской области.</w:t>
            </w:r>
          </w:p>
        </w:tc>
        <w:tc>
          <w:tcPr>
            <w:tcW w:w="2410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Онлайн-выставке рисунков «Синичкин день» (2 детей).</w:t>
            </w:r>
          </w:p>
        </w:tc>
      </w:tr>
      <w:tr w:rsidR="00BC484F" w:rsidRPr="002A53EC" w:rsidTr="001A5AC7">
        <w:trPr>
          <w:trHeight w:val="546"/>
        </w:trPr>
        <w:tc>
          <w:tcPr>
            <w:tcW w:w="198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Васильева Нат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лия Алекса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дровна </w:t>
            </w:r>
          </w:p>
        </w:tc>
        <w:tc>
          <w:tcPr>
            <w:tcW w:w="283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 14-22 февраля РДК</w:t>
            </w:r>
          </w:p>
        </w:tc>
        <w:tc>
          <w:tcPr>
            <w:tcW w:w="2410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37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отовыставка п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свящённая к Дню защитника Отеч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ства «Мы с папой лучшие друзья» (3 детей).</w:t>
            </w:r>
          </w:p>
        </w:tc>
      </w:tr>
      <w:tr w:rsidR="00BC484F" w:rsidRPr="002A53EC" w:rsidTr="001A5AC7">
        <w:trPr>
          <w:trHeight w:val="546"/>
        </w:trPr>
        <w:tc>
          <w:tcPr>
            <w:tcW w:w="198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Виноградова 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исия Валерьевна</w:t>
            </w:r>
          </w:p>
        </w:tc>
        <w:tc>
          <w:tcPr>
            <w:tcW w:w="283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17.02.2022 Вовк Дарья 1 место</w:t>
            </w:r>
          </w:p>
        </w:tc>
        <w:tc>
          <w:tcPr>
            <w:tcW w:w="2410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Конкурс «Обитатели рек, морей и оке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нов»</w:t>
            </w:r>
          </w:p>
        </w:tc>
      </w:tr>
      <w:tr w:rsidR="00BC484F" w:rsidRPr="002A53EC" w:rsidTr="001A5AC7">
        <w:trPr>
          <w:trHeight w:val="546"/>
        </w:trPr>
        <w:tc>
          <w:tcPr>
            <w:tcW w:w="198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исия Валерьевна</w:t>
            </w:r>
          </w:p>
        </w:tc>
        <w:tc>
          <w:tcPr>
            <w:tcW w:w="283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25.02.2022 г. Вовк Дарья 2 место</w:t>
            </w:r>
          </w:p>
        </w:tc>
        <w:tc>
          <w:tcPr>
            <w:tcW w:w="2410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Конкурс «23-феврал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День з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щитника отечества»</w:t>
            </w:r>
          </w:p>
        </w:tc>
      </w:tr>
      <w:tr w:rsidR="00BC484F" w:rsidRPr="002A53EC" w:rsidTr="001A5AC7">
        <w:trPr>
          <w:trHeight w:val="546"/>
        </w:trPr>
        <w:tc>
          <w:tcPr>
            <w:tcW w:w="198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Виноградова 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исия Валерьевна</w:t>
            </w:r>
          </w:p>
        </w:tc>
        <w:tc>
          <w:tcPr>
            <w:tcW w:w="283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07.04.2022 г. Вовк Дарья 1 место</w:t>
            </w:r>
          </w:p>
        </w:tc>
        <w:tc>
          <w:tcPr>
            <w:tcW w:w="2410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75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Конкурс «В мире птиц»</w:t>
            </w:r>
          </w:p>
        </w:tc>
      </w:tr>
    </w:tbl>
    <w:p w:rsidR="002A7BA6" w:rsidRPr="002A7BA6" w:rsidRDefault="002A7BA6" w:rsidP="002A7BA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5AA" w:rsidRPr="002A7BA6" w:rsidRDefault="00ED35AA" w:rsidP="002A7BA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7BA6">
        <w:rPr>
          <w:rFonts w:ascii="Times New Roman" w:hAnsi="Times New Roman" w:cs="Times New Roman"/>
          <w:b/>
          <w:sz w:val="32"/>
          <w:szCs w:val="24"/>
        </w:rPr>
        <w:t>Публичное представление собственного педагогического опыта на официал</w:t>
      </w:r>
      <w:r w:rsidRPr="002A7BA6">
        <w:rPr>
          <w:rFonts w:ascii="Times New Roman" w:hAnsi="Times New Roman" w:cs="Times New Roman"/>
          <w:b/>
          <w:sz w:val="32"/>
          <w:szCs w:val="24"/>
        </w:rPr>
        <w:t>ь</w:t>
      </w:r>
      <w:r w:rsidR="002A7BA6">
        <w:rPr>
          <w:rFonts w:ascii="Times New Roman" w:hAnsi="Times New Roman" w:cs="Times New Roman"/>
          <w:b/>
          <w:sz w:val="32"/>
          <w:szCs w:val="24"/>
        </w:rPr>
        <w:t>ных сайтах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416"/>
        <w:gridCol w:w="3167"/>
        <w:gridCol w:w="2185"/>
      </w:tblGrid>
      <w:tr w:rsidR="00F1548A" w:rsidRPr="002A53EC" w:rsidTr="001A5AC7">
        <w:tc>
          <w:tcPr>
            <w:tcW w:w="1837" w:type="dxa"/>
            <w:shd w:val="clear" w:color="auto" w:fill="auto"/>
          </w:tcPr>
          <w:p w:rsidR="00F1548A" w:rsidRPr="002A53EC" w:rsidRDefault="00F1548A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Ф.И.О. педагога</w:t>
            </w:r>
          </w:p>
        </w:tc>
        <w:tc>
          <w:tcPr>
            <w:tcW w:w="2416" w:type="dxa"/>
            <w:shd w:val="clear" w:color="auto" w:fill="auto"/>
          </w:tcPr>
          <w:p w:rsidR="00F1548A" w:rsidRPr="002A53EC" w:rsidRDefault="00F1548A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Название сайта</w:t>
            </w:r>
          </w:p>
        </w:tc>
        <w:tc>
          <w:tcPr>
            <w:tcW w:w="3167" w:type="dxa"/>
            <w:shd w:val="clear" w:color="auto" w:fill="auto"/>
          </w:tcPr>
          <w:p w:rsidR="00F1548A" w:rsidRPr="002A53EC" w:rsidRDefault="00F1548A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Название публикации</w:t>
            </w:r>
          </w:p>
        </w:tc>
        <w:tc>
          <w:tcPr>
            <w:tcW w:w="2185" w:type="dxa"/>
            <w:shd w:val="clear" w:color="auto" w:fill="auto"/>
          </w:tcPr>
          <w:p w:rsidR="00F1548A" w:rsidRPr="002A53EC" w:rsidRDefault="00F1548A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F1548A" w:rsidRPr="002A53EC" w:rsidTr="001A5AC7">
        <w:tc>
          <w:tcPr>
            <w:tcW w:w="1837" w:type="dxa"/>
            <w:shd w:val="clear" w:color="auto" w:fill="auto"/>
          </w:tcPr>
          <w:p w:rsidR="00F1548A" w:rsidRPr="002A53EC" w:rsidRDefault="00F1548A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Крыжановская</w:t>
            </w:r>
            <w:proofErr w:type="spellEnd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1548A" w:rsidRPr="002A53EC" w:rsidRDefault="00F1548A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М.А.</w:t>
            </w:r>
          </w:p>
        </w:tc>
        <w:tc>
          <w:tcPr>
            <w:tcW w:w="2416" w:type="dxa"/>
            <w:shd w:val="clear" w:color="auto" w:fill="auto"/>
          </w:tcPr>
          <w:p w:rsidR="00F1548A" w:rsidRPr="002A53EC" w:rsidRDefault="00F1548A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Маам</w:t>
            </w:r>
            <w:proofErr w:type="gramStart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</w:t>
            </w:r>
            <w:proofErr w:type="spellEnd"/>
          </w:p>
        </w:tc>
        <w:tc>
          <w:tcPr>
            <w:tcW w:w="3167" w:type="dxa"/>
            <w:shd w:val="clear" w:color="auto" w:fill="auto"/>
          </w:tcPr>
          <w:p w:rsidR="00F1548A" w:rsidRPr="002A53EC" w:rsidRDefault="002A7BA6" w:rsidP="00855F2C">
            <w:pPr>
              <w:keepNext/>
              <w:shd w:val="clear" w:color="auto" w:fill="FFFFFF"/>
              <w:suppressAutoHyphens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proofErr w:type="spellStart"/>
              <w:r w:rsidR="00F1548A" w:rsidRPr="002A53E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ar-SA"/>
                </w:rPr>
                <w:t>Здоровьесберегающие</w:t>
              </w:r>
              <w:proofErr w:type="spellEnd"/>
              <w:r w:rsidR="00F1548A" w:rsidRPr="002A53E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ar-SA"/>
                </w:rPr>
                <w:t xml:space="preserve"> технологии, используемые в дошкольной группе «Колобок» (детей 3–4 лет)</w:t>
              </w:r>
            </w:hyperlink>
          </w:p>
        </w:tc>
        <w:tc>
          <w:tcPr>
            <w:tcW w:w="2185" w:type="dxa"/>
            <w:shd w:val="clear" w:color="auto" w:fill="auto"/>
          </w:tcPr>
          <w:p w:rsidR="00F1548A" w:rsidRPr="002A53EC" w:rsidRDefault="00F1548A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2021 г.</w:t>
            </w:r>
          </w:p>
        </w:tc>
      </w:tr>
      <w:tr w:rsidR="00F1548A" w:rsidRPr="002A53EC" w:rsidTr="001A5AC7">
        <w:tc>
          <w:tcPr>
            <w:tcW w:w="1837" w:type="dxa"/>
            <w:shd w:val="clear" w:color="auto" w:fill="auto"/>
          </w:tcPr>
          <w:p w:rsidR="00F1548A" w:rsidRPr="002A53EC" w:rsidRDefault="00F1548A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Крыжановская</w:t>
            </w:r>
            <w:proofErr w:type="spellEnd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1548A" w:rsidRPr="002A53EC" w:rsidRDefault="00F1548A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М.А.</w:t>
            </w:r>
          </w:p>
        </w:tc>
        <w:tc>
          <w:tcPr>
            <w:tcW w:w="2416" w:type="dxa"/>
            <w:shd w:val="clear" w:color="auto" w:fill="auto"/>
          </w:tcPr>
          <w:p w:rsidR="00F1548A" w:rsidRPr="002A53EC" w:rsidRDefault="00F1548A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Маам</w:t>
            </w:r>
            <w:proofErr w:type="gramStart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</w:t>
            </w:r>
            <w:proofErr w:type="spellEnd"/>
          </w:p>
        </w:tc>
        <w:tc>
          <w:tcPr>
            <w:tcW w:w="3167" w:type="dxa"/>
            <w:shd w:val="clear" w:color="auto" w:fill="auto"/>
          </w:tcPr>
          <w:p w:rsidR="00F1548A" w:rsidRPr="002A53EC" w:rsidRDefault="002A7BA6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="00F1548A" w:rsidRPr="002A53EC">
                <w:rPr>
                  <w:rFonts w:ascii="Times New Roman" w:eastAsia="SimSu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ar-SA"/>
                </w:rPr>
                <w:t>Конспект ООД по рисованию углем в старшей группе «Золотая рыбка»</w:t>
              </w:r>
            </w:hyperlink>
          </w:p>
        </w:tc>
        <w:tc>
          <w:tcPr>
            <w:tcW w:w="2185" w:type="dxa"/>
            <w:shd w:val="clear" w:color="auto" w:fill="auto"/>
          </w:tcPr>
          <w:p w:rsidR="00F1548A" w:rsidRPr="002A53EC" w:rsidRDefault="00F1548A" w:rsidP="00855F2C">
            <w:pPr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2022 г.</w:t>
            </w:r>
          </w:p>
        </w:tc>
      </w:tr>
      <w:tr w:rsidR="00F1548A" w:rsidRPr="002A53EC" w:rsidTr="001A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8A" w:rsidRPr="002A53EC" w:rsidRDefault="00F1548A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Илибаева</w:t>
            </w:r>
            <w:proofErr w:type="spellEnd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Н.В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8A" w:rsidRPr="002A53EC" w:rsidRDefault="00F1548A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nsportal.ru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8A" w:rsidRPr="002A53EC" w:rsidRDefault="00F1548A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Сценарий зимних Олимпийских игр в детском саду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8A" w:rsidRPr="002A53EC" w:rsidRDefault="00F1548A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18.02.2022</w:t>
            </w:r>
          </w:p>
        </w:tc>
      </w:tr>
      <w:tr w:rsidR="00F1548A" w:rsidRPr="002A53EC" w:rsidTr="001A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8A" w:rsidRPr="002A53EC" w:rsidRDefault="00F1548A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Илибаева</w:t>
            </w:r>
            <w:proofErr w:type="spellEnd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Н.В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8A" w:rsidRPr="002A53EC" w:rsidRDefault="00F1548A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MAAM.RU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8A" w:rsidRPr="002A53EC" w:rsidRDefault="00F1548A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Сценарий развлечения ко дню здоровья</w:t>
            </w:r>
          </w:p>
          <w:p w:rsidR="00F1548A" w:rsidRPr="002A53EC" w:rsidRDefault="00F1548A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«В гостях у Зелёнки, Йода и </w:t>
            </w:r>
            <w:proofErr w:type="spellStart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Витаминки</w:t>
            </w:r>
            <w:proofErr w:type="spellEnd"/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8A" w:rsidRPr="002A53EC" w:rsidRDefault="00F1548A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16.05.2022</w:t>
            </w:r>
          </w:p>
        </w:tc>
      </w:tr>
      <w:tr w:rsidR="00C72EBB" w:rsidRPr="002A53EC" w:rsidTr="001A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BB" w:rsidRPr="002A53EC" w:rsidRDefault="00C72EBB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Юрчанова В.В.</w:t>
            </w:r>
          </w:p>
          <w:p w:rsidR="00615A46" w:rsidRPr="002A53EC" w:rsidRDefault="00615A46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Жибарева С.А.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BB" w:rsidRPr="002A53EC" w:rsidRDefault="00C72EBB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Всероссийское сетевое издание для педагогов и учащихся образовательных учреждений « ФОНД 21 ВЕКА»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BB" w:rsidRPr="002A53EC" w:rsidRDefault="00C72EBB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Конспект занятия «Подсказки Бабы-яги»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BB" w:rsidRPr="002A53EC" w:rsidRDefault="00C72EBB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22 июня 2021г (07.11.2021)</w:t>
            </w:r>
          </w:p>
        </w:tc>
      </w:tr>
      <w:tr w:rsidR="00C72EBB" w:rsidRPr="002A53EC" w:rsidTr="001A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BB" w:rsidRPr="002A53EC" w:rsidRDefault="00C72EBB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Юрчанова В.В.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BB" w:rsidRPr="002A53EC" w:rsidRDefault="00C72EBB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Сетевое образовательное издание «АРТ-ТАЛАНТ»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BB" w:rsidRPr="002A53EC" w:rsidRDefault="00C72EBB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План-проект «Снежные постройки на участке в детском саду»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BB" w:rsidRPr="002A53EC" w:rsidRDefault="00C72EBB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18.03.2022г</w:t>
            </w:r>
          </w:p>
        </w:tc>
      </w:tr>
      <w:tr w:rsidR="00C72EBB" w:rsidRPr="002A53EC" w:rsidTr="001A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BB" w:rsidRPr="002A53EC" w:rsidRDefault="00C72EBB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Юрчанова В.В.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BB" w:rsidRPr="002A53EC" w:rsidRDefault="00C72EBB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Сетевое образовательное издание «АРТ-ТАЛАНТ»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BB" w:rsidRPr="002A53EC" w:rsidRDefault="00C72EBB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«Отчет по огороду на окне во второй группе раннего возраста»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BB" w:rsidRPr="002A53EC" w:rsidRDefault="00C72EBB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06.05.2022г.</w:t>
            </w:r>
          </w:p>
        </w:tc>
      </w:tr>
      <w:tr w:rsidR="00615A46" w:rsidRPr="002A53EC" w:rsidTr="001A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46" w:rsidRPr="002A53EC" w:rsidRDefault="00615A46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Жибарева С.А.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46" w:rsidRPr="002A53EC" w:rsidRDefault="00615A46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MAAM.RU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46" w:rsidRPr="002A53EC" w:rsidRDefault="00615A46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Педсовет «Формирование и развитие творческих, коммуникативных и речевых способностей через </w:t>
            </w: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театрально-игровую деятельность»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46" w:rsidRPr="002A53EC" w:rsidRDefault="00D625E0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2 ноября 2021</w:t>
            </w:r>
          </w:p>
        </w:tc>
      </w:tr>
      <w:tr w:rsidR="00D625E0" w:rsidRPr="002A53EC" w:rsidTr="001A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0" w:rsidRPr="002A53EC" w:rsidRDefault="00D625E0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Жибарева С.А.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0" w:rsidRPr="002A53EC" w:rsidRDefault="00D625E0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MAAM.RU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0" w:rsidRPr="002A53EC" w:rsidRDefault="00D625E0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Дополнительная общеобразовательная общеразвивающая программа для дошкольников «Ментальная арифметика»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0" w:rsidRPr="002A53EC" w:rsidRDefault="00D625E0" w:rsidP="00855F2C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A53EC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28 октября 2021</w:t>
            </w:r>
          </w:p>
        </w:tc>
      </w:tr>
    </w:tbl>
    <w:p w:rsidR="002A7BA6" w:rsidRDefault="002A7BA6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117C" w:rsidRPr="002A7BA6" w:rsidRDefault="009D117C" w:rsidP="002A7BA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Курсы повышения квалификации</w:t>
      </w:r>
      <w:r w:rsidRPr="002A7BA6">
        <w:rPr>
          <w:rFonts w:ascii="Times New Roman" w:hAnsi="Times New Roman" w:cs="Times New Roman"/>
          <w:sz w:val="32"/>
          <w:szCs w:val="24"/>
        </w:rPr>
        <w:t xml:space="preserve"> </w:t>
      </w:r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и участие в онлайн м</w:t>
      </w:r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а</w:t>
      </w:r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стер классах и </w:t>
      </w:r>
      <w:proofErr w:type="spellStart"/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веб</w:t>
      </w:r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и</w:t>
      </w:r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нарах</w:t>
      </w:r>
      <w:proofErr w:type="spellEnd"/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126"/>
        <w:gridCol w:w="1418"/>
        <w:gridCol w:w="1808"/>
      </w:tblGrid>
      <w:tr w:rsidR="009D117C" w:rsidRPr="002A53EC" w:rsidTr="00BC484F">
        <w:tc>
          <w:tcPr>
            <w:tcW w:w="1843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Ф.И.О. педаг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410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Название курсов п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вышения квалиф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кации, мастер-класса, 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126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Название орган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зации, осущест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ляющей повыш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нии квалифик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Срок пр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хождения, количество часов</w:t>
            </w:r>
          </w:p>
        </w:tc>
        <w:tc>
          <w:tcPr>
            <w:tcW w:w="1808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№ документа </w:t>
            </w:r>
          </w:p>
        </w:tc>
      </w:tr>
      <w:tr w:rsidR="009D117C" w:rsidRPr="002A53EC" w:rsidTr="00BC484F">
        <w:tc>
          <w:tcPr>
            <w:tcW w:w="1843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А.В. Виногр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дова Т.В.</w:t>
            </w:r>
          </w:p>
          <w:p w:rsidR="009E7B7F" w:rsidRPr="002A53EC" w:rsidRDefault="009E7B7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Юрчанова В.В.</w:t>
            </w:r>
          </w:p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Жибарева С.А.</w:t>
            </w:r>
          </w:p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Смирнова К.А.</w:t>
            </w:r>
          </w:p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Шамелова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2598E" w:rsidRPr="002A53EC" w:rsidRDefault="0002598E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«Эффективные фо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мы очного и диста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ционного взаим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действия педагога с семьей в соотве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ствии с требовани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ми ФГОС»</w:t>
            </w:r>
          </w:p>
        </w:tc>
        <w:tc>
          <w:tcPr>
            <w:tcW w:w="2126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</w:tc>
        <w:tc>
          <w:tcPr>
            <w:tcW w:w="1418" w:type="dxa"/>
          </w:tcPr>
          <w:p w:rsidR="009D117C" w:rsidRPr="002A53EC" w:rsidRDefault="00D1735D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21.10.2021г</w:t>
            </w:r>
          </w:p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735D"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D117C" w:rsidRPr="002A53EC" w:rsidTr="00BC484F">
        <w:tc>
          <w:tcPr>
            <w:tcW w:w="1843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E7B7F" w:rsidRPr="002A53EC" w:rsidRDefault="009E7B7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  <w:p w:rsidR="009E7B7F" w:rsidRPr="002A53EC" w:rsidRDefault="009E7B7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9E7B7F" w:rsidRPr="002A53EC" w:rsidRDefault="009E7B7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</w:tc>
        <w:tc>
          <w:tcPr>
            <w:tcW w:w="2410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 навыков </w:t>
            </w: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школьном возрасте»</w:t>
            </w:r>
          </w:p>
        </w:tc>
        <w:tc>
          <w:tcPr>
            <w:tcW w:w="2126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ГАУДПО </w:t>
            </w:r>
            <w:proofErr w:type="spellStart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Яр</w:t>
            </w:r>
            <w:proofErr w:type="gramStart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«ИРО» </w:t>
            </w:r>
          </w:p>
        </w:tc>
        <w:tc>
          <w:tcPr>
            <w:tcW w:w="1418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 14.03 по 8.04. 2022г</w:t>
            </w:r>
          </w:p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808" w:type="dxa"/>
          </w:tcPr>
          <w:p w:rsidR="009D117C" w:rsidRPr="002A53EC" w:rsidRDefault="009D117C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C544D7" w:rsidRPr="002A53EC" w:rsidTr="00BC484F">
        <w:tc>
          <w:tcPr>
            <w:tcW w:w="1843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</w:tc>
        <w:tc>
          <w:tcPr>
            <w:tcW w:w="2410" w:type="dxa"/>
          </w:tcPr>
          <w:p w:rsidR="00C544D7" w:rsidRPr="002A53EC" w:rsidRDefault="00C544D7" w:rsidP="0085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мастер-класс «Сре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ства реализации пр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граммы воспитания:  народное искусство</w:t>
            </w:r>
            <w:proofErr w:type="gram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худож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ственного вкуса, патриотизм»</w:t>
            </w:r>
          </w:p>
        </w:tc>
        <w:tc>
          <w:tcPr>
            <w:tcW w:w="2126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Всероссийский учебно – метод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ческий портал «Педсовет»</w:t>
            </w:r>
          </w:p>
        </w:tc>
        <w:tc>
          <w:tcPr>
            <w:tcW w:w="1418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ноябрь 2021г.,</w:t>
            </w:r>
          </w:p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808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Сертификат № МКУ - 06703</w:t>
            </w:r>
          </w:p>
        </w:tc>
      </w:tr>
      <w:tr w:rsidR="00C544D7" w:rsidRPr="002A53EC" w:rsidTr="00BC484F">
        <w:tc>
          <w:tcPr>
            <w:tcW w:w="1843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</w:tc>
        <w:tc>
          <w:tcPr>
            <w:tcW w:w="2410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боты с «Детьми н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времени»</w:t>
            </w:r>
          </w:p>
        </w:tc>
        <w:tc>
          <w:tcPr>
            <w:tcW w:w="2126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учебно – метод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ческий портал 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«Педсовет»</w:t>
            </w:r>
          </w:p>
        </w:tc>
        <w:tc>
          <w:tcPr>
            <w:tcW w:w="1418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2022г.,</w:t>
            </w:r>
          </w:p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808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№ МКУ - 15277</w:t>
            </w:r>
          </w:p>
        </w:tc>
      </w:tr>
      <w:tr w:rsidR="00C544D7" w:rsidRPr="002A53EC" w:rsidTr="001A5AC7">
        <w:trPr>
          <w:trHeight w:val="273"/>
        </w:trPr>
        <w:tc>
          <w:tcPr>
            <w:tcW w:w="1843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Юрчанова В.В.</w:t>
            </w:r>
          </w:p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К.А.</w:t>
            </w:r>
          </w:p>
        </w:tc>
        <w:tc>
          <w:tcPr>
            <w:tcW w:w="2410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Курс: «Технологии эффективной ко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муникации в работе современного восп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тателя»</w:t>
            </w:r>
          </w:p>
        </w:tc>
        <w:tc>
          <w:tcPr>
            <w:tcW w:w="2126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профе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сионального обр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зования» Всеро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сийский образ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вательный проект 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RAZVITUM</w:t>
            </w:r>
          </w:p>
        </w:tc>
        <w:tc>
          <w:tcPr>
            <w:tcW w:w="1418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.10.2021/</w:t>
            </w:r>
          </w:p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часа</w:t>
            </w:r>
          </w:p>
        </w:tc>
        <w:tc>
          <w:tcPr>
            <w:tcW w:w="1808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серия 041930</w:t>
            </w:r>
          </w:p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№273163</w:t>
            </w:r>
          </w:p>
        </w:tc>
      </w:tr>
      <w:tr w:rsidR="00C544D7" w:rsidRPr="002A53EC" w:rsidTr="00BC484F">
        <w:trPr>
          <w:trHeight w:val="1360"/>
        </w:trPr>
        <w:tc>
          <w:tcPr>
            <w:tcW w:w="1843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410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«Оригами-терапия как </w:t>
            </w:r>
            <w:proofErr w:type="spellStart"/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здор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вьесберегаю-щая</w:t>
            </w:r>
            <w:proofErr w:type="spellEnd"/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 в работе с детьми»</w:t>
            </w:r>
          </w:p>
        </w:tc>
        <w:tc>
          <w:tcPr>
            <w:tcW w:w="2126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портал «Солне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ный свет»</w:t>
            </w:r>
          </w:p>
        </w:tc>
        <w:tc>
          <w:tcPr>
            <w:tcW w:w="1418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27.11.2021г</w:t>
            </w:r>
          </w:p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№СМ3392373</w:t>
            </w:r>
          </w:p>
        </w:tc>
      </w:tr>
      <w:tr w:rsidR="00C544D7" w:rsidRPr="002A53EC" w:rsidTr="00BC484F">
        <w:trPr>
          <w:trHeight w:val="2481"/>
        </w:trPr>
        <w:tc>
          <w:tcPr>
            <w:tcW w:w="1843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410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«Как быть востребованным п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дагогом, обучая д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тей чтению» (с и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пользованием игр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 комплексной программы для </w:t>
            </w:r>
            <w:proofErr w:type="gramEnd"/>
          </w:p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детей)</w:t>
            </w:r>
          </w:p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Онлайн-школа «Мама </w:t>
            </w:r>
            <w:proofErr w:type="spellStart"/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Знайка</w:t>
            </w:r>
            <w:proofErr w:type="spellEnd"/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2021г/</w:t>
            </w:r>
          </w:p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808" w:type="dxa"/>
          </w:tcPr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C544D7" w:rsidRPr="002A53EC" w:rsidRDefault="00C544D7" w:rsidP="00855F2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44D7" w:rsidRPr="002A53EC" w:rsidTr="00BC484F">
        <w:tc>
          <w:tcPr>
            <w:tcW w:w="1843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410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«Правополушарное рисование»</w:t>
            </w:r>
          </w:p>
        </w:tc>
        <w:tc>
          <w:tcPr>
            <w:tcW w:w="2126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Международная академия креат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ва (Максим Маньков)</w:t>
            </w:r>
          </w:p>
        </w:tc>
        <w:tc>
          <w:tcPr>
            <w:tcW w:w="1418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 02.05.2022 по 05.05.2022</w:t>
            </w:r>
          </w:p>
        </w:tc>
        <w:tc>
          <w:tcPr>
            <w:tcW w:w="1808" w:type="dxa"/>
          </w:tcPr>
          <w:p w:rsidR="00C544D7" w:rsidRPr="002A53EC" w:rsidRDefault="00C544D7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C484F" w:rsidRPr="002A53EC" w:rsidTr="00BC484F">
        <w:tc>
          <w:tcPr>
            <w:tcW w:w="1843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Виноградова Т.В.</w:t>
            </w:r>
          </w:p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Васильева Н.А.</w:t>
            </w:r>
          </w:p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Лашичева</w:t>
            </w:r>
            <w:proofErr w:type="spellEnd"/>
            <w:r w:rsidRPr="002A53E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10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«Инклюзивное обр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зование детей с ограниченными во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можностями здор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вья в дошкольной образовательной д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ятельности»</w:t>
            </w:r>
          </w:p>
        </w:tc>
        <w:tc>
          <w:tcPr>
            <w:tcW w:w="2126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418" w:type="dxa"/>
          </w:tcPr>
          <w:p w:rsidR="00BC484F" w:rsidRPr="002A53EC" w:rsidRDefault="00BC484F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808" w:type="dxa"/>
          </w:tcPr>
          <w:p w:rsidR="00BC484F" w:rsidRPr="002A53EC" w:rsidRDefault="00D1735D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1735D" w:rsidRPr="002A53EC" w:rsidTr="00BC484F">
        <w:tc>
          <w:tcPr>
            <w:tcW w:w="1843" w:type="dxa"/>
          </w:tcPr>
          <w:p w:rsidR="00D1735D" w:rsidRPr="002A53EC" w:rsidRDefault="00D1735D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Жибарева С.А.</w:t>
            </w:r>
          </w:p>
        </w:tc>
        <w:tc>
          <w:tcPr>
            <w:tcW w:w="2410" w:type="dxa"/>
          </w:tcPr>
          <w:p w:rsidR="00D1735D" w:rsidRPr="002A53EC" w:rsidRDefault="00D1735D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« Особенности об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детей с ОВЗ в условиях инклюзи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образования»</w:t>
            </w:r>
          </w:p>
        </w:tc>
        <w:tc>
          <w:tcPr>
            <w:tcW w:w="2126" w:type="dxa"/>
          </w:tcPr>
          <w:p w:rsidR="00D1735D" w:rsidRPr="002A53EC" w:rsidRDefault="00D1735D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ГАУДПО </w:t>
            </w:r>
            <w:proofErr w:type="spellStart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Яр</w:t>
            </w:r>
            <w:proofErr w:type="gramStart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. «ИРО»</w:t>
            </w:r>
          </w:p>
        </w:tc>
        <w:tc>
          <w:tcPr>
            <w:tcW w:w="1418" w:type="dxa"/>
          </w:tcPr>
          <w:p w:rsidR="00D1735D" w:rsidRPr="002A53EC" w:rsidRDefault="00D1735D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808" w:type="dxa"/>
          </w:tcPr>
          <w:p w:rsidR="00D1735D" w:rsidRPr="002A53EC" w:rsidRDefault="00D1735D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1735D" w:rsidRPr="002A53EC" w:rsidTr="00BC484F">
        <w:tc>
          <w:tcPr>
            <w:tcW w:w="1843" w:type="dxa"/>
          </w:tcPr>
          <w:p w:rsidR="00D1735D" w:rsidRPr="002A53EC" w:rsidRDefault="00D1735D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Жибарева С.А.</w:t>
            </w:r>
          </w:p>
        </w:tc>
        <w:tc>
          <w:tcPr>
            <w:tcW w:w="2410" w:type="dxa"/>
          </w:tcPr>
          <w:p w:rsidR="00D1735D" w:rsidRPr="002A53EC" w:rsidRDefault="00D1735D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те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нологии работы по организации участия детей в безопасном дорожном движении и вовлечению их в 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отр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дов юных инспект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ров движения»</w:t>
            </w:r>
          </w:p>
        </w:tc>
        <w:tc>
          <w:tcPr>
            <w:tcW w:w="2126" w:type="dxa"/>
          </w:tcPr>
          <w:p w:rsidR="00D1735D" w:rsidRPr="002A53EC" w:rsidRDefault="00D1735D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ФГБУК «</w:t>
            </w:r>
            <w:proofErr w:type="spellStart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ВЦР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ТиГТ</w:t>
            </w:r>
            <w:proofErr w:type="spellEnd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1735D" w:rsidRPr="002A53EC" w:rsidRDefault="00D1735D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808" w:type="dxa"/>
          </w:tcPr>
          <w:p w:rsidR="00D1735D" w:rsidRPr="002A53EC" w:rsidRDefault="00D1735D" w:rsidP="00855F2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</w:tbl>
    <w:p w:rsidR="009D117C" w:rsidRPr="002A53EC" w:rsidRDefault="009D117C" w:rsidP="00855F2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5828" w:rsidRPr="002A53EC" w:rsidRDefault="00FE3138" w:rsidP="00FE313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С</w:t>
      </w:r>
      <w:r w:rsidR="00F05828" w:rsidRPr="00FE3138">
        <w:rPr>
          <w:rFonts w:ascii="Times New Roman" w:eastAsia="Times New Roman" w:hAnsi="Times New Roman" w:cs="Times New Roman"/>
          <w:b/>
          <w:sz w:val="32"/>
          <w:szCs w:val="24"/>
        </w:rPr>
        <w:t xml:space="preserve">овременные образовательные технологии </w:t>
      </w:r>
    </w:p>
    <w:p w:rsidR="00226423" w:rsidRPr="002A53EC" w:rsidRDefault="00226423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 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педагоги используют при планировании и проведении различных видов деятельности, учитывают возрастные особенности воспитанников, создают благоприятный психолог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ческий климат в группе, распределяют физическую нагрузку с учетом физических во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можностей. Педагоги играют в подвижные игры, проводят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во время ООД, гимнастику после дневного сна, пальчиковую гимнастику, гимнастику для глаз, дых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тельную гимнастику, Су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терапию – точечный массаж кистей рук с помощью Су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массажероров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, игровой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стейчинг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>, ходьбу на лыжах в зимний период, ритмопласт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ку.</w:t>
      </w:r>
    </w:p>
    <w:p w:rsidR="00226423" w:rsidRPr="002A53EC" w:rsidRDefault="00226423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Игровые технологии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Педагоги используют в своей работе «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Лэпбук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», сюжетно-ролевые игры, дидактические игры, строительные игры, Блоки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, палочки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6423" w:rsidRPr="002A53EC" w:rsidRDefault="00226423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Технология проектной деятельности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Каждый педагог в течение года реализует с детьми проект.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В 2021-2022 учебном году были реализованы следующие проекты:</w:t>
      </w:r>
    </w:p>
    <w:p w:rsidR="00226423" w:rsidRPr="002A53EC" w:rsidRDefault="00226423" w:rsidP="00855F2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«Книга мой самый лучший друг», </w:t>
      </w:r>
    </w:p>
    <w:p w:rsidR="00226423" w:rsidRPr="002A53EC" w:rsidRDefault="00226423" w:rsidP="00855F2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творческо-исследовательский проект «Русская изба»,</w:t>
      </w:r>
    </w:p>
    <w:p w:rsidR="00226423" w:rsidRPr="002A53EC" w:rsidRDefault="00226423" w:rsidP="00855F2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«Моя малая Родина»,</w:t>
      </w:r>
    </w:p>
    <w:p w:rsidR="00226423" w:rsidRPr="002A53EC" w:rsidRDefault="00226423" w:rsidP="00855F2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«Доброта в ладошке», </w:t>
      </w:r>
    </w:p>
    <w:p w:rsidR="00226423" w:rsidRPr="002A53EC" w:rsidRDefault="00226423" w:rsidP="00855F2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«Хочу быть здоровым», </w:t>
      </w:r>
    </w:p>
    <w:p w:rsidR="00226423" w:rsidRPr="002A53EC" w:rsidRDefault="00226423" w:rsidP="00855F2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исследовательский проект «Эта удивительная соль»,</w:t>
      </w:r>
    </w:p>
    <w:p w:rsidR="00226423" w:rsidRPr="002A53EC" w:rsidRDefault="00226423" w:rsidP="00855F2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«Здравствуй сказка», </w:t>
      </w:r>
    </w:p>
    <w:p w:rsidR="00226423" w:rsidRPr="002A53EC" w:rsidRDefault="00226423" w:rsidP="00855F2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«Волшебные слова» </w:t>
      </w:r>
    </w:p>
    <w:p w:rsidR="00226423" w:rsidRPr="002A53EC" w:rsidRDefault="00226423" w:rsidP="00855F2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«Широкая масленица», «Огород на подоконнике» - обще садовский проект  </w:t>
      </w:r>
    </w:p>
    <w:p w:rsidR="00226423" w:rsidRPr="002A53EC" w:rsidRDefault="00226423" w:rsidP="00855F2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ИКТ – технологии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В ДОУ создано единое информационное </w:t>
      </w:r>
      <w:proofErr w:type="gramStart"/>
      <w:r w:rsidRPr="002A53EC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proofErr w:type="gram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в котором задействованы и связ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ны все участники образовательно процесса.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Педагоги, используя онлайн ресурсы,  проводили родительские собрания, созданы чаты для общения. Педагоги проходят КПК, слушаю мастер-классы,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онлайн. Разр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ботали презентаций к ООД, используют в работе интерактивную доску.</w:t>
      </w:r>
    </w:p>
    <w:p w:rsidR="00226423" w:rsidRPr="002A53EC" w:rsidRDefault="00226423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Личностно-ориентированные технологии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Педагоги в своей работе использую такие методы как: беседы, игры, занятия, чтение х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дожественной литературы, направленные на знакомство с различными эмоциями и чу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ствами, с «волшебными» средствами понимания.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Игры, упражнения и тренинги, спосо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ствующие развитию эмоционально - личностной и поведенческой сфер (развитие комм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эмоций). </w:t>
      </w:r>
    </w:p>
    <w:p w:rsidR="00226423" w:rsidRPr="002A53EC" w:rsidRDefault="00226423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Технологии портфолио дошкольника и педагога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Для создания условий формирования личности ребёнка, открытия им своего образа «Я», отслеживание индивидуального развития ребёнка, его прогресса педагог  собирает пор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фолио воспитанника за </w:t>
      </w:r>
      <w:r w:rsidR="00F05828" w:rsidRPr="002A53EC">
        <w:rPr>
          <w:rFonts w:ascii="Times New Roman" w:eastAsia="Times New Roman" w:hAnsi="Times New Roman" w:cs="Times New Roman"/>
          <w:sz w:val="24"/>
          <w:szCs w:val="24"/>
        </w:rPr>
        <w:t xml:space="preserve">время пребывания ребенка в ДОУ.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Портфолио педагога – это своеобразная копилка достижений, открытых занятий, педагогической активности и п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вышения квалификации.</w:t>
      </w:r>
    </w:p>
    <w:p w:rsidR="00226423" w:rsidRPr="002A53EC" w:rsidRDefault="00226423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Технологии исследовательской деятельности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Над реализацией поставленных задач воспитатель совместно с детьми работает на занят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ях различных видов: по изучению окружающего мира, формированию элементарных м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тематических представлений, подготовке к обучению грамоте, речевых, творческих, спо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тивных и музыкальных.</w:t>
      </w:r>
    </w:p>
    <w:p w:rsidR="00D1735D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Получают новые знания ребята также во время прогулки, проводя наблюдения за объе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тами живой и неживой природы, наблюдения на территории детского сада кратковреме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 и направлены на получение первичной информац</w:t>
      </w:r>
      <w:proofErr w:type="gramStart"/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ии о я</w:t>
      </w:r>
      <w:proofErr w:type="gramEnd"/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влениях природы, представит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лях животного и растительного мира. Старшие дошкольники проводят длительные иссл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дования, наблюдая за изменениями в природе. 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апреля по октябрь идет опытническая р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бота </w:t>
      </w:r>
      <w:r w:rsidR="007C3318"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учебно-опытническом участке.</w:t>
      </w:r>
    </w:p>
    <w:p w:rsidR="007C3318" w:rsidRPr="002A53EC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Оценка уровня эффективности педагогических воздействий по образовательным областям, реализующих основную образовательную программу МБДОУ детского сада №1 «Сказка» за 2021-2022 учебный год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Личностные достижения детей на этапе завершения дошкольного образования.</w:t>
      </w:r>
    </w:p>
    <w:p w:rsidR="00FE3138" w:rsidRDefault="00FE313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138" w:rsidRPr="00FE3138" w:rsidRDefault="00FE3138" w:rsidP="00FE313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E3138">
        <w:rPr>
          <w:rFonts w:ascii="Times New Roman" w:eastAsia="Times New Roman" w:hAnsi="Times New Roman" w:cs="Times New Roman"/>
          <w:b/>
          <w:sz w:val="32"/>
          <w:szCs w:val="24"/>
        </w:rPr>
        <w:t>Диагностика познавательной сферы</w:t>
      </w:r>
    </w:p>
    <w:p w:rsidR="007C3318" w:rsidRPr="002A53EC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Диагностика познавательной сферы с использованием диагностического комплекса   Психологическая диагностика готовности к обучению детей 5</w:t>
      </w:r>
      <w:r w:rsidR="00FE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7лет/ авт. сост. Ю.А.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Афонькина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Т.Э.Белотелова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О.Е.Борисова</w:t>
      </w:r>
      <w:proofErr w:type="spellEnd"/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373"/>
        <w:gridCol w:w="1746"/>
        <w:gridCol w:w="1877"/>
      </w:tblGrid>
      <w:tr w:rsidR="007C3318" w:rsidRPr="002A53EC" w:rsidTr="00D1735D">
        <w:trPr>
          <w:trHeight w:val="1440"/>
        </w:trPr>
        <w:tc>
          <w:tcPr>
            <w:tcW w:w="2093" w:type="dxa"/>
            <w:shd w:val="clear" w:color="auto" w:fill="auto"/>
          </w:tcPr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знавательной де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126" w:type="dxa"/>
            <w:shd w:val="clear" w:color="auto" w:fill="auto"/>
          </w:tcPr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сформирован-</w:t>
            </w:r>
            <w:proofErr w:type="spellStart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волевой сферы</w:t>
            </w: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73" w:type="dxa"/>
            <w:shd w:val="clear" w:color="auto" w:fill="auto"/>
          </w:tcPr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Лично-</w:t>
            </w:r>
            <w:proofErr w:type="spellStart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стно</w:t>
            </w:r>
            <w:proofErr w:type="spellEnd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-мотива-</w:t>
            </w:r>
            <w:proofErr w:type="spellStart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</w:tc>
        <w:tc>
          <w:tcPr>
            <w:tcW w:w="1746" w:type="dxa"/>
            <w:shd w:val="clear" w:color="auto" w:fill="auto"/>
          </w:tcPr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</w:t>
            </w:r>
            <w:proofErr w:type="spellEnd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-логические</w:t>
            </w:r>
            <w:proofErr w:type="gramEnd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</w:t>
            </w:r>
          </w:p>
        </w:tc>
        <w:tc>
          <w:tcPr>
            <w:tcW w:w="1877" w:type="dxa"/>
            <w:shd w:val="clear" w:color="auto" w:fill="auto"/>
          </w:tcPr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Особеннос-ти</w:t>
            </w:r>
            <w:proofErr w:type="spellEnd"/>
            <w:proofErr w:type="gramEnd"/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и общения</w:t>
            </w:r>
          </w:p>
        </w:tc>
      </w:tr>
      <w:tr w:rsidR="007C3318" w:rsidRPr="002A53EC" w:rsidTr="00D1735D">
        <w:trPr>
          <w:trHeight w:val="1775"/>
        </w:trPr>
        <w:tc>
          <w:tcPr>
            <w:tcW w:w="2093" w:type="dxa"/>
            <w:shd w:val="clear" w:color="auto" w:fill="auto"/>
          </w:tcPr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- 12ч. 63% </w:t>
            </w:r>
          </w:p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С - 7 ч.  37%</w:t>
            </w:r>
          </w:p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Н- 0ч.</w:t>
            </w:r>
          </w:p>
        </w:tc>
        <w:tc>
          <w:tcPr>
            <w:tcW w:w="2126" w:type="dxa"/>
            <w:shd w:val="clear" w:color="auto" w:fill="auto"/>
          </w:tcPr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 3 ч. 15% </w:t>
            </w:r>
          </w:p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С - 13ч. 70%</w:t>
            </w:r>
          </w:p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 -  3ч. 15%</w:t>
            </w:r>
          </w:p>
        </w:tc>
        <w:tc>
          <w:tcPr>
            <w:tcW w:w="1373" w:type="dxa"/>
            <w:shd w:val="clear" w:color="auto" w:fill="auto"/>
          </w:tcPr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В – 13ч. 70%</w:t>
            </w:r>
          </w:p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6 ч.  30% </w:t>
            </w:r>
          </w:p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 - 0ч.</w:t>
            </w:r>
          </w:p>
        </w:tc>
        <w:tc>
          <w:tcPr>
            <w:tcW w:w="1746" w:type="dxa"/>
            <w:shd w:val="clear" w:color="auto" w:fill="auto"/>
          </w:tcPr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– 12 ч.  63% </w:t>
            </w:r>
          </w:p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С – 7 ч.    37%</w:t>
            </w:r>
          </w:p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 -  0ч.</w:t>
            </w:r>
          </w:p>
        </w:tc>
        <w:tc>
          <w:tcPr>
            <w:tcW w:w="1877" w:type="dxa"/>
            <w:shd w:val="clear" w:color="auto" w:fill="auto"/>
          </w:tcPr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- 11ч. 58%, </w:t>
            </w:r>
          </w:p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8 ч.  42%, </w:t>
            </w:r>
          </w:p>
          <w:p w:rsidR="007C3318" w:rsidRPr="002A53EC" w:rsidRDefault="007C3318" w:rsidP="00855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EC">
              <w:rPr>
                <w:rFonts w:ascii="Times New Roman" w:eastAsia="Times New Roman" w:hAnsi="Times New Roman" w:cs="Times New Roman"/>
                <w:sz w:val="24"/>
                <w:szCs w:val="24"/>
              </w:rPr>
              <w:t>Н - 0ч.</w:t>
            </w:r>
          </w:p>
        </w:tc>
      </w:tr>
    </w:tbl>
    <w:p w:rsidR="007C3318" w:rsidRPr="002A53EC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Сводный мониторинг, по диагностике «Готовность в школе»,</w:t>
      </w:r>
      <w:r w:rsidR="00855F2C" w:rsidRPr="002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предусмотренной программой дополнительного образования</w:t>
      </w:r>
      <w:r w:rsidR="00855F2C" w:rsidRPr="002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«Школа будущего первоклассника»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Высокий уровень - 63%;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- 37%; 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низкий уровень -    0 человек</w:t>
      </w:r>
    </w:p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    Из мониторинга по диагностике компонентов школьной готовности можно сделать в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вод, что у дошкольников познавательная сфера по результатам диагностики на начало учебного года имела хороший уровень развития, который в результате прохождения пр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граммы еще повысился, а значит уровень внимания, памяти, мышления, восприятия д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стиг школьной зрелости. Значительно повысилась волевая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поведения, к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lastRenderedPageBreak/>
        <w:t>торая позволяет ученику быть собранным, выполнять поставленные перед ним задачи и самостоятельно справляться с трудностями.</w:t>
      </w:r>
    </w:p>
    <w:p w:rsidR="007C3318" w:rsidRPr="002A53EC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Хорошая волевая регуляция в деятельности у дошкольников отразилась и в показ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теле поведения и общения у детей. По результатам мониторинга данный показатель зн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чительно вырос.</w:t>
      </w:r>
    </w:p>
    <w:p w:rsidR="007C3318" w:rsidRPr="002A53EC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На конец года низкой мотивации к школьному обучению не прослеживается. В ц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лом мотивация улучшился на 45%, что служит хорошим показателем для включения в учебную деятельность.</w:t>
      </w:r>
    </w:p>
    <w:p w:rsidR="00D1735D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Психофизиологический </w:t>
      </w:r>
      <w:proofErr w:type="gramStart"/>
      <w:r w:rsidRPr="002A53EC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proofErr w:type="gram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определяющий возрастную зрелость, а также индив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дуально – типологические особенности личности ребенка также повысился. С низким уровнем психофизиологической зрелости детей нет.</w:t>
      </w:r>
    </w:p>
    <w:p w:rsidR="00FE3138" w:rsidRPr="002A53EC" w:rsidRDefault="00FE313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A02" w:rsidRPr="00FE3138" w:rsidRDefault="007C3318" w:rsidP="00FE313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E3138">
        <w:rPr>
          <w:rFonts w:ascii="Times New Roman" w:eastAsia="Times New Roman" w:hAnsi="Times New Roman" w:cs="Times New Roman"/>
          <w:b/>
          <w:sz w:val="32"/>
          <w:szCs w:val="24"/>
        </w:rPr>
        <w:t>Результаты освоения детьми ООП ДОО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843"/>
        <w:gridCol w:w="1843"/>
        <w:gridCol w:w="1842"/>
      </w:tblGrid>
      <w:tr w:rsidR="0038653A" w:rsidRPr="00FE3138" w:rsidTr="0086454D">
        <w:tc>
          <w:tcPr>
            <w:tcW w:w="1384" w:type="dxa"/>
          </w:tcPr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-те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</w:t>
            </w:r>
            <w:proofErr w:type="gramEnd"/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417" w:type="dxa"/>
          </w:tcPr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843" w:type="dxa"/>
          </w:tcPr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</w:t>
            </w:r>
            <w:proofErr w:type="spellStart"/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1843" w:type="dxa"/>
          </w:tcPr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</w:t>
            </w:r>
            <w:r w:rsidR="001A5AC7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A5AC7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развитие»</w:t>
            </w:r>
          </w:p>
        </w:tc>
        <w:tc>
          <w:tcPr>
            <w:tcW w:w="1842" w:type="dxa"/>
          </w:tcPr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38653A" w:rsidRPr="00FE3138" w:rsidTr="0086454D">
        <w:trPr>
          <w:trHeight w:val="1243"/>
        </w:trPr>
        <w:tc>
          <w:tcPr>
            <w:tcW w:w="1384" w:type="dxa"/>
            <w:vMerge w:val="restart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«Репка» 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В-20%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59%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-21%</w:t>
            </w:r>
          </w:p>
        </w:tc>
        <w:tc>
          <w:tcPr>
            <w:tcW w:w="1417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В-0%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46%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-54%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В-7%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70%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-23%</w:t>
            </w:r>
          </w:p>
        </w:tc>
        <w:tc>
          <w:tcPr>
            <w:tcW w:w="1843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-2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842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9F7A02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38653A" w:rsidRPr="00FE3138" w:rsidTr="0086454D">
        <w:tc>
          <w:tcPr>
            <w:tcW w:w="1384" w:type="dxa"/>
            <w:vMerge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В-56%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–44%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417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843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В-5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843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В-5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–47</w:t>
            </w:r>
            <w:r w:rsidR="009F7A02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842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</w:tr>
      <w:tr w:rsidR="0038653A" w:rsidRPr="00FE3138" w:rsidTr="0086454D">
        <w:tc>
          <w:tcPr>
            <w:tcW w:w="1384" w:type="dxa"/>
            <w:vMerge w:val="restart"/>
          </w:tcPr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418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В-34%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60%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-6%</w:t>
            </w:r>
          </w:p>
        </w:tc>
        <w:tc>
          <w:tcPr>
            <w:tcW w:w="1417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В-24%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45%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-31%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В-23%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70%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-7%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В-16%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76%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-8%</w:t>
            </w:r>
          </w:p>
        </w:tc>
        <w:tc>
          <w:tcPr>
            <w:tcW w:w="1842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В-30%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65%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-5%</w:t>
            </w:r>
          </w:p>
        </w:tc>
      </w:tr>
      <w:tr w:rsidR="0038653A" w:rsidRPr="00FE3138" w:rsidTr="0086454D">
        <w:tc>
          <w:tcPr>
            <w:tcW w:w="1384" w:type="dxa"/>
            <w:vMerge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В-58%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–38%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-4%</w:t>
            </w:r>
          </w:p>
        </w:tc>
        <w:tc>
          <w:tcPr>
            <w:tcW w:w="1417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В-38%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–51%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-11%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В-68%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–31%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-1%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В-30%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–65%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-5%</w:t>
            </w:r>
          </w:p>
        </w:tc>
        <w:tc>
          <w:tcPr>
            <w:tcW w:w="1842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В-59%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–41%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</w:tr>
      <w:tr w:rsidR="0038653A" w:rsidRPr="00FE3138" w:rsidTr="0086454D">
        <w:trPr>
          <w:trHeight w:val="58"/>
        </w:trPr>
        <w:tc>
          <w:tcPr>
            <w:tcW w:w="1384" w:type="dxa"/>
            <w:vMerge w:val="restart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«Цветик-семицв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тик» </w:t>
            </w:r>
          </w:p>
        </w:tc>
        <w:tc>
          <w:tcPr>
            <w:tcW w:w="1418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В-3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В-34%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В-34%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-6%</w:t>
            </w:r>
          </w:p>
        </w:tc>
      </w:tr>
      <w:tr w:rsidR="0038653A" w:rsidRPr="00FE3138" w:rsidTr="0086454D">
        <w:tc>
          <w:tcPr>
            <w:tcW w:w="1384" w:type="dxa"/>
            <w:vMerge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В-5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8653A" w:rsidRPr="00FE3138" w:rsidTr="0086454D">
        <w:tc>
          <w:tcPr>
            <w:tcW w:w="1384" w:type="dxa"/>
            <w:vMerge w:val="restart"/>
          </w:tcPr>
          <w:p w:rsidR="0038653A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«Бурат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1418" w:type="dxa"/>
          </w:tcPr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8653A" w:rsidRPr="00FE3138" w:rsidTr="0086454D">
        <w:tc>
          <w:tcPr>
            <w:tcW w:w="1384" w:type="dxa"/>
            <w:vMerge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В-49%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–46%</w:t>
            </w:r>
          </w:p>
          <w:p w:rsidR="0038653A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-5%</w:t>
            </w:r>
          </w:p>
        </w:tc>
        <w:tc>
          <w:tcPr>
            <w:tcW w:w="1417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К.Г.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В-51%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–44%</w:t>
            </w:r>
          </w:p>
          <w:p w:rsidR="0038653A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-5%</w:t>
            </w:r>
          </w:p>
        </w:tc>
        <w:tc>
          <w:tcPr>
            <w:tcW w:w="1843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К.Г.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В-50%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–45%</w:t>
            </w:r>
          </w:p>
          <w:p w:rsidR="0038653A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-5%</w:t>
            </w:r>
          </w:p>
        </w:tc>
        <w:tc>
          <w:tcPr>
            <w:tcW w:w="1843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К.Г.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В-46%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–49%</w:t>
            </w:r>
          </w:p>
          <w:p w:rsidR="0038653A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-5%</w:t>
            </w:r>
          </w:p>
        </w:tc>
        <w:tc>
          <w:tcPr>
            <w:tcW w:w="1842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К.Г.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В-36%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–59%</w:t>
            </w:r>
          </w:p>
          <w:p w:rsidR="0038653A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-5%</w:t>
            </w:r>
          </w:p>
        </w:tc>
      </w:tr>
      <w:tr w:rsidR="00DD6C33" w:rsidRPr="00FE3138" w:rsidTr="0086454D">
        <w:tc>
          <w:tcPr>
            <w:tcW w:w="1384" w:type="dxa"/>
            <w:vMerge w:val="restart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«Гуси-лебеди»</w:t>
            </w:r>
          </w:p>
        </w:tc>
        <w:tc>
          <w:tcPr>
            <w:tcW w:w="1418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В-0%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54%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-46%</w:t>
            </w:r>
          </w:p>
        </w:tc>
        <w:tc>
          <w:tcPr>
            <w:tcW w:w="1417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В-0%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59%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В-0%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C33" w:rsidRPr="00FE3138" w:rsidTr="0086454D">
        <w:tc>
          <w:tcPr>
            <w:tcW w:w="1384" w:type="dxa"/>
            <w:vMerge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В-66%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–34%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417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В-59%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–37%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-4%</w:t>
            </w:r>
          </w:p>
        </w:tc>
        <w:tc>
          <w:tcPr>
            <w:tcW w:w="1843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В-54%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–46%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843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В-63%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–37%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842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В-70%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–30%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</w:tr>
      <w:tr w:rsidR="00DD6C33" w:rsidRPr="00FE3138" w:rsidTr="0086454D">
        <w:tc>
          <w:tcPr>
            <w:tcW w:w="1384" w:type="dxa"/>
            <w:vMerge w:val="restart"/>
          </w:tcPr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1418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В-0%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В-0%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В-0%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-4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В-0%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5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-4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C33" w:rsidRPr="00FE3138" w:rsidTr="0086454D">
        <w:tc>
          <w:tcPr>
            <w:tcW w:w="1384" w:type="dxa"/>
            <w:vMerge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В-58%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–42%</w:t>
            </w:r>
          </w:p>
          <w:p w:rsidR="00DD6C33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417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В-21%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–79%</w:t>
            </w:r>
          </w:p>
          <w:p w:rsidR="00DD6C33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843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В-42%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–58%</w:t>
            </w:r>
          </w:p>
          <w:p w:rsidR="00DD6C33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843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В-58%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–42%</w:t>
            </w:r>
          </w:p>
          <w:p w:rsidR="00DD6C33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842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В-81%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–19%</w:t>
            </w:r>
          </w:p>
          <w:p w:rsidR="00DD6C33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</w:tr>
      <w:tr w:rsidR="0038721F" w:rsidRPr="00FE3138" w:rsidTr="0086454D">
        <w:tc>
          <w:tcPr>
            <w:tcW w:w="1384" w:type="dxa"/>
            <w:vMerge w:val="restart"/>
          </w:tcPr>
          <w:p w:rsidR="0038721F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В-14%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47%</w:t>
            </w:r>
          </w:p>
          <w:p w:rsidR="0038721F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-39%</w:t>
            </w:r>
          </w:p>
        </w:tc>
        <w:tc>
          <w:tcPr>
            <w:tcW w:w="1417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В-10%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46%</w:t>
            </w:r>
          </w:p>
          <w:p w:rsidR="0038721F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-44%</w:t>
            </w:r>
          </w:p>
        </w:tc>
        <w:tc>
          <w:tcPr>
            <w:tcW w:w="1843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В-11%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62%</w:t>
            </w:r>
          </w:p>
          <w:p w:rsidR="0038721F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-27%</w:t>
            </w:r>
          </w:p>
        </w:tc>
        <w:tc>
          <w:tcPr>
            <w:tcW w:w="1843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В-9%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 59%</w:t>
            </w:r>
          </w:p>
          <w:p w:rsidR="0038721F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-32%</w:t>
            </w:r>
          </w:p>
        </w:tc>
        <w:tc>
          <w:tcPr>
            <w:tcW w:w="1842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В-17%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–61%</w:t>
            </w:r>
          </w:p>
          <w:p w:rsidR="0038721F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-22%</w:t>
            </w:r>
          </w:p>
        </w:tc>
      </w:tr>
      <w:tr w:rsidR="0038721F" w:rsidRPr="00FE3138" w:rsidTr="0086454D">
        <w:tc>
          <w:tcPr>
            <w:tcW w:w="1384" w:type="dxa"/>
            <w:vMerge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В-58%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–41%</w:t>
            </w:r>
          </w:p>
          <w:p w:rsidR="0038721F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-1%</w:t>
            </w:r>
          </w:p>
        </w:tc>
        <w:tc>
          <w:tcPr>
            <w:tcW w:w="1417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В-40%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–56%</w:t>
            </w:r>
          </w:p>
          <w:p w:rsidR="0038721F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-4%</w:t>
            </w:r>
          </w:p>
        </w:tc>
        <w:tc>
          <w:tcPr>
            <w:tcW w:w="1843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В-57%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–42%</w:t>
            </w:r>
          </w:p>
          <w:p w:rsidR="0038721F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-1%</w:t>
            </w:r>
          </w:p>
        </w:tc>
        <w:tc>
          <w:tcPr>
            <w:tcW w:w="1843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В-47%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–50%</w:t>
            </w:r>
          </w:p>
          <w:p w:rsidR="0038721F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-3%</w:t>
            </w:r>
          </w:p>
        </w:tc>
        <w:tc>
          <w:tcPr>
            <w:tcW w:w="1842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В-60%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–40%</w:t>
            </w:r>
          </w:p>
          <w:p w:rsidR="0038721F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</w:tr>
    </w:tbl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F2C" w:rsidRDefault="007C3318" w:rsidP="002A53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анализа полученных данных мониторинга у воспитанников за 2021 - 2022 учебный год можно сделать вывод о положительной динамике развития детей. 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В среднем по всему детскому саду высокий уровень освоения ООП ДО имеют 52% детей, средний уровень 46% и </w:t>
      </w:r>
      <w:proofErr w:type="gramStart"/>
      <w:r w:rsidRPr="002A53EC">
        <w:rPr>
          <w:rFonts w:ascii="Times New Roman" w:eastAsia="Times New Roman" w:hAnsi="Times New Roman" w:cs="Times New Roman"/>
          <w:sz w:val="24"/>
          <w:szCs w:val="24"/>
        </w:rPr>
        <w:t>ниже-среднего</w:t>
      </w:r>
      <w:proofErr w:type="gram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– 2%. 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основном показатели выполнения ООП МБДОУ детского сада №1 «Сказка» находятся в пределах высокого и среднего уровня. Это означает, что применение в педагогической практике рабочих программ педагогов благотворно сказывается на р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зультатах итогового мониторинга. Таким образом, образовательная деятельность реализ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на достаточном уровне. Очевиден положительный результат проделанной работы: низкий уровень усвоения программы детьми сведён к минимуму. Знания детей прочные. Дошкольники способны применять их в повседневной деятельности.</w:t>
      </w:r>
    </w:p>
    <w:p w:rsidR="00FE3138" w:rsidRPr="002A53EC" w:rsidRDefault="00FE3138" w:rsidP="002A53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138" w:rsidRDefault="00B8177C" w:rsidP="00FE313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FE313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Летня</w:t>
      </w:r>
      <w:r w:rsidR="00FE313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я – оздоровительная работа</w:t>
      </w:r>
    </w:p>
    <w:p w:rsidR="00B8177C" w:rsidRPr="00FE3138" w:rsidRDefault="00FE3138" w:rsidP="00FE313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FE31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Ц</w:t>
      </w:r>
      <w:r w:rsidR="00B8177C" w:rsidRPr="00FE31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77C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укрепление физического, и психического здоровья детей с уч</w:t>
      </w:r>
      <w:r w:rsidR="00B8177C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177C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том их индивидуальных особенн</w:t>
      </w:r>
      <w:r w:rsidR="00B8177C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177C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стей. Полное удовлетворение потребностей растущего орг</w:t>
      </w:r>
      <w:r w:rsidR="00B8177C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177C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низма в отдыхе, творческой деятельности и движении.</w:t>
      </w:r>
    </w:p>
    <w:p w:rsidR="00B8177C" w:rsidRPr="002A53EC" w:rsidRDefault="00B8177C" w:rsidP="00855F2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работы:</w:t>
      </w:r>
    </w:p>
    <w:p w:rsidR="00B8177C" w:rsidRPr="002A53EC" w:rsidRDefault="00B8177C" w:rsidP="00855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Создать условия, обеспечивающие охрану жизни и укрепление здоровья детей, пред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преждение заболеваемости и травматизма.</w:t>
      </w:r>
    </w:p>
    <w:p w:rsidR="00B8177C" w:rsidRPr="002A53EC" w:rsidRDefault="00B8177C" w:rsidP="00855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2. Реализовать систему мероприятий, направленных на оздоровление и физическое восп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 детей, развитие самостоятельности, инициативности, любознательности и познав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активности, деятельности по интересам. </w:t>
      </w:r>
    </w:p>
    <w:p w:rsidR="00B8177C" w:rsidRPr="002A53EC" w:rsidRDefault="00B8177C" w:rsidP="00855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B8177C" w:rsidRPr="002A53EC" w:rsidRDefault="00B8177C" w:rsidP="00855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Продолжать формировать устойчивый интерес, потребность в ЗОЖ, занятиях спорти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играми у воспитанников ДОУ и их родителей.</w:t>
      </w:r>
    </w:p>
    <w:p w:rsidR="00B8177C" w:rsidRPr="002A53EC" w:rsidRDefault="00B8177C" w:rsidP="00855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5. Осуществлять педагогическое и санитарное просвещения родителей по вопросам во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 и оздоровления детей в летний период.</w:t>
      </w:r>
    </w:p>
    <w:p w:rsidR="00B8177C" w:rsidRPr="002A53EC" w:rsidRDefault="00B8177C" w:rsidP="00855F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работы с детьми: </w:t>
      </w:r>
      <w:r w:rsidRPr="00FE31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еализация задач по образовательным областям на летний период (согласно ФГОС </w:t>
      </w:r>
      <w:proofErr w:type="gram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8177C" w:rsidRPr="002A53EC" w:rsidRDefault="00B8177C" w:rsidP="00FE313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«Физическое развитие»</w:t>
      </w:r>
    </w:p>
    <w:p w:rsidR="00B8177C" w:rsidRPr="002A53EC" w:rsidRDefault="00B8177C" w:rsidP="00855F2C">
      <w:pPr>
        <w:numPr>
          <w:ilvl w:val="0"/>
          <w:numId w:val="27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здоровье детей путем повышения адаптационных возможностей органи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ма, развивать двигательные и психические способности, способствовать формиров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нию положительного эмоционального состояния;</w:t>
      </w:r>
    </w:p>
    <w:p w:rsidR="00B8177C" w:rsidRPr="002A53EC" w:rsidRDefault="00B8177C" w:rsidP="00855F2C">
      <w:pPr>
        <w:numPr>
          <w:ilvl w:val="0"/>
          <w:numId w:val="27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 совершенствовать физические функции организма;</w:t>
      </w:r>
    </w:p>
    <w:p w:rsidR="00B8177C" w:rsidRPr="002A53EC" w:rsidRDefault="00B8177C" w:rsidP="00855F2C">
      <w:pPr>
        <w:numPr>
          <w:ilvl w:val="0"/>
          <w:numId w:val="27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работоспособность детского организма через различные формы закалив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8177C" w:rsidRPr="002A53EC" w:rsidRDefault="00B8177C" w:rsidP="00855F2C">
      <w:pPr>
        <w:numPr>
          <w:ilvl w:val="0"/>
          <w:numId w:val="27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интерес и потребность в занятиях физическими упражнениями;</w:t>
      </w:r>
    </w:p>
    <w:p w:rsidR="00B8177C" w:rsidRPr="002A53EC" w:rsidRDefault="00B8177C" w:rsidP="00855F2C">
      <w:pPr>
        <w:numPr>
          <w:ilvl w:val="0"/>
          <w:numId w:val="27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удовлетворять естественную потребность в движении, создавать условия для демо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двигательных умений каждого ребенка;</w:t>
      </w:r>
    </w:p>
    <w:p w:rsidR="00B8177C" w:rsidRPr="002A53EC" w:rsidRDefault="00B8177C" w:rsidP="00855F2C">
      <w:pPr>
        <w:numPr>
          <w:ilvl w:val="0"/>
          <w:numId w:val="27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предупреждению заболеваемости и детского травматизма. </w:t>
      </w:r>
    </w:p>
    <w:p w:rsidR="00B8177C" w:rsidRPr="002A53EC" w:rsidRDefault="00B8177C" w:rsidP="002A53E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«Художественно-эстетическое развитие»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и углублять музыкальные впечатления, полученные в течение года;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инициативу детей в импровизации;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воображение, инициативу, творчество ребенка;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основы музыкально-театральной культуры, духовно обогащать детей п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ложительными эмоциями;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исполнительские умения детей в создании художественного обр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за, используя для этой цели игровые, песенные и танцевальные импровизации;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коммуникативные навыки в различных ситуациях общения: со сверстн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педагогами, родителями и другими людьми;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приобщать детей к наблюдению за действительностью, развивать умение видеть мир глазами творца-художника;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свободу в отражении доступными для ребенка художественными сре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 своего видения мира;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умения передавать настроение, состояние, отношение к </w:t>
      </w:r>
      <w:proofErr w:type="gram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изображаемому</w:t>
      </w:r>
      <w:proofErr w:type="gram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экспериментировать с различными видами и способами изображения;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B8177C" w:rsidRPr="002A53EC" w:rsidRDefault="00B8177C" w:rsidP="00EC7A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«Познавательное развитие»</w:t>
      </w:r>
    </w:p>
    <w:p w:rsidR="00B8177C" w:rsidRPr="002A53EC" w:rsidRDefault="00B8177C" w:rsidP="00EC7A4F">
      <w:pPr>
        <w:numPr>
          <w:ilvl w:val="0"/>
          <w:numId w:val="29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Удовлетворять детскую любознательность, не подавляя при этом интереса к узнав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B8177C" w:rsidRPr="002A53EC" w:rsidRDefault="00B8177C" w:rsidP="00EC7A4F">
      <w:pPr>
        <w:numPr>
          <w:ilvl w:val="0"/>
          <w:numId w:val="29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широкие возможности для использования всех пяти органов чувств: 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деть, слышать, трогать руками, пробовать на вкус, чувствовать различные элементы окружающего мира;</w:t>
      </w:r>
    </w:p>
    <w:p w:rsidR="00B8177C" w:rsidRPr="002A53EC" w:rsidRDefault="00B8177C" w:rsidP="00EC7A4F">
      <w:pPr>
        <w:numPr>
          <w:ilvl w:val="0"/>
          <w:numId w:val="29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B8177C" w:rsidRPr="002A53EC" w:rsidRDefault="00B8177C" w:rsidP="00EC7A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«Речевое развитие»</w:t>
      </w:r>
    </w:p>
    <w:p w:rsidR="00B8177C" w:rsidRPr="002A53EC" w:rsidRDefault="00B8177C" w:rsidP="00855F2C">
      <w:pPr>
        <w:numPr>
          <w:ilvl w:val="0"/>
          <w:numId w:val="30"/>
        </w:numPr>
        <w:shd w:val="clear" w:color="auto" w:fill="FFFFFF"/>
        <w:tabs>
          <w:tab w:val="left" w:pos="567"/>
        </w:tabs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самостоятельное речевое творчество, учитывая индивидуальные спосо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 возможности детей;</w:t>
      </w:r>
    </w:p>
    <w:p w:rsidR="00B8177C" w:rsidRPr="002A53EC" w:rsidRDefault="00B8177C" w:rsidP="00855F2C">
      <w:pPr>
        <w:numPr>
          <w:ilvl w:val="0"/>
          <w:numId w:val="30"/>
        </w:numPr>
        <w:shd w:val="clear" w:color="auto" w:fill="FFFFFF"/>
        <w:tabs>
          <w:tab w:val="left" w:pos="567"/>
        </w:tabs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интерес к языку и осознанное отношение детей к языковым явлениям;</w:t>
      </w:r>
    </w:p>
    <w:p w:rsidR="00B8177C" w:rsidRPr="002A53EC" w:rsidRDefault="00B8177C" w:rsidP="00855F2C">
      <w:pPr>
        <w:numPr>
          <w:ilvl w:val="0"/>
          <w:numId w:val="30"/>
        </w:numPr>
        <w:shd w:val="clear" w:color="auto" w:fill="FFFFFF"/>
        <w:tabs>
          <w:tab w:val="left" w:pos="567"/>
        </w:tabs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проявлению субъектной позиции ребенка в речевом общении </w:t>
      </w:r>
      <w:proofErr w:type="gram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сверстниками.</w:t>
      </w:r>
    </w:p>
    <w:p w:rsidR="00B8177C" w:rsidRPr="002A53EC" w:rsidRDefault="00B8177C" w:rsidP="00EC7A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«Социально-коммуникативное развитие»</w:t>
      </w:r>
    </w:p>
    <w:p w:rsidR="00B8177C" w:rsidRPr="002A53EC" w:rsidRDefault="00B8177C" w:rsidP="00EC7A4F">
      <w:pPr>
        <w:numPr>
          <w:ilvl w:val="0"/>
          <w:numId w:val="31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игровую деятельность воспитанников;</w:t>
      </w:r>
    </w:p>
    <w:p w:rsidR="00B8177C" w:rsidRPr="002A53EC" w:rsidRDefault="00B8177C" w:rsidP="00EC7A4F">
      <w:pPr>
        <w:numPr>
          <w:ilvl w:val="0"/>
          <w:numId w:val="31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элементарным общепринятым нормам взаимоотношений со сверстн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 взрослыми;</w:t>
      </w:r>
    </w:p>
    <w:p w:rsidR="00B8177C" w:rsidRPr="002A53EC" w:rsidRDefault="00B8177C" w:rsidP="00EC7A4F">
      <w:pPr>
        <w:numPr>
          <w:ilvl w:val="0"/>
          <w:numId w:val="31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формированию семейной, гражданской принадлежности, па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риотических чувств;</w:t>
      </w:r>
    </w:p>
    <w:p w:rsidR="00B8177C" w:rsidRPr="002A53EC" w:rsidRDefault="00B8177C" w:rsidP="00EC7A4F">
      <w:pPr>
        <w:numPr>
          <w:ilvl w:val="0"/>
          <w:numId w:val="31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трудовую деятельность, воспитывать ценностное отношение к собстве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труду, труду других людей, его результатам;</w:t>
      </w:r>
    </w:p>
    <w:p w:rsidR="00B8177C" w:rsidRPr="002A53EC" w:rsidRDefault="00B8177C" w:rsidP="00EC7A4F">
      <w:pPr>
        <w:numPr>
          <w:ilvl w:val="0"/>
          <w:numId w:val="31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B8177C" w:rsidRPr="002A53EC" w:rsidRDefault="00B8177C" w:rsidP="00EC7A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с педагогами</w:t>
      </w:r>
    </w:p>
    <w:p w:rsidR="00B8177C" w:rsidRPr="002A53EC" w:rsidRDefault="00B8177C" w:rsidP="00EC7A4F">
      <w:pPr>
        <w:numPr>
          <w:ilvl w:val="0"/>
          <w:numId w:val="26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педагогов в вопросах организации летней оздоров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работы.</w:t>
      </w:r>
    </w:p>
    <w:p w:rsidR="00B8177C" w:rsidRPr="002A53EC" w:rsidRDefault="00B8177C" w:rsidP="00EC7A4F">
      <w:pPr>
        <w:numPr>
          <w:ilvl w:val="0"/>
          <w:numId w:val="26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методического сопровождения для планирования и организации летн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го отдыха.</w:t>
      </w:r>
    </w:p>
    <w:p w:rsidR="00B8177C" w:rsidRPr="002A53EC" w:rsidRDefault="00B8177C" w:rsidP="00EC7A4F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с родителями</w:t>
      </w:r>
    </w:p>
    <w:p w:rsidR="00B8177C" w:rsidRPr="002A53EC" w:rsidRDefault="00B8177C" w:rsidP="00EC7A4F">
      <w:pPr>
        <w:numPr>
          <w:ilvl w:val="0"/>
          <w:numId w:val="26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родителей в вопросах организации летнего отдыха д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B8177C" w:rsidRPr="002A53EC" w:rsidRDefault="00B8177C" w:rsidP="00EC7A4F">
      <w:pPr>
        <w:numPr>
          <w:ilvl w:val="0"/>
          <w:numId w:val="26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семей к участию в воспитательном процессе на основе педагогики с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трудничества.</w:t>
      </w:r>
    </w:p>
    <w:p w:rsidR="00B8177C" w:rsidRPr="002A53EC" w:rsidRDefault="00B8177C" w:rsidP="00EC7A4F">
      <w:pPr>
        <w:numPr>
          <w:ilvl w:val="0"/>
          <w:numId w:val="26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B8177C" w:rsidRPr="002A53EC" w:rsidRDefault="00B8177C" w:rsidP="00855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Функционирование </w:t>
      </w:r>
      <w:proofErr w:type="spell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, целенаправленной, систематически спл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нированной работы всего коллектива нашего образовательного учреждения привело к следующим положительным результатам:</w:t>
      </w:r>
    </w:p>
    <w:p w:rsidR="00B8177C" w:rsidRPr="002A53EC" w:rsidRDefault="00B8177C" w:rsidP="00EC7A4F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1) снижение детской заболеваемости в летний оздоровительный период;</w:t>
      </w:r>
    </w:p>
    <w:p w:rsidR="00B8177C" w:rsidRPr="002A53EC" w:rsidRDefault="00B8177C" w:rsidP="00EC7A4F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2)  отсутствие случаев травматизма и отравления детей;</w:t>
      </w:r>
    </w:p>
    <w:p w:rsidR="00B8177C" w:rsidRPr="002A53EC" w:rsidRDefault="00B8177C" w:rsidP="00EC7A4F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3) повышение уровня физического, психического здоровья детей;</w:t>
      </w:r>
    </w:p>
    <w:p w:rsidR="007F2BC8" w:rsidRPr="002A53EC" w:rsidRDefault="00B8177C" w:rsidP="00EC7A4F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 повышение эффективности физкультурно-оздоровительной работы.</w:t>
      </w:r>
    </w:p>
    <w:p w:rsidR="00B8177C" w:rsidRPr="002A53EC" w:rsidRDefault="001A5AC7" w:rsidP="00855F2C">
      <w:pPr>
        <w:shd w:val="clear" w:color="auto" w:fill="FFFFFF"/>
        <w:spacing w:after="0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также:</w:t>
      </w:r>
    </w:p>
    <w:p w:rsidR="00B8177C" w:rsidRPr="002A53EC" w:rsidRDefault="00B8177C" w:rsidP="00EC7A4F">
      <w:pPr>
        <w:numPr>
          <w:ilvl w:val="0"/>
          <w:numId w:val="32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повысился уровень экологической культуры воспитанников (развитие экологическ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го - гуманного, природоохранного, осознанно-бережного отношения к природе);</w:t>
      </w:r>
    </w:p>
    <w:p w:rsidR="00B8177C" w:rsidRPr="002A53EC" w:rsidRDefault="00B8177C" w:rsidP="002A53EC">
      <w:pPr>
        <w:numPr>
          <w:ilvl w:val="0"/>
          <w:numId w:val="32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повысился уровня коммуникативных способностей детей, познавательный интерес к трудовой деятельности в природе.</w:t>
      </w:r>
    </w:p>
    <w:p w:rsidR="00B8177C" w:rsidRPr="002A53EC" w:rsidRDefault="00EC7A4F" w:rsidP="00855F2C">
      <w:pPr>
        <w:tabs>
          <w:tab w:val="center" w:pos="7938"/>
          <w:tab w:val="left" w:pos="1131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3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8177C" w:rsidRPr="002A53E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 xml:space="preserve"> Анализ работы педагогического коллектива за прошедший 2021-2022 учебный год показал, что в целом результаты хорошие, основные направления этого учебного года считаются выполненными. Результаты мониторингового исследования уровня развития образовательного процесса показали, что по всем областям программы произошли поз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>и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>тивные изменения. Данные результаты были достигнуты благодаря использованию разн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>о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>образных видов деятельности, их интеграции, вариативности использования образов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>а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 xml:space="preserve">тельного материала; творческой организации </w:t>
      </w:r>
      <w:proofErr w:type="spellStart"/>
      <w:r w:rsidR="00B8177C" w:rsidRPr="002A53EC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="00B8177C" w:rsidRPr="002A53EC">
        <w:rPr>
          <w:rFonts w:ascii="Times New Roman" w:eastAsia="Calibri" w:hAnsi="Times New Roman" w:cs="Times New Roman"/>
          <w:sz w:val="24"/>
          <w:szCs w:val="24"/>
        </w:rPr>
        <w:t>-образовательного процесса.</w:t>
      </w:r>
    </w:p>
    <w:p w:rsidR="007F2BC8" w:rsidRPr="002A53EC" w:rsidRDefault="00B8177C" w:rsidP="00855F2C">
      <w:pPr>
        <w:tabs>
          <w:tab w:val="center" w:pos="7938"/>
          <w:tab w:val="left" w:pos="1131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3EC">
        <w:rPr>
          <w:rFonts w:ascii="Times New Roman" w:eastAsia="Calibri" w:hAnsi="Times New Roman" w:cs="Times New Roman"/>
          <w:sz w:val="24"/>
          <w:szCs w:val="24"/>
        </w:rPr>
        <w:t>Подводя итоги за прошедший учебный год можно сказать, что цель и задачи, поставле</w:t>
      </w:r>
      <w:r w:rsidRPr="002A53EC">
        <w:rPr>
          <w:rFonts w:ascii="Times New Roman" w:eastAsia="Calibri" w:hAnsi="Times New Roman" w:cs="Times New Roman"/>
          <w:sz w:val="24"/>
          <w:szCs w:val="24"/>
        </w:rPr>
        <w:t>н</w:t>
      </w:r>
      <w:r w:rsidRPr="002A53EC">
        <w:rPr>
          <w:rFonts w:ascii="Times New Roman" w:eastAsia="Calibri" w:hAnsi="Times New Roman" w:cs="Times New Roman"/>
          <w:sz w:val="24"/>
          <w:szCs w:val="24"/>
        </w:rPr>
        <w:t>ные перед педагогами ДОУ, выполнены. По итогам мониторинга наблюдается полож</w:t>
      </w:r>
      <w:r w:rsidRPr="002A53EC">
        <w:rPr>
          <w:rFonts w:ascii="Times New Roman" w:eastAsia="Calibri" w:hAnsi="Times New Roman" w:cs="Times New Roman"/>
          <w:sz w:val="24"/>
          <w:szCs w:val="24"/>
        </w:rPr>
        <w:t>и</w:t>
      </w:r>
      <w:r w:rsidRPr="002A53EC">
        <w:rPr>
          <w:rFonts w:ascii="Times New Roman" w:eastAsia="Calibri" w:hAnsi="Times New Roman" w:cs="Times New Roman"/>
          <w:sz w:val="24"/>
          <w:szCs w:val="24"/>
        </w:rPr>
        <w:t>тельная динамика по всем образовательным областям.</w:t>
      </w:r>
    </w:p>
    <w:sectPr w:rsidR="007F2BC8" w:rsidRPr="002A53EC" w:rsidSect="007415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2C" w:rsidRDefault="00DE6F2C" w:rsidP="001877C8">
      <w:pPr>
        <w:spacing w:after="0" w:line="240" w:lineRule="auto"/>
      </w:pPr>
      <w:r>
        <w:separator/>
      </w:r>
    </w:p>
  </w:endnote>
  <w:endnote w:type="continuationSeparator" w:id="0">
    <w:p w:rsidR="00DE6F2C" w:rsidRDefault="00DE6F2C" w:rsidP="0018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2C" w:rsidRDefault="00DE6F2C" w:rsidP="001877C8">
      <w:pPr>
        <w:spacing w:after="0" w:line="240" w:lineRule="auto"/>
      </w:pPr>
      <w:r>
        <w:separator/>
      </w:r>
    </w:p>
  </w:footnote>
  <w:footnote w:type="continuationSeparator" w:id="0">
    <w:p w:rsidR="00DE6F2C" w:rsidRDefault="00DE6F2C" w:rsidP="00187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D5E"/>
    <w:multiLevelType w:val="hybridMultilevel"/>
    <w:tmpl w:val="B56C687C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79647C1"/>
    <w:multiLevelType w:val="hybridMultilevel"/>
    <w:tmpl w:val="134A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1CF7"/>
    <w:multiLevelType w:val="hybridMultilevel"/>
    <w:tmpl w:val="7CC0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7860"/>
    <w:multiLevelType w:val="hybridMultilevel"/>
    <w:tmpl w:val="7D0A8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26573"/>
    <w:multiLevelType w:val="multilevel"/>
    <w:tmpl w:val="7FA43C0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2534B8"/>
    <w:multiLevelType w:val="hybridMultilevel"/>
    <w:tmpl w:val="76EE2C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105F2"/>
    <w:multiLevelType w:val="hybridMultilevel"/>
    <w:tmpl w:val="BD3A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87A25"/>
    <w:multiLevelType w:val="multilevel"/>
    <w:tmpl w:val="505C494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D0580"/>
    <w:multiLevelType w:val="hybridMultilevel"/>
    <w:tmpl w:val="15D03FC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2A9727EF"/>
    <w:multiLevelType w:val="hybridMultilevel"/>
    <w:tmpl w:val="6070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937F4"/>
    <w:multiLevelType w:val="hybridMultilevel"/>
    <w:tmpl w:val="B5DA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1234F"/>
    <w:multiLevelType w:val="hybridMultilevel"/>
    <w:tmpl w:val="379261E6"/>
    <w:lvl w:ilvl="0" w:tplc="EFFAFDBA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59549E"/>
    <w:multiLevelType w:val="multilevel"/>
    <w:tmpl w:val="1466F79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FE08A4"/>
    <w:multiLevelType w:val="hybridMultilevel"/>
    <w:tmpl w:val="775687D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51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C102B"/>
    <w:multiLevelType w:val="hybridMultilevel"/>
    <w:tmpl w:val="E2B8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8161B"/>
    <w:multiLevelType w:val="hybridMultilevel"/>
    <w:tmpl w:val="86922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31E80"/>
    <w:multiLevelType w:val="hybridMultilevel"/>
    <w:tmpl w:val="A5F2A17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>
    <w:nsid w:val="3F5A31C3"/>
    <w:multiLevelType w:val="hybridMultilevel"/>
    <w:tmpl w:val="69D2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451EA"/>
    <w:multiLevelType w:val="hybridMultilevel"/>
    <w:tmpl w:val="975886C4"/>
    <w:lvl w:ilvl="0" w:tplc="22C64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954B0F"/>
    <w:multiLevelType w:val="hybridMultilevel"/>
    <w:tmpl w:val="709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9510D"/>
    <w:multiLevelType w:val="hybridMultilevel"/>
    <w:tmpl w:val="4CEC60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82"/>
    <w:multiLevelType w:val="hybridMultilevel"/>
    <w:tmpl w:val="B850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37692"/>
    <w:multiLevelType w:val="hybridMultilevel"/>
    <w:tmpl w:val="8946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35FD0"/>
    <w:multiLevelType w:val="hybridMultilevel"/>
    <w:tmpl w:val="8066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75012"/>
    <w:multiLevelType w:val="hybridMultilevel"/>
    <w:tmpl w:val="04BE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D606D"/>
    <w:multiLevelType w:val="hybridMultilevel"/>
    <w:tmpl w:val="04BE55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5739E"/>
    <w:multiLevelType w:val="hybridMultilevel"/>
    <w:tmpl w:val="6D88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F0557"/>
    <w:multiLevelType w:val="hybridMultilevel"/>
    <w:tmpl w:val="37B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6268C"/>
    <w:multiLevelType w:val="hybridMultilevel"/>
    <w:tmpl w:val="F9C0C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66539"/>
    <w:multiLevelType w:val="hybridMultilevel"/>
    <w:tmpl w:val="1F12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8494D"/>
    <w:multiLevelType w:val="hybridMultilevel"/>
    <w:tmpl w:val="E7007D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31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21"/>
  </w:num>
  <w:num w:numId="10">
    <w:abstractNumId w:val="20"/>
  </w:num>
  <w:num w:numId="11">
    <w:abstractNumId w:val="2"/>
  </w:num>
  <w:num w:numId="12">
    <w:abstractNumId w:val="8"/>
  </w:num>
  <w:num w:numId="13">
    <w:abstractNumId w:val="24"/>
  </w:num>
  <w:num w:numId="14">
    <w:abstractNumId w:val="30"/>
  </w:num>
  <w:num w:numId="15">
    <w:abstractNumId w:val="15"/>
  </w:num>
  <w:num w:numId="16">
    <w:abstractNumId w:val="26"/>
  </w:num>
  <w:num w:numId="17">
    <w:abstractNumId w:val="1"/>
  </w:num>
  <w:num w:numId="18">
    <w:abstractNumId w:val="13"/>
  </w:num>
  <w:num w:numId="19">
    <w:abstractNumId w:val="5"/>
  </w:num>
  <w:num w:numId="20">
    <w:abstractNumId w:val="14"/>
  </w:num>
  <w:num w:numId="21">
    <w:abstractNumId w:val="6"/>
  </w:num>
  <w:num w:numId="22">
    <w:abstractNumId w:val="11"/>
  </w:num>
  <w:num w:numId="23">
    <w:abstractNumId w:val="22"/>
  </w:num>
  <w:num w:numId="24">
    <w:abstractNumId w:val="3"/>
  </w:num>
  <w:num w:numId="25">
    <w:abstractNumId w:val="29"/>
  </w:num>
  <w:num w:numId="26">
    <w:abstractNumId w:val="9"/>
  </w:num>
  <w:num w:numId="27">
    <w:abstractNumId w:val="25"/>
  </w:num>
  <w:num w:numId="28">
    <w:abstractNumId w:val="18"/>
  </w:num>
  <w:num w:numId="29">
    <w:abstractNumId w:val="27"/>
  </w:num>
  <w:num w:numId="30">
    <w:abstractNumId w:val="28"/>
  </w:num>
  <w:num w:numId="31">
    <w:abstractNumId w:val="10"/>
  </w:num>
  <w:num w:numId="3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38"/>
    <w:rsid w:val="000239C7"/>
    <w:rsid w:val="0002598E"/>
    <w:rsid w:val="00032A50"/>
    <w:rsid w:val="0005491C"/>
    <w:rsid w:val="000571EC"/>
    <w:rsid w:val="000624E0"/>
    <w:rsid w:val="000718B4"/>
    <w:rsid w:val="000735DE"/>
    <w:rsid w:val="0007453D"/>
    <w:rsid w:val="00076BF1"/>
    <w:rsid w:val="00086AA7"/>
    <w:rsid w:val="000B1545"/>
    <w:rsid w:val="000B38E0"/>
    <w:rsid w:val="000D138A"/>
    <w:rsid w:val="000F68D9"/>
    <w:rsid w:val="001027E8"/>
    <w:rsid w:val="00103EB4"/>
    <w:rsid w:val="00112BC8"/>
    <w:rsid w:val="00127620"/>
    <w:rsid w:val="00133441"/>
    <w:rsid w:val="00137644"/>
    <w:rsid w:val="00152F58"/>
    <w:rsid w:val="0016560C"/>
    <w:rsid w:val="00171110"/>
    <w:rsid w:val="00172DA8"/>
    <w:rsid w:val="00174A9F"/>
    <w:rsid w:val="001877C8"/>
    <w:rsid w:val="00191CAC"/>
    <w:rsid w:val="001969D8"/>
    <w:rsid w:val="001A4C8B"/>
    <w:rsid w:val="001A5AC7"/>
    <w:rsid w:val="001B5359"/>
    <w:rsid w:val="001C2217"/>
    <w:rsid w:val="001C685B"/>
    <w:rsid w:val="001D1AEF"/>
    <w:rsid w:val="001E396F"/>
    <w:rsid w:val="00212598"/>
    <w:rsid w:val="00213D72"/>
    <w:rsid w:val="00220127"/>
    <w:rsid w:val="00226423"/>
    <w:rsid w:val="002304BF"/>
    <w:rsid w:val="00231AF0"/>
    <w:rsid w:val="00231DEC"/>
    <w:rsid w:val="00232CCF"/>
    <w:rsid w:val="0023490C"/>
    <w:rsid w:val="00234C84"/>
    <w:rsid w:val="00263015"/>
    <w:rsid w:val="00292A83"/>
    <w:rsid w:val="002965FE"/>
    <w:rsid w:val="002A53EC"/>
    <w:rsid w:val="002A7BA6"/>
    <w:rsid w:val="002D035B"/>
    <w:rsid w:val="002E6B50"/>
    <w:rsid w:val="002F19DB"/>
    <w:rsid w:val="002F7AFF"/>
    <w:rsid w:val="0032549B"/>
    <w:rsid w:val="00331134"/>
    <w:rsid w:val="0033163E"/>
    <w:rsid w:val="00333EBA"/>
    <w:rsid w:val="003365A3"/>
    <w:rsid w:val="003375B8"/>
    <w:rsid w:val="00342936"/>
    <w:rsid w:val="00344B35"/>
    <w:rsid w:val="00346D7E"/>
    <w:rsid w:val="00347956"/>
    <w:rsid w:val="00366CB5"/>
    <w:rsid w:val="003726FA"/>
    <w:rsid w:val="00372C4D"/>
    <w:rsid w:val="0038653A"/>
    <w:rsid w:val="0038721F"/>
    <w:rsid w:val="0039331C"/>
    <w:rsid w:val="00394E21"/>
    <w:rsid w:val="003C3A8E"/>
    <w:rsid w:val="003E63C0"/>
    <w:rsid w:val="003F0BA9"/>
    <w:rsid w:val="003F434B"/>
    <w:rsid w:val="00400ED0"/>
    <w:rsid w:val="00404D63"/>
    <w:rsid w:val="0040758C"/>
    <w:rsid w:val="00421143"/>
    <w:rsid w:val="00422FCF"/>
    <w:rsid w:val="00424E45"/>
    <w:rsid w:val="0043469C"/>
    <w:rsid w:val="004528F7"/>
    <w:rsid w:val="0047366D"/>
    <w:rsid w:val="00477C21"/>
    <w:rsid w:val="0048050A"/>
    <w:rsid w:val="00481FD0"/>
    <w:rsid w:val="004900A9"/>
    <w:rsid w:val="004A2724"/>
    <w:rsid w:val="004C537D"/>
    <w:rsid w:val="004D1492"/>
    <w:rsid w:val="004E4A00"/>
    <w:rsid w:val="004E60A1"/>
    <w:rsid w:val="004E7A8A"/>
    <w:rsid w:val="004F7B16"/>
    <w:rsid w:val="004F7F89"/>
    <w:rsid w:val="00506FAC"/>
    <w:rsid w:val="0051769D"/>
    <w:rsid w:val="00555773"/>
    <w:rsid w:val="00555EC7"/>
    <w:rsid w:val="00575BBA"/>
    <w:rsid w:val="00575EFA"/>
    <w:rsid w:val="005850D3"/>
    <w:rsid w:val="005A6533"/>
    <w:rsid w:val="005A700E"/>
    <w:rsid w:val="005B59A7"/>
    <w:rsid w:val="005D2ACA"/>
    <w:rsid w:val="005D547F"/>
    <w:rsid w:val="005D7936"/>
    <w:rsid w:val="005E051C"/>
    <w:rsid w:val="005E3A52"/>
    <w:rsid w:val="005F56D4"/>
    <w:rsid w:val="0060158F"/>
    <w:rsid w:val="00604CFD"/>
    <w:rsid w:val="00615A46"/>
    <w:rsid w:val="006276E9"/>
    <w:rsid w:val="00632945"/>
    <w:rsid w:val="00642BB7"/>
    <w:rsid w:val="00645FF4"/>
    <w:rsid w:val="006462CB"/>
    <w:rsid w:val="00656967"/>
    <w:rsid w:val="00667A20"/>
    <w:rsid w:val="00691A53"/>
    <w:rsid w:val="00697E5A"/>
    <w:rsid w:val="006A4A7F"/>
    <w:rsid w:val="006B31A8"/>
    <w:rsid w:val="006B6370"/>
    <w:rsid w:val="006C1967"/>
    <w:rsid w:val="006C6A3F"/>
    <w:rsid w:val="006C6F69"/>
    <w:rsid w:val="006C6FDF"/>
    <w:rsid w:val="006E2D55"/>
    <w:rsid w:val="006E2FF5"/>
    <w:rsid w:val="006E7501"/>
    <w:rsid w:val="006E78BA"/>
    <w:rsid w:val="006E7BB0"/>
    <w:rsid w:val="007030EB"/>
    <w:rsid w:val="00716595"/>
    <w:rsid w:val="007415FA"/>
    <w:rsid w:val="00746E2A"/>
    <w:rsid w:val="00764855"/>
    <w:rsid w:val="00774F3C"/>
    <w:rsid w:val="00775959"/>
    <w:rsid w:val="00775A8E"/>
    <w:rsid w:val="0079338E"/>
    <w:rsid w:val="007A052E"/>
    <w:rsid w:val="007B208F"/>
    <w:rsid w:val="007B2E2B"/>
    <w:rsid w:val="007B5398"/>
    <w:rsid w:val="007C1CD4"/>
    <w:rsid w:val="007C3318"/>
    <w:rsid w:val="007C663A"/>
    <w:rsid w:val="007E0E2C"/>
    <w:rsid w:val="007F2BC8"/>
    <w:rsid w:val="0080569A"/>
    <w:rsid w:val="00820630"/>
    <w:rsid w:val="00841069"/>
    <w:rsid w:val="00841424"/>
    <w:rsid w:val="0084494E"/>
    <w:rsid w:val="00855640"/>
    <w:rsid w:val="00855F2C"/>
    <w:rsid w:val="00856BC3"/>
    <w:rsid w:val="00861C0B"/>
    <w:rsid w:val="0086454D"/>
    <w:rsid w:val="008A7E8C"/>
    <w:rsid w:val="008B1B38"/>
    <w:rsid w:val="008B25C6"/>
    <w:rsid w:val="008B6831"/>
    <w:rsid w:val="008C0366"/>
    <w:rsid w:val="008C251B"/>
    <w:rsid w:val="008E4370"/>
    <w:rsid w:val="008F6763"/>
    <w:rsid w:val="00902EAD"/>
    <w:rsid w:val="00940B33"/>
    <w:rsid w:val="00972BD5"/>
    <w:rsid w:val="00972E4A"/>
    <w:rsid w:val="009751A4"/>
    <w:rsid w:val="009A5095"/>
    <w:rsid w:val="009B6392"/>
    <w:rsid w:val="009B70E7"/>
    <w:rsid w:val="009C7D14"/>
    <w:rsid w:val="009D117C"/>
    <w:rsid w:val="009E1A4C"/>
    <w:rsid w:val="009E2100"/>
    <w:rsid w:val="009E7B7F"/>
    <w:rsid w:val="009F7A02"/>
    <w:rsid w:val="00A11D8D"/>
    <w:rsid w:val="00A43B74"/>
    <w:rsid w:val="00A605D9"/>
    <w:rsid w:val="00A61E30"/>
    <w:rsid w:val="00A96A79"/>
    <w:rsid w:val="00A96DAB"/>
    <w:rsid w:val="00AA2A06"/>
    <w:rsid w:val="00AA7A96"/>
    <w:rsid w:val="00AB1484"/>
    <w:rsid w:val="00AD02AD"/>
    <w:rsid w:val="00AF07BF"/>
    <w:rsid w:val="00AF3F5C"/>
    <w:rsid w:val="00B018B9"/>
    <w:rsid w:val="00B07E0A"/>
    <w:rsid w:val="00B253FC"/>
    <w:rsid w:val="00B313CB"/>
    <w:rsid w:val="00B44792"/>
    <w:rsid w:val="00B52BA0"/>
    <w:rsid w:val="00B540EF"/>
    <w:rsid w:val="00B70140"/>
    <w:rsid w:val="00B8177C"/>
    <w:rsid w:val="00B91F65"/>
    <w:rsid w:val="00B924AF"/>
    <w:rsid w:val="00BA5099"/>
    <w:rsid w:val="00BA547E"/>
    <w:rsid w:val="00BA68C8"/>
    <w:rsid w:val="00BA7548"/>
    <w:rsid w:val="00BB2109"/>
    <w:rsid w:val="00BB7720"/>
    <w:rsid w:val="00BC484F"/>
    <w:rsid w:val="00BD25E2"/>
    <w:rsid w:val="00BE5333"/>
    <w:rsid w:val="00C04130"/>
    <w:rsid w:val="00C05B25"/>
    <w:rsid w:val="00C13639"/>
    <w:rsid w:val="00C37A75"/>
    <w:rsid w:val="00C5079B"/>
    <w:rsid w:val="00C531B1"/>
    <w:rsid w:val="00C544D7"/>
    <w:rsid w:val="00C6436C"/>
    <w:rsid w:val="00C72EBB"/>
    <w:rsid w:val="00C75210"/>
    <w:rsid w:val="00C77FAD"/>
    <w:rsid w:val="00C94F5C"/>
    <w:rsid w:val="00CA1C94"/>
    <w:rsid w:val="00CA50E1"/>
    <w:rsid w:val="00CB1C0E"/>
    <w:rsid w:val="00CB2640"/>
    <w:rsid w:val="00CB541F"/>
    <w:rsid w:val="00CC21D6"/>
    <w:rsid w:val="00D0572A"/>
    <w:rsid w:val="00D1735D"/>
    <w:rsid w:val="00D32762"/>
    <w:rsid w:val="00D4651D"/>
    <w:rsid w:val="00D50213"/>
    <w:rsid w:val="00D53DDA"/>
    <w:rsid w:val="00D625E0"/>
    <w:rsid w:val="00D67103"/>
    <w:rsid w:val="00D7378A"/>
    <w:rsid w:val="00D83413"/>
    <w:rsid w:val="00D96981"/>
    <w:rsid w:val="00DD6C33"/>
    <w:rsid w:val="00DE1579"/>
    <w:rsid w:val="00DE6F2C"/>
    <w:rsid w:val="00DE6FE1"/>
    <w:rsid w:val="00DF088E"/>
    <w:rsid w:val="00DF5F46"/>
    <w:rsid w:val="00E14B51"/>
    <w:rsid w:val="00E17103"/>
    <w:rsid w:val="00E3055C"/>
    <w:rsid w:val="00E4008C"/>
    <w:rsid w:val="00E441E4"/>
    <w:rsid w:val="00E450B9"/>
    <w:rsid w:val="00E64F28"/>
    <w:rsid w:val="00E73654"/>
    <w:rsid w:val="00E77C33"/>
    <w:rsid w:val="00E867DE"/>
    <w:rsid w:val="00EA1B2B"/>
    <w:rsid w:val="00EA4B21"/>
    <w:rsid w:val="00EB574C"/>
    <w:rsid w:val="00EC296B"/>
    <w:rsid w:val="00EC7A4F"/>
    <w:rsid w:val="00ED35AA"/>
    <w:rsid w:val="00EE1CD2"/>
    <w:rsid w:val="00EE24DA"/>
    <w:rsid w:val="00F04FE6"/>
    <w:rsid w:val="00F05828"/>
    <w:rsid w:val="00F074BE"/>
    <w:rsid w:val="00F1548A"/>
    <w:rsid w:val="00F16B3B"/>
    <w:rsid w:val="00F25876"/>
    <w:rsid w:val="00F27297"/>
    <w:rsid w:val="00F34E8C"/>
    <w:rsid w:val="00F34F43"/>
    <w:rsid w:val="00F434BD"/>
    <w:rsid w:val="00F4788E"/>
    <w:rsid w:val="00F67538"/>
    <w:rsid w:val="00F72079"/>
    <w:rsid w:val="00F855E8"/>
    <w:rsid w:val="00FC1D2C"/>
    <w:rsid w:val="00FD2911"/>
    <w:rsid w:val="00FD4F6C"/>
    <w:rsid w:val="00FD5EE6"/>
    <w:rsid w:val="00FE3138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F08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F088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F088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F088E"/>
    <w:pPr>
      <w:keepNext/>
      <w:spacing w:after="0" w:line="340" w:lineRule="exact"/>
      <w:jc w:val="center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DF088E"/>
    <w:pPr>
      <w:keepNext/>
      <w:spacing w:after="0" w:line="240" w:lineRule="auto"/>
      <w:outlineLvl w:val="7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4F7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F088E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40">
    <w:name w:val="Заголовок 4 Знак"/>
    <w:basedOn w:val="a0"/>
    <w:link w:val="4"/>
    <w:uiPriority w:val="9"/>
    <w:rsid w:val="00DF08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F088E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DF088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F088E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088E"/>
  </w:style>
  <w:style w:type="table" w:customStyle="1" w:styleId="12">
    <w:name w:val="Сетка таблицы1"/>
    <w:basedOn w:val="a1"/>
    <w:next w:val="a6"/>
    <w:uiPriority w:val="59"/>
    <w:rsid w:val="00DF08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single space,Текст сноски-FN,Oaeno niinee-FN,Oaeno niinee Ciae,Table_Footnote_last,Footnote Text Char Знак Знак,Footnote Text Char Знак,Текст сноски1,Текст сноски-FN1,Текст сноски Знак2,Oaeno niinee-FN1,Текст сноски 2,Знак6"/>
    <w:basedOn w:val="a"/>
    <w:link w:val="a8"/>
    <w:uiPriority w:val="99"/>
    <w:rsid w:val="00DF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single space Знак,Текст сноски-FN Знак,Oaeno niinee-FN Знак,Oaeno niinee Ciae Знак,Table_Footnote_last Знак,Footnote Text Char Знак Знак Знак,Footnote Text Char Знак Знак1,Текст сноски1 Знак,Текст сноски-FN1 Знак,Oaeno niinee-FN1 Знак"/>
    <w:basedOn w:val="a0"/>
    <w:link w:val="a7"/>
    <w:uiPriority w:val="99"/>
    <w:rsid w:val="00DF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Знак сноски-FN,Ciae niinee-FN"/>
    <w:basedOn w:val="a0"/>
    <w:uiPriority w:val="99"/>
    <w:rsid w:val="00DF088E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DF088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F088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DF088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uiPriority w:val="99"/>
    <w:rsid w:val="00DF088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kix-wordhtmlgenerator-word-node">
    <w:name w:val="kix-wordhtmlgenerator-word-node"/>
    <w:rsid w:val="00DF088E"/>
  </w:style>
  <w:style w:type="paragraph" w:styleId="ae">
    <w:name w:val="Block Text"/>
    <w:basedOn w:val="a"/>
    <w:uiPriority w:val="99"/>
    <w:rsid w:val="00DF088E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</w:rPr>
  </w:style>
  <w:style w:type="paragraph" w:styleId="af">
    <w:name w:val="No Spacing"/>
    <w:uiPriority w:val="1"/>
    <w:qFormat/>
    <w:rsid w:val="00DF088E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rsid w:val="00DF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DF088E"/>
    <w:rPr>
      <w:rFonts w:cs="Times New Roman"/>
      <w:b/>
      <w:bCs/>
    </w:rPr>
  </w:style>
  <w:style w:type="paragraph" w:customStyle="1" w:styleId="af2">
    <w:name w:val="Содержимое таблицы"/>
    <w:basedOn w:val="a"/>
    <w:rsid w:val="00DF08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F088E"/>
    <w:rPr>
      <w:rFonts w:cs="Times New Roman"/>
    </w:rPr>
  </w:style>
  <w:style w:type="paragraph" w:styleId="af3">
    <w:name w:val="Body Text Indent"/>
    <w:basedOn w:val="a"/>
    <w:link w:val="af4"/>
    <w:uiPriority w:val="99"/>
    <w:unhideWhenUsed/>
    <w:rsid w:val="00DF088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F088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rsid w:val="00DF08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DF088E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uiPriority w:val="99"/>
    <w:rsid w:val="00DF088E"/>
    <w:rPr>
      <w:rFonts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DF088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F088E"/>
    <w:rPr>
      <w:rFonts w:ascii="Calibri" w:eastAsia="Times New Roman" w:hAnsi="Calibri" w:cs="Times New Roman"/>
      <w:sz w:val="16"/>
      <w:szCs w:val="16"/>
    </w:rPr>
  </w:style>
  <w:style w:type="paragraph" w:styleId="af8">
    <w:name w:val="header"/>
    <w:basedOn w:val="a"/>
    <w:link w:val="af9"/>
    <w:uiPriority w:val="99"/>
    <w:rsid w:val="00DF08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DF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DF088E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F08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F088E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F088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F088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idden">
    <w:name w:val="hidden"/>
    <w:basedOn w:val="a0"/>
    <w:rsid w:val="00DF088E"/>
    <w:rPr>
      <w:rFonts w:cs="Times New Roman"/>
    </w:rPr>
  </w:style>
  <w:style w:type="character" w:styleId="aff">
    <w:name w:val="Hyperlink"/>
    <w:basedOn w:val="a0"/>
    <w:uiPriority w:val="99"/>
    <w:unhideWhenUsed/>
    <w:rsid w:val="00DF088E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DF088E"/>
    <w:rPr>
      <w:rFonts w:cs="Times New Roman"/>
      <w:color w:val="800080"/>
      <w:u w:val="single"/>
    </w:rPr>
  </w:style>
  <w:style w:type="table" w:customStyle="1" w:styleId="2">
    <w:name w:val="Сетка таблицы2"/>
    <w:basedOn w:val="a1"/>
    <w:next w:val="a6"/>
    <w:uiPriority w:val="59"/>
    <w:rsid w:val="00E441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uiPriority w:val="59"/>
    <w:rsid w:val="00AA7A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3DD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F08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F088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F088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F088E"/>
    <w:pPr>
      <w:keepNext/>
      <w:spacing w:after="0" w:line="340" w:lineRule="exact"/>
      <w:jc w:val="center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DF088E"/>
    <w:pPr>
      <w:keepNext/>
      <w:spacing w:after="0" w:line="240" w:lineRule="auto"/>
      <w:outlineLvl w:val="7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4F7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F088E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40">
    <w:name w:val="Заголовок 4 Знак"/>
    <w:basedOn w:val="a0"/>
    <w:link w:val="4"/>
    <w:uiPriority w:val="9"/>
    <w:rsid w:val="00DF08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F088E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DF088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F088E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088E"/>
  </w:style>
  <w:style w:type="table" w:customStyle="1" w:styleId="12">
    <w:name w:val="Сетка таблицы1"/>
    <w:basedOn w:val="a1"/>
    <w:next w:val="a6"/>
    <w:uiPriority w:val="59"/>
    <w:rsid w:val="00DF08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single space,Текст сноски-FN,Oaeno niinee-FN,Oaeno niinee Ciae,Table_Footnote_last,Footnote Text Char Знак Знак,Footnote Text Char Знак,Текст сноски1,Текст сноски-FN1,Текст сноски Знак2,Oaeno niinee-FN1,Текст сноски 2,Знак6"/>
    <w:basedOn w:val="a"/>
    <w:link w:val="a8"/>
    <w:uiPriority w:val="99"/>
    <w:rsid w:val="00DF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single space Знак,Текст сноски-FN Знак,Oaeno niinee-FN Знак,Oaeno niinee Ciae Знак,Table_Footnote_last Знак,Footnote Text Char Знак Знак Знак,Footnote Text Char Знак Знак1,Текст сноски1 Знак,Текст сноски-FN1 Знак,Oaeno niinee-FN1 Знак"/>
    <w:basedOn w:val="a0"/>
    <w:link w:val="a7"/>
    <w:uiPriority w:val="99"/>
    <w:rsid w:val="00DF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Знак сноски-FN,Ciae niinee-FN"/>
    <w:basedOn w:val="a0"/>
    <w:uiPriority w:val="99"/>
    <w:rsid w:val="00DF088E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DF088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F088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DF088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uiPriority w:val="99"/>
    <w:rsid w:val="00DF088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kix-wordhtmlgenerator-word-node">
    <w:name w:val="kix-wordhtmlgenerator-word-node"/>
    <w:rsid w:val="00DF088E"/>
  </w:style>
  <w:style w:type="paragraph" w:styleId="ae">
    <w:name w:val="Block Text"/>
    <w:basedOn w:val="a"/>
    <w:uiPriority w:val="99"/>
    <w:rsid w:val="00DF088E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</w:rPr>
  </w:style>
  <w:style w:type="paragraph" w:styleId="af">
    <w:name w:val="No Spacing"/>
    <w:uiPriority w:val="1"/>
    <w:qFormat/>
    <w:rsid w:val="00DF088E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rsid w:val="00DF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DF088E"/>
    <w:rPr>
      <w:rFonts w:cs="Times New Roman"/>
      <w:b/>
      <w:bCs/>
    </w:rPr>
  </w:style>
  <w:style w:type="paragraph" w:customStyle="1" w:styleId="af2">
    <w:name w:val="Содержимое таблицы"/>
    <w:basedOn w:val="a"/>
    <w:rsid w:val="00DF08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F088E"/>
    <w:rPr>
      <w:rFonts w:cs="Times New Roman"/>
    </w:rPr>
  </w:style>
  <w:style w:type="paragraph" w:styleId="af3">
    <w:name w:val="Body Text Indent"/>
    <w:basedOn w:val="a"/>
    <w:link w:val="af4"/>
    <w:uiPriority w:val="99"/>
    <w:unhideWhenUsed/>
    <w:rsid w:val="00DF088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F088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rsid w:val="00DF08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DF088E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uiPriority w:val="99"/>
    <w:rsid w:val="00DF088E"/>
    <w:rPr>
      <w:rFonts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DF088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F088E"/>
    <w:rPr>
      <w:rFonts w:ascii="Calibri" w:eastAsia="Times New Roman" w:hAnsi="Calibri" w:cs="Times New Roman"/>
      <w:sz w:val="16"/>
      <w:szCs w:val="16"/>
    </w:rPr>
  </w:style>
  <w:style w:type="paragraph" w:styleId="af8">
    <w:name w:val="header"/>
    <w:basedOn w:val="a"/>
    <w:link w:val="af9"/>
    <w:uiPriority w:val="99"/>
    <w:rsid w:val="00DF08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DF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DF088E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F08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F088E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F088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F088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idden">
    <w:name w:val="hidden"/>
    <w:basedOn w:val="a0"/>
    <w:rsid w:val="00DF088E"/>
    <w:rPr>
      <w:rFonts w:cs="Times New Roman"/>
    </w:rPr>
  </w:style>
  <w:style w:type="character" w:styleId="aff">
    <w:name w:val="Hyperlink"/>
    <w:basedOn w:val="a0"/>
    <w:uiPriority w:val="99"/>
    <w:unhideWhenUsed/>
    <w:rsid w:val="00DF088E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DF088E"/>
    <w:rPr>
      <w:rFonts w:cs="Times New Roman"/>
      <w:color w:val="800080"/>
      <w:u w:val="single"/>
    </w:rPr>
  </w:style>
  <w:style w:type="table" w:customStyle="1" w:styleId="2">
    <w:name w:val="Сетка таблицы2"/>
    <w:basedOn w:val="a1"/>
    <w:next w:val="a6"/>
    <w:uiPriority w:val="59"/>
    <w:rsid w:val="00E441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uiPriority w:val="59"/>
    <w:rsid w:val="00AA7A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3DD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20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am.ru/detskijsad/konspekt-od-po-hudozhestveno-yesteticheskomu-razvitiyu-v-starshei-grupe-zolotaja-rybka-risovanie-ugle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detskijsad/zdorovesberegayuschie-tehnologi-ispolzuemye-v-doshkolnoi-grupe-kolobok-detei-3-4-let.html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3072-72EB-4506-823A-5859DDC5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6307</Words>
  <Characters>35953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НЯНЯ</dc:creator>
  <cp:lastModifiedBy>Пользователь Windows</cp:lastModifiedBy>
  <cp:revision>2</cp:revision>
  <cp:lastPrinted>2022-08-05T07:29:00Z</cp:lastPrinted>
  <dcterms:created xsi:type="dcterms:W3CDTF">2022-08-05T07:40:00Z</dcterms:created>
  <dcterms:modified xsi:type="dcterms:W3CDTF">2022-08-05T07:40:00Z</dcterms:modified>
</cp:coreProperties>
</file>