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55" w:rsidRDefault="008A6755" w:rsidP="008A675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5CDDE4" wp14:editId="3AB936AA">
            <wp:simplePos x="0" y="0"/>
            <wp:positionH relativeFrom="column">
              <wp:posOffset>-822960</wp:posOffset>
            </wp:positionH>
            <wp:positionV relativeFrom="paragraph">
              <wp:posOffset>-610235</wp:posOffset>
            </wp:positionV>
            <wp:extent cx="7219950" cy="10629900"/>
            <wp:effectExtent l="0" t="0" r="0" b="0"/>
            <wp:wrapSquare wrapText="bothSides"/>
            <wp:docPr id="1" name="Рисунок 1" descr="C:\Users\делопроизводитель\Desktop\2024-06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19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6E" w:rsidRPr="000167C0" w:rsidRDefault="0005766E" w:rsidP="008A675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Дополнительная общеобразовательная общеразвивающ</w:t>
      </w:r>
      <w:r w:rsidR="00185FE6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ая программа для дошкольников   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представляет собой модель организации образовательного процесса дополнительного образования детей дошкольного возраста, являющихся воспитанниками муниципального образовательного учреждения детский сад №1 «Сказка».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Одной из приоритетных задач современного образования является выделение  и развитие способностей каждого ребенка в максимально возможном диапазоне его индивидуальных ресурсов.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Это обусловлено кардинальными переменами, происходящими в социально-экономическом развитии нашей страны. Потребность общества в людях, способных нестандартно решать проблемы, вносить новое содержание во все сферы жизнедеятельности постоянно растет.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., 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привлечение ресурсов дополнительного образования, непрерывный поиск новых форм и методов работы.</w:t>
      </w:r>
    </w:p>
    <w:p w:rsidR="0005766E" w:rsidRPr="000167C0" w:rsidRDefault="0005766E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Результатом поиска уникальных технологий по всему миру стал курс «Ментальная арифметика».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«Ментальная арифметика» -  это программа развития умственных способностей и творческого потенциала детей с помощью арифметических вычислений на японских счетах –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решения нестандартных задач, выполнения творческих заданий.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Цель: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185FE6" w:rsidRPr="000167C0" w:rsidRDefault="00185FE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Основные задачи: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Обучающие:</w:t>
      </w:r>
    </w:p>
    <w:p w:rsidR="00185FE6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совершенствование вычислительных навыков</w:t>
      </w:r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помощью арифметических счет  - </w:t>
      </w:r>
      <w:proofErr w:type="spellStart"/>
      <w:r w:rsidR="00BE667D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оробан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; </w:t>
      </w:r>
    </w:p>
    <w:p w:rsidR="0061130C" w:rsidRPr="000167C0" w:rsidRDefault="00185FE6" w:rsidP="000167C0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обучение умению выстраивать мысленную картину чисел на </w:t>
      </w:r>
      <w:proofErr w:type="spell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соробане</w:t>
      </w:r>
      <w:proofErr w:type="spell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увеличивая тем самым объем долговременной и визуальной памяти.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Развивающие: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развитие мелкой моторики детей для активации внутреннего интеллектуального и творческого потенциала ребенка; </w:t>
      </w:r>
    </w:p>
    <w:p w:rsidR="00185FE6" w:rsidRPr="000167C0" w:rsidRDefault="00185FE6" w:rsidP="000167C0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развитие познавательной активности через применение технологии личностно-ориентированного деятельностного подхода; </w:t>
      </w:r>
    </w:p>
    <w:p w:rsidR="00185FE6" w:rsidRPr="000167C0" w:rsidRDefault="00185FE6" w:rsidP="000167C0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Воспитывающие: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инициативность и самостоятельность, уверенность в себе.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самостоятельном и эффективном мышлении.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интерес к быстрому счету и ментальной арифметике.</w:t>
      </w:r>
    </w:p>
    <w:p w:rsidR="00185FE6" w:rsidRPr="000167C0" w:rsidRDefault="00185FE6" w:rsidP="000167C0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воспитывать потребности в саморазвитии, самореализации у детей.</w:t>
      </w:r>
    </w:p>
    <w:p w:rsidR="000605AC" w:rsidRPr="000167C0" w:rsidRDefault="000605AC" w:rsidP="000167C0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Списочный состав группы</w:t>
      </w:r>
      <w:r w:rsidR="00D15DC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(второй год обучения)</w:t>
      </w: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0605AC" w:rsidRPr="000167C0" w:rsidRDefault="00FC1B3B" w:rsidP="000167C0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Дрожжина Соня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(гр. Буратино)</w:t>
      </w:r>
    </w:p>
    <w:p w:rsidR="000605AC" w:rsidRPr="000167C0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Иванова Маша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2682D"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E06645" w:rsidRPr="000167C0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Козлов Ярослав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2682D"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0645F7" w:rsidRPr="000167C0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Скородумова Лиза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2682D"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0645F7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Трофимов Иван</w:t>
      </w:r>
      <w:r w:rsidR="00B2682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2682D" w:rsidRPr="00B2682D">
        <w:rPr>
          <w:rFonts w:ascii="Times New Roman" w:eastAsia="Calibri" w:hAnsi="Times New Roman" w:cs="Times New Roman"/>
          <w:kern w:val="1"/>
          <w:sz w:val="28"/>
          <w:szCs w:val="28"/>
        </w:rPr>
        <w:t>(гр. Буратино)</w:t>
      </w:r>
    </w:p>
    <w:p w:rsidR="00FC1B3B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Жаворонкова Ника (гр. Цветик-семицветик)</w:t>
      </w:r>
    </w:p>
    <w:p w:rsidR="00FC1B3B" w:rsidRDefault="00FC1B3B" w:rsidP="00B2682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Жолобова Надя (гр. Цветик-семицветик)</w:t>
      </w:r>
    </w:p>
    <w:p w:rsidR="00D15DC2" w:rsidRDefault="00D15DC2" w:rsidP="00D15DC2">
      <w:pPr>
        <w:suppressAutoHyphens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Списочный состав группы (первый</w:t>
      </w:r>
      <w:r w:rsidRPr="00D15DC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год обучения):</w:t>
      </w:r>
    </w:p>
    <w:p w:rsidR="00D15DC2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Гасоян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Гоар</w:t>
      </w:r>
      <w:proofErr w:type="spellEnd"/>
      <w:r w:rsidR="00D15DC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Золотая рыбка</w:t>
      </w:r>
      <w:r w:rsidR="00D15DC2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</w:p>
    <w:p w:rsidR="00D15DC2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Малкова Ульяна</w:t>
      </w:r>
      <w:r w:rsidR="008110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110FC" w:rsidRPr="008110FC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Золотая рыбка</w:t>
      </w:r>
      <w:r w:rsidR="008110FC" w:rsidRPr="008110FC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Медведенко Маша</w:t>
      </w:r>
      <w:r w:rsidR="008110FC" w:rsidRPr="00FC1B3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Золотая рыбка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8110FC" w:rsidRDefault="00FC1B3B" w:rsidP="00D15DC2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Варгасов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Сева</w:t>
      </w:r>
      <w:r w:rsidR="008110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(гр. Золотая рыбка)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Волкова Даша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Золотая рыбка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Волкова Ксюша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Золотая рыбка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Судаков Степан (гр. Цветик-семицветик)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Бочкарев Даниил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Цветик-семицветик)</w:t>
      </w:r>
    </w:p>
    <w:p w:rsidR="00FC1B3B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Артамонов Макар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Цветик-семицветик)</w:t>
      </w:r>
    </w:p>
    <w:p w:rsidR="00FC1B3B" w:rsidRPr="00D15DC2" w:rsidRDefault="00FC1B3B" w:rsidP="00FC1B3B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Котов Иван (</w:t>
      </w:r>
      <w:r w:rsidRPr="00FC1B3B">
        <w:rPr>
          <w:rFonts w:ascii="Times New Roman" w:eastAsia="Calibri" w:hAnsi="Times New Roman" w:cs="Times New Roman"/>
          <w:kern w:val="1"/>
          <w:sz w:val="28"/>
          <w:szCs w:val="28"/>
        </w:rPr>
        <w:t>гр. Цветик-семицветик)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использовались следующие формы работы:</w:t>
      </w:r>
    </w:p>
    <w:p w:rsidR="000605AC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185FE6" w:rsidRPr="000167C0" w:rsidRDefault="000605AC" w:rsidP="000167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0605AC" w:rsidRPr="000167C0" w:rsidRDefault="000605AC" w:rsidP="000167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проводила согласно универсальному поурочному плану</w:t>
      </w:r>
    </w:p>
    <w:p w:rsidR="0005766E" w:rsidRPr="000167C0" w:rsidRDefault="00185FE6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 (35 недель, 70 часов).</w:t>
      </w:r>
    </w:p>
    <w:p w:rsidR="000605AC" w:rsidRPr="000167C0" w:rsidRDefault="000605AC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0">
        <w:rPr>
          <w:rFonts w:ascii="Times New Roman" w:eastAsia="Calibri" w:hAnsi="Times New Roman" w:cs="Times New Roman"/>
          <w:bCs/>
          <w:sz w:val="28"/>
          <w:szCs w:val="28"/>
        </w:rPr>
        <w:t>Занятия в кружке про</w:t>
      </w:r>
      <w:r w:rsidR="00B2682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167C0">
        <w:rPr>
          <w:rFonts w:ascii="Times New Roman" w:eastAsia="Calibri" w:hAnsi="Times New Roman" w:cs="Times New Roman"/>
          <w:bCs/>
          <w:sz w:val="28"/>
          <w:szCs w:val="28"/>
        </w:rPr>
        <w:t>одила</w:t>
      </w:r>
      <w:r w:rsidR="00880E87" w:rsidRPr="000167C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202</w:t>
      </w:r>
      <w:r w:rsidR="00FC1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</w:t>
      </w:r>
      <w:r w:rsidR="00BE667D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1B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880E87" w:rsidRPr="000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Продолжительность занятия составляла: 30-35 мин.</w:t>
      </w:r>
    </w:p>
    <w:p w:rsidR="005E375F" w:rsidRDefault="005E375F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880E87" w:rsidRDefault="00880E87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 xml:space="preserve">В результате освоения программы дети: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10FC" w:rsidTr="008110FC">
        <w:tc>
          <w:tcPr>
            <w:tcW w:w="4785" w:type="dxa"/>
          </w:tcPr>
          <w:p w:rsidR="008110FC" w:rsidRDefault="008110FC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1 </w:t>
            </w:r>
            <w:r w:rsidR="005A410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8110FC" w:rsidRDefault="001E4C58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2 </w:t>
            </w:r>
            <w:r w:rsidR="005A410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группа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имеют элементарное представление о ментальной арифметике, о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и его конструкции.</w:t>
            </w:r>
          </w:p>
        </w:tc>
        <w:tc>
          <w:tcPr>
            <w:tcW w:w="4786" w:type="dxa"/>
          </w:tcPr>
          <w:p w:rsidR="008110FC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знают  правила передвижения косточек (цифры от 0 до 90), использования большого и указательного пальцев правой руки и указательного и среднего пальца левой руки;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знают 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правила передвижения косточек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(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цифры от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0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 xml:space="preserve"> до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val="tr-TR" w:eastAsia="tr-TR"/>
              </w:rPr>
              <w:t>9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>0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val="tr-TR" w:eastAsia="tr-TR"/>
              </w:rPr>
              <w:t>)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 xml:space="preserve">, </w:t>
            </w:r>
            <w:r w:rsidRPr="000167C0"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  <w:lang w:eastAsia="tr-TR"/>
              </w:rPr>
              <w:t>использования большого и указательного пальцев правой руки и указательного и среднего пальца левой руки</w:t>
            </w: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>;</w:t>
            </w:r>
          </w:p>
        </w:tc>
        <w:tc>
          <w:tcPr>
            <w:tcW w:w="4786" w:type="dxa"/>
          </w:tcPr>
          <w:p w:rsidR="008110FC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правильно использовать обе руки при работе с </w:t>
            </w:r>
            <w:proofErr w:type="spellStart"/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соробаном</w:t>
            </w:r>
            <w:proofErr w:type="spellEnd"/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</w:tr>
      <w:tr w:rsidR="008110FC" w:rsidTr="008110FC">
        <w:tc>
          <w:tcPr>
            <w:tcW w:w="4785" w:type="dxa"/>
          </w:tcPr>
          <w:p w:rsidR="008110FC" w:rsidRPr="001E4C58" w:rsidRDefault="001E4C58" w:rsidP="000167C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tr-TR"/>
              </w:rPr>
              <w:t xml:space="preserve">умеют </w:t>
            </w: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правильно использовать обе руки при работе с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соробаном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110FC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оперировать двузначными числами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</w:p>
        </w:tc>
      </w:tr>
      <w:tr w:rsidR="008110FC" w:rsidTr="008110FC">
        <w:tc>
          <w:tcPr>
            <w:tcW w:w="4785" w:type="dxa"/>
          </w:tcPr>
          <w:p w:rsidR="001E4C58" w:rsidRPr="000167C0" w:rsidRDefault="001E4C58" w:rsidP="001E4C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умеют набирать числа  (1-99)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  <w:p w:rsidR="008110FC" w:rsidRDefault="008110FC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10FC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метод сложения и вычитания «младшие товарищи» на </w:t>
            </w:r>
            <w:proofErr w:type="spellStart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;</w:t>
            </w:r>
          </w:p>
        </w:tc>
      </w:tr>
      <w:tr w:rsidR="005A410A" w:rsidTr="008110FC">
        <w:tc>
          <w:tcPr>
            <w:tcW w:w="4785" w:type="dxa"/>
          </w:tcPr>
          <w:p w:rsidR="005A410A" w:rsidRPr="005A410A" w:rsidRDefault="005A410A" w:rsidP="001E4C5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простое сложение и вычитание на </w:t>
            </w:r>
            <w:proofErr w:type="spell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двузначных</w:t>
            </w:r>
            <w:proofErr w:type="gramEnd"/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</w:t>
            </w: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9;</w:t>
            </w:r>
          </w:p>
        </w:tc>
        <w:tc>
          <w:tcPr>
            <w:tcW w:w="4786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освоили метод сложения и вычитания «старших товарищей на 9,8,7,6,5» на </w:t>
            </w:r>
            <w:proofErr w:type="spellStart"/>
            <w:r w:rsidRPr="008110F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соробане</w:t>
            </w:r>
            <w:proofErr w:type="spellEnd"/>
          </w:p>
        </w:tc>
      </w:tr>
      <w:tr w:rsidR="005A410A" w:rsidTr="008110FC">
        <w:tc>
          <w:tcPr>
            <w:tcW w:w="4785" w:type="dxa"/>
          </w:tcPr>
          <w:p w:rsidR="005A410A" w:rsidRPr="000167C0" w:rsidRDefault="005A410A" w:rsidP="001E4C5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01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умеют записывать в тетрадь числа до 99;</w:t>
            </w:r>
          </w:p>
        </w:tc>
        <w:tc>
          <w:tcPr>
            <w:tcW w:w="4786" w:type="dxa"/>
          </w:tcPr>
          <w:p w:rsidR="005A410A" w:rsidRP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умеют записывать в тетрадь числа до 99;</w:t>
            </w:r>
          </w:p>
        </w:tc>
      </w:tr>
    </w:tbl>
    <w:p w:rsidR="008110FC" w:rsidRPr="000167C0" w:rsidRDefault="008110FC" w:rsidP="005A410A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0645F7" w:rsidRPr="000167C0" w:rsidRDefault="00880E87" w:rsidP="000167C0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В результате прохождения программы у обучающихся повыс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ились вычислительные навыки, повысилась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познавательная активность, 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>обучающиеся стали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более социально </w:t>
      </w: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адаптированными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, общительными,</w:t>
      </w:r>
      <w:r w:rsidR="000605AC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отзывчивыми, уверенными в себе.</w:t>
      </w:r>
    </w:p>
    <w:p w:rsidR="000645F7" w:rsidRPr="000167C0" w:rsidRDefault="000645F7" w:rsidP="000167C0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Для родителей были проведены консультации: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Организационное</w:t>
      </w:r>
      <w:proofErr w:type="gramEnd"/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сентябре.</w:t>
      </w:r>
    </w:p>
    <w:p w:rsidR="000645F7" w:rsidRPr="000167C0" w:rsidRDefault="000645F7" w:rsidP="000167C0">
      <w:pPr>
        <w:pStyle w:val="a3"/>
        <w:numPr>
          <w:ilvl w:val="0"/>
          <w:numId w:val="17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Консультация «Как помочь ребенку с выполнение</w:t>
      </w:r>
      <w:r w:rsidR="00B91BED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домашнего задания» </w:t>
      </w:r>
    </w:p>
    <w:p w:rsidR="005825F6" w:rsidRPr="000167C0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>Мониторинг образовательных результатов проводился после каждого уровня счета на скорость.</w:t>
      </w:r>
    </w:p>
    <w:p w:rsidR="005825F6" w:rsidRDefault="005825F6" w:rsidP="000167C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167C0">
        <w:rPr>
          <w:rFonts w:ascii="Times New Roman" w:eastAsia="Calibri" w:hAnsi="Times New Roman" w:cs="Times New Roman"/>
          <w:b/>
          <w:kern w:val="1"/>
          <w:sz w:val="28"/>
          <w:szCs w:val="28"/>
        </w:rPr>
        <w:t>Формы аттестации: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решение детьми примеров на время, проверка освоения детьми уровня </w:t>
      </w:r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работы с </w:t>
      </w:r>
      <w:proofErr w:type="spellStart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соробаном</w:t>
      </w:r>
      <w:proofErr w:type="spellEnd"/>
      <w:r w:rsidR="0043090B" w:rsidRPr="000167C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0167C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5A410A" w:rsidTr="005A410A">
        <w:tc>
          <w:tcPr>
            <w:tcW w:w="4503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2835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 группа (1 год обучения)</w:t>
            </w:r>
          </w:p>
        </w:tc>
        <w:tc>
          <w:tcPr>
            <w:tcW w:w="2233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 группа (2 год обучения)</w:t>
            </w:r>
          </w:p>
        </w:tc>
      </w:tr>
      <w:tr w:rsidR="005A410A" w:rsidTr="005A410A">
        <w:tc>
          <w:tcPr>
            <w:tcW w:w="4503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Высокий уровень (ребенок говорит ответ в течение 5 секунд)</w:t>
            </w:r>
          </w:p>
        </w:tc>
        <w:tc>
          <w:tcPr>
            <w:tcW w:w="2835" w:type="dxa"/>
          </w:tcPr>
          <w:p w:rsidR="005A410A" w:rsidRPr="005A410A" w:rsidRDefault="00084A18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5A410A"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 - </w:t>
            </w:r>
            <w:r w:rsidR="00FC1B3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5A410A"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33" w:type="dxa"/>
          </w:tcPr>
          <w:p w:rsidR="005A410A" w:rsidRDefault="00084A18" w:rsidP="00084A18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29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% -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2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</w:tc>
      </w:tr>
      <w:tr w:rsidR="005A410A" w:rsidTr="005A410A">
        <w:tc>
          <w:tcPr>
            <w:tcW w:w="4503" w:type="dxa"/>
          </w:tcPr>
          <w:p w:rsidR="005A410A" w:rsidRPr="005A410A" w:rsidRDefault="005A410A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Средний уровень (ребенок говорит </w:t>
            </w: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ответ в течение 6 -7 секунд)</w:t>
            </w:r>
          </w:p>
        </w:tc>
        <w:tc>
          <w:tcPr>
            <w:tcW w:w="2835" w:type="dxa"/>
          </w:tcPr>
          <w:p w:rsidR="005A410A" w:rsidRPr="005A410A" w:rsidRDefault="00084A18" w:rsidP="005A410A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30</w:t>
            </w:r>
            <w:r w:rsidR="005A410A"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%- </w:t>
            </w:r>
            <w:r w:rsidR="00FC1B3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5A410A"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33" w:type="dxa"/>
          </w:tcPr>
          <w:p w:rsidR="005A410A" w:rsidRDefault="00084A18" w:rsidP="00084A18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42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</w:tc>
      </w:tr>
      <w:tr w:rsidR="005A410A" w:rsidTr="005A410A">
        <w:tc>
          <w:tcPr>
            <w:tcW w:w="4503" w:type="dxa"/>
          </w:tcPr>
          <w:p w:rsidR="005A410A" w:rsidRDefault="005A410A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Низкий уровень (ребенок говорит ответ в течение 8 секунд и более) </w:t>
            </w:r>
          </w:p>
        </w:tc>
        <w:tc>
          <w:tcPr>
            <w:tcW w:w="2835" w:type="dxa"/>
          </w:tcPr>
          <w:p w:rsidR="005A410A" w:rsidRDefault="00084A18" w:rsidP="000167C0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60% - 6 </w:t>
            </w:r>
            <w:r w:rsidR="005A410A" w:rsidRPr="005A410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чел</w:t>
            </w:r>
          </w:p>
        </w:tc>
        <w:tc>
          <w:tcPr>
            <w:tcW w:w="2233" w:type="dxa"/>
          </w:tcPr>
          <w:p w:rsidR="005A410A" w:rsidRDefault="00084A18" w:rsidP="00084A18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29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%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9D3A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чел</w:t>
            </w:r>
          </w:p>
        </w:tc>
      </w:tr>
    </w:tbl>
    <w:p w:rsidR="00B91BED" w:rsidRDefault="00B91BED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30D67" w:rsidRDefault="009D3AAB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Считаю, что </w:t>
      </w:r>
      <w:r w:rsidR="00084A18">
        <w:rPr>
          <w:rFonts w:ascii="Times New Roman" w:eastAsia="Calibri" w:hAnsi="Times New Roman" w:cs="Times New Roman"/>
          <w:kern w:val="1"/>
          <w:sz w:val="28"/>
          <w:szCs w:val="28"/>
        </w:rPr>
        <w:t>9</w:t>
      </w:r>
      <w:r w:rsidR="00E30D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д</w:t>
      </w:r>
      <w:r w:rsidR="00084A1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етей успешно освоили программу, 8 детей имеют низкий уровень. </w:t>
      </w:r>
    </w:p>
    <w:p w:rsidR="00084A18" w:rsidRDefault="00084A18" w:rsidP="00B91BE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Дети из группы первого года обучения оказались с разным запасом знаний, поэтому трудно было вывести их на один уровень. Дети оказались разного возраста. Многие дети не выполняли домашнего задания, что сказывалось на усвоении материала. </w:t>
      </w: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3090B" w:rsidRPr="000167C0" w:rsidRDefault="0043090B" w:rsidP="000167C0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D5CD3" w:rsidRPr="000167C0" w:rsidRDefault="005D5CD3" w:rsidP="000167C0">
      <w:pPr>
        <w:suppressAutoHyphens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80E87" w:rsidRPr="000167C0" w:rsidRDefault="00880E87" w:rsidP="00016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0E87" w:rsidRPr="000167C0" w:rsidSect="00611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7E"/>
    <w:multiLevelType w:val="hybridMultilevel"/>
    <w:tmpl w:val="C81C9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5246"/>
    <w:multiLevelType w:val="hybridMultilevel"/>
    <w:tmpl w:val="02D4D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A5991"/>
    <w:multiLevelType w:val="hybridMultilevel"/>
    <w:tmpl w:val="C83A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077C"/>
    <w:multiLevelType w:val="hybridMultilevel"/>
    <w:tmpl w:val="7EF0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218"/>
    <w:multiLevelType w:val="hybridMultilevel"/>
    <w:tmpl w:val="C67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A79"/>
    <w:multiLevelType w:val="hybridMultilevel"/>
    <w:tmpl w:val="BB4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83E9E"/>
    <w:multiLevelType w:val="hybridMultilevel"/>
    <w:tmpl w:val="74C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0FD"/>
    <w:multiLevelType w:val="hybridMultilevel"/>
    <w:tmpl w:val="84C2AA4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176"/>
    <w:multiLevelType w:val="hybridMultilevel"/>
    <w:tmpl w:val="5FAC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5346"/>
    <w:multiLevelType w:val="hybridMultilevel"/>
    <w:tmpl w:val="C576C8F6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5B0"/>
    <w:multiLevelType w:val="hybridMultilevel"/>
    <w:tmpl w:val="4ED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370"/>
    <w:multiLevelType w:val="hybridMultilevel"/>
    <w:tmpl w:val="0D18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E26"/>
    <w:multiLevelType w:val="hybridMultilevel"/>
    <w:tmpl w:val="E9C235A0"/>
    <w:lvl w:ilvl="0" w:tplc="6500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2414"/>
    <w:multiLevelType w:val="hybridMultilevel"/>
    <w:tmpl w:val="A75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73879"/>
    <w:multiLevelType w:val="hybridMultilevel"/>
    <w:tmpl w:val="8A0E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2E77"/>
    <w:multiLevelType w:val="hybridMultilevel"/>
    <w:tmpl w:val="E7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5A03"/>
    <w:multiLevelType w:val="multilevel"/>
    <w:tmpl w:val="C932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351AD"/>
    <w:multiLevelType w:val="hybridMultilevel"/>
    <w:tmpl w:val="63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74C55"/>
    <w:multiLevelType w:val="hybridMultilevel"/>
    <w:tmpl w:val="4CAE0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8"/>
    <w:rsid w:val="000167C0"/>
    <w:rsid w:val="0005766E"/>
    <w:rsid w:val="000605AC"/>
    <w:rsid w:val="000645F7"/>
    <w:rsid w:val="00084A18"/>
    <w:rsid w:val="00185FE6"/>
    <w:rsid w:val="001E4C58"/>
    <w:rsid w:val="002B71AA"/>
    <w:rsid w:val="002D7A78"/>
    <w:rsid w:val="0030630E"/>
    <w:rsid w:val="00387DE2"/>
    <w:rsid w:val="003D15A4"/>
    <w:rsid w:val="0043090B"/>
    <w:rsid w:val="005235B0"/>
    <w:rsid w:val="00541FC6"/>
    <w:rsid w:val="00582539"/>
    <w:rsid w:val="005825F6"/>
    <w:rsid w:val="005A410A"/>
    <w:rsid w:val="005D5CD3"/>
    <w:rsid w:val="005E375F"/>
    <w:rsid w:val="0061130C"/>
    <w:rsid w:val="006A3B68"/>
    <w:rsid w:val="008110FC"/>
    <w:rsid w:val="00880E87"/>
    <w:rsid w:val="008A6755"/>
    <w:rsid w:val="008C733B"/>
    <w:rsid w:val="00930BAB"/>
    <w:rsid w:val="009D3AAB"/>
    <w:rsid w:val="00AE078F"/>
    <w:rsid w:val="00B2682D"/>
    <w:rsid w:val="00B91BED"/>
    <w:rsid w:val="00BE667D"/>
    <w:rsid w:val="00D15DC2"/>
    <w:rsid w:val="00DA1DA5"/>
    <w:rsid w:val="00E06645"/>
    <w:rsid w:val="00E30D67"/>
    <w:rsid w:val="00F55AB6"/>
    <w:rsid w:val="00FB4BFF"/>
    <w:rsid w:val="00F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Пользователь Windows</cp:lastModifiedBy>
  <cp:revision>19</cp:revision>
  <cp:lastPrinted>2024-06-06T07:52:00Z</cp:lastPrinted>
  <dcterms:created xsi:type="dcterms:W3CDTF">2020-05-15T10:34:00Z</dcterms:created>
  <dcterms:modified xsi:type="dcterms:W3CDTF">2024-06-19T11:57:00Z</dcterms:modified>
</cp:coreProperties>
</file>