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EA" w:rsidRDefault="00C85B04" w:rsidP="00B8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1093" cy="9315450"/>
            <wp:effectExtent l="0" t="0" r="6985" b="0"/>
            <wp:docPr id="1" name="Рисунок 1" descr="C:\Users\делопроизводитель\Desktop\2023-08-2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2023-08-24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41" cy="931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51EA" w:rsidRPr="00B851EA" w:rsidRDefault="00B851EA" w:rsidP="00B8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 год</w:t>
      </w:r>
    </w:p>
    <w:p w:rsidR="00F632C0" w:rsidRPr="00B851EA" w:rsidRDefault="00F632C0" w:rsidP="00B851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1EA">
        <w:rPr>
          <w:rFonts w:ascii="Times New Roman" w:hAnsi="Times New Roman" w:cs="Times New Roman"/>
          <w:b/>
          <w:i/>
          <w:sz w:val="28"/>
          <w:szCs w:val="28"/>
        </w:rPr>
        <w:t>I.</w:t>
      </w:r>
      <w:r w:rsidRPr="00B851EA">
        <w:rPr>
          <w:rFonts w:ascii="Times New Roman" w:hAnsi="Times New Roman" w:cs="Times New Roman"/>
          <w:b/>
          <w:i/>
          <w:sz w:val="28"/>
          <w:szCs w:val="28"/>
        </w:rPr>
        <w:tab/>
        <w:t>Организационное, диагностическое и коррекционно-развивающее направления.</w:t>
      </w:r>
    </w:p>
    <w:p w:rsidR="00F632C0" w:rsidRPr="00B851EA" w:rsidRDefault="00F632C0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2C0" w:rsidRPr="00B851EA" w:rsidRDefault="00F632C0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В период с 1 по 15 сентября 2022 г. было  проведено первичное логопедическое обследование  детей </w:t>
      </w:r>
      <w:proofErr w:type="gramStart"/>
      <w:r w:rsidRPr="00B851EA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B851EA">
        <w:rPr>
          <w:rFonts w:ascii="Times New Roman" w:hAnsi="Times New Roman" w:cs="Times New Roman"/>
          <w:sz w:val="28"/>
          <w:szCs w:val="28"/>
        </w:rPr>
        <w:t xml:space="preserve"> и старших  групп. </w:t>
      </w:r>
    </w:p>
    <w:p w:rsidR="00F632C0" w:rsidRPr="00B851EA" w:rsidRDefault="00F632C0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>На основании результатов логопедического обследования всех компонентов речи, на логопедические занятия  зачислены 26 детей.</w:t>
      </w:r>
    </w:p>
    <w:p w:rsidR="00F632C0" w:rsidRPr="00B851EA" w:rsidRDefault="00F632C0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>Из них получали логопедическую помощь 1ребенок  с ЗПР, дизартрией.</w:t>
      </w:r>
    </w:p>
    <w:p w:rsidR="00F632C0" w:rsidRPr="00B851EA" w:rsidRDefault="00F632C0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>6 детям рекомендован логопедический массаж у специалиста. Трое детей рекомендации выполнили,</w:t>
      </w:r>
    </w:p>
    <w:p w:rsidR="00F632C0" w:rsidRPr="00B851EA" w:rsidRDefault="00F632C0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2C0" w:rsidRPr="00B851EA" w:rsidRDefault="00F632C0" w:rsidP="00B851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1EA">
        <w:rPr>
          <w:rFonts w:ascii="Times New Roman" w:hAnsi="Times New Roman" w:cs="Times New Roman"/>
          <w:b/>
          <w:i/>
          <w:sz w:val="28"/>
          <w:szCs w:val="28"/>
        </w:rPr>
        <w:t>Итоговая диагностика в мае 2022 года показала: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F632C0" w:rsidRPr="00B851EA" w:rsidTr="00AF21B2">
        <w:trPr>
          <w:trHeight w:val="622"/>
        </w:trPr>
        <w:tc>
          <w:tcPr>
            <w:tcW w:w="3095" w:type="dxa"/>
          </w:tcPr>
          <w:p w:rsidR="00F632C0" w:rsidRPr="00B851EA" w:rsidRDefault="00F632C0" w:rsidP="00B8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1EA">
              <w:rPr>
                <w:rFonts w:ascii="Times New Roman" w:hAnsi="Times New Roman" w:cs="Times New Roman"/>
                <w:sz w:val="28"/>
                <w:szCs w:val="28"/>
              </w:rPr>
              <w:t>Поставлены все звуки</w:t>
            </w:r>
          </w:p>
        </w:tc>
        <w:tc>
          <w:tcPr>
            <w:tcW w:w="3095" w:type="dxa"/>
          </w:tcPr>
          <w:p w:rsidR="00F632C0" w:rsidRPr="00B851EA" w:rsidRDefault="00F632C0" w:rsidP="00B8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1EA">
              <w:rPr>
                <w:rFonts w:ascii="Times New Roman" w:hAnsi="Times New Roman" w:cs="Times New Roman"/>
                <w:sz w:val="28"/>
                <w:szCs w:val="28"/>
              </w:rPr>
              <w:t xml:space="preserve">Со значительными улучшениями </w:t>
            </w:r>
          </w:p>
        </w:tc>
        <w:tc>
          <w:tcPr>
            <w:tcW w:w="3096" w:type="dxa"/>
          </w:tcPr>
          <w:p w:rsidR="00F632C0" w:rsidRPr="00B851EA" w:rsidRDefault="00F632C0" w:rsidP="00B8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1EA">
              <w:rPr>
                <w:rFonts w:ascii="Times New Roman" w:hAnsi="Times New Roman" w:cs="Times New Roman"/>
                <w:sz w:val="28"/>
                <w:szCs w:val="28"/>
              </w:rPr>
              <w:t xml:space="preserve">Без значительных </w:t>
            </w:r>
          </w:p>
          <w:p w:rsidR="00F632C0" w:rsidRPr="00B851EA" w:rsidRDefault="00F632C0" w:rsidP="00B8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1EA">
              <w:rPr>
                <w:rFonts w:ascii="Times New Roman" w:hAnsi="Times New Roman" w:cs="Times New Roman"/>
                <w:sz w:val="28"/>
                <w:szCs w:val="28"/>
              </w:rPr>
              <w:t>улучшений</w:t>
            </w:r>
          </w:p>
        </w:tc>
      </w:tr>
      <w:tr w:rsidR="00F632C0" w:rsidRPr="00B851EA" w:rsidTr="008E3292">
        <w:trPr>
          <w:trHeight w:val="771"/>
        </w:trPr>
        <w:tc>
          <w:tcPr>
            <w:tcW w:w="3095" w:type="dxa"/>
          </w:tcPr>
          <w:p w:rsidR="003A4879" w:rsidRPr="00B851EA" w:rsidRDefault="008E3292" w:rsidP="00B85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детей</w:t>
            </w:r>
          </w:p>
        </w:tc>
        <w:tc>
          <w:tcPr>
            <w:tcW w:w="3095" w:type="dxa"/>
          </w:tcPr>
          <w:p w:rsidR="003A4879" w:rsidRPr="00B851EA" w:rsidRDefault="008E3292" w:rsidP="00B8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детей</w:t>
            </w:r>
          </w:p>
        </w:tc>
        <w:tc>
          <w:tcPr>
            <w:tcW w:w="3096" w:type="dxa"/>
          </w:tcPr>
          <w:p w:rsidR="003A4879" w:rsidRPr="00B851EA" w:rsidRDefault="008E3292" w:rsidP="00B8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ребенка</w:t>
            </w:r>
          </w:p>
        </w:tc>
      </w:tr>
    </w:tbl>
    <w:p w:rsidR="00A77661" w:rsidRPr="00B851EA" w:rsidRDefault="00A77661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   Рекомендовано дальнейшее обучение: 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в школе – 10, 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в школьном </w:t>
      </w:r>
      <w:proofErr w:type="spellStart"/>
      <w:r w:rsidRPr="00B851EA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B851EA">
        <w:rPr>
          <w:rFonts w:ascii="Times New Roman" w:hAnsi="Times New Roman" w:cs="Times New Roman"/>
          <w:sz w:val="28"/>
          <w:szCs w:val="28"/>
        </w:rPr>
        <w:t xml:space="preserve"> –7, 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продолжить обучение в </w:t>
      </w:r>
      <w:proofErr w:type="spellStart"/>
      <w:r w:rsidRPr="00B851EA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B851EA">
        <w:rPr>
          <w:rFonts w:ascii="Times New Roman" w:hAnsi="Times New Roman" w:cs="Times New Roman"/>
          <w:sz w:val="28"/>
          <w:szCs w:val="28"/>
        </w:rPr>
        <w:t xml:space="preserve"> ДОУ – 1.              </w:t>
      </w:r>
    </w:p>
    <w:p w:rsidR="003A4879" w:rsidRPr="00B851EA" w:rsidRDefault="003A4879" w:rsidP="00B85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EA">
        <w:rPr>
          <w:rFonts w:ascii="Times New Roman" w:hAnsi="Times New Roman" w:cs="Times New Roman"/>
          <w:b/>
          <w:sz w:val="28"/>
          <w:szCs w:val="28"/>
        </w:rPr>
        <w:t>II.</w:t>
      </w:r>
      <w:r w:rsidRPr="00B851EA">
        <w:rPr>
          <w:rFonts w:ascii="Times New Roman" w:hAnsi="Times New Roman" w:cs="Times New Roman"/>
          <w:b/>
          <w:sz w:val="28"/>
          <w:szCs w:val="28"/>
        </w:rPr>
        <w:tab/>
        <w:t>Консультативное направление.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     В соответствии с годовым планом работы, с педагогами детского сада проводились консультации по вопросам планирования работы по развитию речи детей с учётом возрастных норм и лексических тем, оказывалась систематическая помощь воспитателям в организации индивидуальной и групповой работы по развитию речи. На обоих этажах  ДОУ оформлены методические стенды (тематические логопедические уголки) для систематической пропаганды логопедических знаний, приобщения родителей к коррекционно-воспитательной работе по развитию речи ребёнка. 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          «Советы учителя-логопеда»,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>«Как организовать логопедические занятия дома»;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«О пользе артикуляционной гимнастики в развитии ребенка дошкольного возраста»; 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>«Развитие фонематического слуха»;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За период с сентября по май проведены  индивидуальные консультации с родителями детей, посещающих занятия логопеда, ожидающих зачисления на логопедические занятия. На каждый запрос родителей (зачисление на занятия, состояние речи ребёнка, поведение ребёнка на логопедических занятиях, выполнение домашнего задания логопеда и т.д.) даны рекомендации и советы по всем вопросам. Также проведены консультации родителям из соседних детских садов. </w:t>
      </w:r>
    </w:p>
    <w:p w:rsidR="003A4879" w:rsidRPr="00B851EA" w:rsidRDefault="003A4879" w:rsidP="00B85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EA">
        <w:rPr>
          <w:rFonts w:ascii="Times New Roman" w:hAnsi="Times New Roman" w:cs="Times New Roman"/>
          <w:b/>
          <w:sz w:val="28"/>
          <w:szCs w:val="28"/>
        </w:rPr>
        <w:t>III.</w:t>
      </w:r>
      <w:r w:rsidRPr="00B851EA">
        <w:rPr>
          <w:rFonts w:ascii="Times New Roman" w:hAnsi="Times New Roman" w:cs="Times New Roman"/>
          <w:b/>
          <w:sz w:val="28"/>
          <w:szCs w:val="28"/>
        </w:rPr>
        <w:tab/>
        <w:t>Методическая работа.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51EA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родителями.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Значимым направлением логопедической работы на </w:t>
      </w:r>
      <w:proofErr w:type="spellStart"/>
      <w:r w:rsidRPr="00B851EA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B851EA">
        <w:rPr>
          <w:rFonts w:ascii="Times New Roman" w:hAnsi="Times New Roman" w:cs="Times New Roman"/>
          <w:sz w:val="28"/>
          <w:szCs w:val="28"/>
        </w:rPr>
        <w:t xml:space="preserve"> ДОУ </w:t>
      </w:r>
      <w:proofErr w:type="gramStart"/>
      <w:r w:rsidRPr="00B851E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воспитанниками с речевыми нарушениями является консультативная работа с родителями, их включение в </w:t>
      </w:r>
      <w:proofErr w:type="gramStart"/>
      <w:r w:rsidRPr="00B851EA">
        <w:rPr>
          <w:rFonts w:ascii="Times New Roman" w:hAnsi="Times New Roman" w:cs="Times New Roman"/>
          <w:sz w:val="28"/>
          <w:szCs w:val="28"/>
        </w:rPr>
        <w:t>совместную</w:t>
      </w:r>
      <w:proofErr w:type="gramEnd"/>
      <w:r w:rsidRPr="00B851EA">
        <w:rPr>
          <w:rFonts w:ascii="Times New Roman" w:hAnsi="Times New Roman" w:cs="Times New Roman"/>
          <w:sz w:val="28"/>
          <w:szCs w:val="28"/>
        </w:rPr>
        <w:t xml:space="preserve"> с образовательным учреждением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>коррекционную работу с речевым ребёнком. Взаимосвязь с родителями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>осуществлялась через тетради с домашним заданием, индивидуальные беседы и консультации (по запросу и запланированные).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>В рамках просветительско-профилактической деятельности проведены: родительские собрания в группе «Буратино» и «Золотая рыбка»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 «Причины речевых нарушений у дошкольников». Даны рекомендации по использованию логопедических игр в домашних условиях, обращено внимание на необходимость развития фонематического восприятия, мелкой моторики, обогащения словарного запаса, необходимости давать дошкольникам правильный образец речи.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- проведены консультации в рамках работы консультативного пункта для семей, воспитывающих детей дошкольного возраста на дому, </w:t>
      </w:r>
      <w:proofErr w:type="gramStart"/>
      <w:r w:rsidRPr="00B851EA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B851EA">
        <w:rPr>
          <w:rFonts w:ascii="Times New Roman" w:hAnsi="Times New Roman" w:cs="Times New Roman"/>
          <w:sz w:val="28"/>
          <w:szCs w:val="28"/>
        </w:rPr>
        <w:t xml:space="preserve"> – 1 консультация в месяц;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 Прослушаны </w:t>
      </w:r>
      <w:proofErr w:type="spellStart"/>
      <w:r w:rsidRPr="00B851E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B851EA">
        <w:rPr>
          <w:rFonts w:ascii="Times New Roman" w:hAnsi="Times New Roman" w:cs="Times New Roman"/>
          <w:sz w:val="28"/>
          <w:szCs w:val="28"/>
        </w:rPr>
        <w:t xml:space="preserve"> и пройдены тесты с получением сертификатов на портале </w:t>
      </w:r>
      <w:proofErr w:type="spellStart"/>
      <w:r w:rsidRPr="00B851EA">
        <w:rPr>
          <w:rFonts w:ascii="Times New Roman" w:hAnsi="Times New Roman" w:cs="Times New Roman"/>
          <w:sz w:val="28"/>
          <w:szCs w:val="28"/>
        </w:rPr>
        <w:t>логоэкперт</w:t>
      </w:r>
      <w:proofErr w:type="spellEnd"/>
      <w:r w:rsidRPr="00B851EA">
        <w:rPr>
          <w:rFonts w:ascii="Times New Roman" w:hAnsi="Times New Roman" w:cs="Times New Roman"/>
          <w:sz w:val="28"/>
          <w:szCs w:val="28"/>
        </w:rPr>
        <w:t>.</w:t>
      </w:r>
    </w:p>
    <w:p w:rsidR="003A4879" w:rsidRPr="00B851EA" w:rsidRDefault="003A4879" w:rsidP="00B851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1EA">
        <w:rPr>
          <w:rFonts w:ascii="Times New Roman" w:hAnsi="Times New Roman" w:cs="Times New Roman"/>
          <w:b/>
          <w:i/>
          <w:sz w:val="28"/>
          <w:szCs w:val="28"/>
        </w:rPr>
        <w:t>Дидактический и наглядный материал (приобретенный и изготовленный):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>Обновлен дидактический материал по применению нетрадиционных методов в преодолении речевых нарушений.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>Участвовала в заседаниях педагогического совета по плану работы ДОУ.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В течение учебного года участвовала в проведении: 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Новогоднего утренника. </w:t>
      </w:r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Подготовила и провела викторину по сказкам </w:t>
      </w:r>
      <w:proofErr w:type="spellStart"/>
      <w:r w:rsidR="00105937" w:rsidRPr="00B851EA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</w:p>
    <w:p w:rsidR="003A4879" w:rsidRPr="00B851EA" w:rsidRDefault="003A4879" w:rsidP="00B8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EA">
        <w:rPr>
          <w:rFonts w:ascii="Times New Roman" w:hAnsi="Times New Roman" w:cs="Times New Roman"/>
          <w:sz w:val="28"/>
          <w:szCs w:val="28"/>
        </w:rPr>
        <w:t xml:space="preserve">Таким образом, годовой план организационно-методической и коррекционно-развивающей работы и все поставленные задачи повышения эффективности логопедической  работы на учебный год выполнены.  </w:t>
      </w:r>
    </w:p>
    <w:sectPr w:rsidR="003A4879" w:rsidRPr="00B851EA" w:rsidSect="00C8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A8"/>
    <w:rsid w:val="00105937"/>
    <w:rsid w:val="003A4879"/>
    <w:rsid w:val="005264A8"/>
    <w:rsid w:val="008E3292"/>
    <w:rsid w:val="00A77661"/>
    <w:rsid w:val="00B851EA"/>
    <w:rsid w:val="00BA6CCF"/>
    <w:rsid w:val="00C85B04"/>
    <w:rsid w:val="00F6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Пользователь Windows</cp:lastModifiedBy>
  <cp:revision>6</cp:revision>
  <cp:lastPrinted>2023-08-24T08:20:00Z</cp:lastPrinted>
  <dcterms:created xsi:type="dcterms:W3CDTF">2023-05-22T05:30:00Z</dcterms:created>
  <dcterms:modified xsi:type="dcterms:W3CDTF">2023-08-24T08:38:00Z</dcterms:modified>
</cp:coreProperties>
</file>