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FC" w:rsidRPr="00014DE1" w:rsidRDefault="007825FC" w:rsidP="00014DE1">
      <w:pPr>
        <w:jc w:val="center"/>
        <w:rPr>
          <w:rFonts w:ascii="Comic Sans MS" w:hAnsi="Comic Sans MS" w:cs="Arial"/>
          <w:color w:val="000000"/>
        </w:rPr>
      </w:pPr>
      <w:r w:rsidRPr="001F5AB5">
        <w:rPr>
          <w:rFonts w:ascii="Comic Sans MS" w:eastAsia="Times New Roman" w:hAnsi="Comic Sans MS" w:cs="Times New Roman"/>
          <w:b/>
          <w:bCs/>
          <w:iCs/>
          <w:color w:val="C00000"/>
          <w:sz w:val="24"/>
          <w:szCs w:val="24"/>
          <w:lang w:eastAsia="ru-RU"/>
        </w:rPr>
        <w:t xml:space="preserve">Рекомендации по формированию навыков поведения </w:t>
      </w:r>
      <w:r w:rsidR="00014DE1">
        <w:rPr>
          <w:rFonts w:ascii="Comic Sans MS" w:eastAsia="Times New Roman" w:hAnsi="Comic Sans MS" w:cs="Times New Roman"/>
          <w:b/>
          <w:bCs/>
          <w:iCs/>
          <w:color w:val="C00000"/>
          <w:sz w:val="24"/>
          <w:szCs w:val="24"/>
          <w:lang w:eastAsia="ru-RU"/>
        </w:rPr>
        <w:t xml:space="preserve">                 </w:t>
      </w:r>
      <w:r w:rsidRPr="001F5AB5">
        <w:rPr>
          <w:rFonts w:ascii="Comic Sans MS" w:eastAsia="Times New Roman" w:hAnsi="Comic Sans MS" w:cs="Times New Roman"/>
          <w:b/>
          <w:bCs/>
          <w:iCs/>
          <w:color w:val="C00000"/>
          <w:sz w:val="24"/>
          <w:szCs w:val="24"/>
          <w:lang w:eastAsia="ru-RU"/>
        </w:rPr>
        <w:t>на улицах:</w:t>
      </w:r>
    </w:p>
    <w:p w:rsidR="007825FC" w:rsidRPr="007825FC" w:rsidRDefault="007825FC" w:rsidP="007825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Cs/>
          <w:color w:val="7030A0"/>
          <w:sz w:val="24"/>
          <w:szCs w:val="24"/>
          <w:lang w:eastAsia="ru-RU"/>
        </w:rPr>
      </w:pPr>
      <w:r w:rsidRPr="007825FC">
        <w:rPr>
          <w:rFonts w:ascii="Georgia" w:eastAsia="Times New Roman" w:hAnsi="Georgia" w:cs="Times New Roman"/>
          <w:bCs/>
          <w:iCs/>
          <w:color w:val="7030A0"/>
          <w:sz w:val="24"/>
          <w:szCs w:val="24"/>
          <w:lang w:eastAsia="ru-RU"/>
        </w:rPr>
        <w:t xml:space="preserve"> </w:t>
      </w:r>
      <w:r w:rsidRPr="001F5AB5">
        <w:rPr>
          <w:rFonts w:ascii="Georgia" w:eastAsia="Times New Roman" w:hAnsi="Georgia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>Навык переключения на улицу:</w:t>
      </w:r>
      <w:r w:rsidRPr="007825FC">
        <w:rPr>
          <w:rFonts w:ascii="Georgia" w:eastAsia="Times New Roman" w:hAnsi="Georgia" w:cs="Times New Roman"/>
          <w:bCs/>
          <w:iCs/>
          <w:color w:val="7030A0"/>
          <w:sz w:val="24"/>
          <w:szCs w:val="24"/>
          <w:lang w:eastAsia="ru-RU"/>
        </w:rPr>
        <w:t xml:space="preserve"> </w:t>
      </w:r>
      <w:r w:rsidRPr="00DF3190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подходя к дороге, остановитесь, осмотрите улицу в обоих направлениях.</w:t>
      </w:r>
    </w:p>
    <w:p w:rsidR="007825FC" w:rsidRPr="007825FC" w:rsidRDefault="007825FC" w:rsidP="007825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Cs/>
          <w:color w:val="7030A0"/>
          <w:sz w:val="24"/>
          <w:szCs w:val="24"/>
          <w:lang w:eastAsia="ru-RU"/>
        </w:rPr>
      </w:pPr>
      <w:r w:rsidRPr="007825FC">
        <w:rPr>
          <w:rFonts w:ascii="Georgia" w:eastAsia="Times New Roman" w:hAnsi="Georgia" w:cs="Times New Roman"/>
          <w:bCs/>
          <w:iCs/>
          <w:color w:val="7030A0"/>
          <w:sz w:val="24"/>
          <w:szCs w:val="24"/>
          <w:lang w:eastAsia="ru-RU"/>
        </w:rPr>
        <w:t xml:space="preserve"> </w:t>
      </w:r>
      <w:r w:rsidRPr="001F5AB5">
        <w:rPr>
          <w:rFonts w:ascii="Georgia" w:eastAsia="Times New Roman" w:hAnsi="Georgia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>Навык спокойного, уверенного поведения на улице:</w:t>
      </w:r>
      <w:r w:rsidRPr="001F5AB5">
        <w:rPr>
          <w:rFonts w:ascii="Georgia" w:eastAsia="Times New Roman" w:hAnsi="Georgia" w:cs="Times New Roman"/>
          <w:bCs/>
          <w:iCs/>
          <w:color w:val="E36C0A" w:themeColor="accent6" w:themeShade="BF"/>
          <w:sz w:val="24"/>
          <w:szCs w:val="24"/>
          <w:lang w:eastAsia="ru-RU"/>
        </w:rPr>
        <w:t xml:space="preserve"> </w:t>
      </w:r>
      <w:r w:rsidRPr="00DF3190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уходя из дома, не опаздывайте, выходите заблаговременно, чтобы при спокойной ходьбе иметь запас времени.</w:t>
      </w:r>
    </w:p>
    <w:p w:rsidR="007825FC" w:rsidRPr="00DF3190" w:rsidRDefault="007825FC" w:rsidP="007825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7825FC">
        <w:rPr>
          <w:rFonts w:ascii="Georgia" w:eastAsia="Times New Roman" w:hAnsi="Georgia" w:cs="Times New Roman"/>
          <w:bCs/>
          <w:iCs/>
          <w:color w:val="7030A0"/>
          <w:sz w:val="24"/>
          <w:szCs w:val="24"/>
          <w:lang w:eastAsia="ru-RU"/>
        </w:rPr>
        <w:t xml:space="preserve"> </w:t>
      </w:r>
      <w:r w:rsidRPr="001F5AB5">
        <w:rPr>
          <w:rFonts w:ascii="Georgia" w:eastAsia="Times New Roman" w:hAnsi="Georgia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>Навык переключения на самоконтроль:</w:t>
      </w:r>
      <w:r w:rsidRPr="001F5AB5">
        <w:rPr>
          <w:rFonts w:ascii="Georgia" w:eastAsia="Times New Roman" w:hAnsi="Georgia" w:cs="Times New Roman"/>
          <w:bCs/>
          <w:iCs/>
          <w:color w:val="E36C0A" w:themeColor="accent6" w:themeShade="BF"/>
          <w:sz w:val="24"/>
          <w:szCs w:val="24"/>
          <w:lang w:eastAsia="ru-RU"/>
        </w:rPr>
        <w:t xml:space="preserve"> </w:t>
      </w:r>
      <w:r w:rsidRPr="00DF3190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умение следить за своим поведением формируется ежедневно под руководством родителей.</w:t>
      </w:r>
    </w:p>
    <w:p w:rsidR="007825FC" w:rsidRPr="00DF3190" w:rsidRDefault="007825FC" w:rsidP="007825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1F5AB5">
        <w:rPr>
          <w:rFonts w:ascii="Georgia" w:eastAsia="Times New Roman" w:hAnsi="Georgia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 xml:space="preserve"> Навык предвидения опасности:</w:t>
      </w:r>
      <w:r w:rsidRPr="001F5AB5">
        <w:rPr>
          <w:rFonts w:ascii="Georgia" w:eastAsia="Times New Roman" w:hAnsi="Georgia" w:cs="Times New Roman"/>
          <w:bCs/>
          <w:iCs/>
          <w:color w:val="E36C0A" w:themeColor="accent6" w:themeShade="BF"/>
          <w:sz w:val="24"/>
          <w:szCs w:val="24"/>
          <w:lang w:eastAsia="ru-RU"/>
        </w:rPr>
        <w:t xml:space="preserve"> </w:t>
      </w:r>
      <w:r w:rsidRPr="00DF3190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ребенок должен видеть своими глазами, что за разными предметами на улице часто скрывается опасность.</w:t>
      </w:r>
    </w:p>
    <w:p w:rsidR="007825FC" w:rsidRPr="001F5AB5" w:rsidRDefault="007825FC" w:rsidP="007825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1F5AB5">
        <w:rPr>
          <w:rFonts w:ascii="Georgia" w:eastAsia="Times New Roman" w:hAnsi="Georgia" w:cs="Times New Roman"/>
          <w:b/>
          <w:bCs/>
          <w:i/>
          <w:iCs/>
          <w:color w:val="C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7825FC" w:rsidRPr="00DF3190" w:rsidRDefault="007825FC" w:rsidP="00F17052">
      <w:pPr>
        <w:spacing w:after="0" w:line="240" w:lineRule="auto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DF3190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3433D1" w:rsidRPr="00DF3190" w:rsidRDefault="007825FC" w:rsidP="00F17052">
      <w:pPr>
        <w:spacing w:after="100" w:afterAutospacing="1" w:line="240" w:lineRule="auto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DF3190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F17052" w:rsidRPr="00014DE1" w:rsidRDefault="00F17052" w:rsidP="00014DE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CC6DF0" wp14:editId="65A26A8D">
            <wp:extent cx="2382716" cy="1797637"/>
            <wp:effectExtent l="0" t="0" r="0" b="0"/>
            <wp:docPr id="16" name="Рисунок 16" descr="C:\Users\Детский сад №6\Pictures\326610_html_77c19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№6\Pictures\326610_html_77c192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8" t="8235" r="8235" b="8627"/>
                    <a:stretch/>
                  </pic:blipFill>
                  <pic:spPr bwMode="auto">
                    <a:xfrm>
                      <a:off x="0" y="0"/>
                      <a:ext cx="2388566" cy="180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4DE1">
        <w:rPr>
          <w:rFonts w:ascii="Georgia" w:eastAsia="Times New Roman" w:hAnsi="Georgia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                                                </w:t>
      </w:r>
      <w:bookmarkStart w:id="0" w:name="_GoBack"/>
      <w:bookmarkEnd w:id="0"/>
    </w:p>
    <w:p w:rsidR="003B21E2" w:rsidRPr="003B21E2" w:rsidRDefault="007825FC" w:rsidP="007825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7052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ПАМЯТКА ДЛЯ РОДИТЕЛЕЙ </w:t>
      </w:r>
      <w:r w:rsidR="003B21E2" w:rsidRPr="003B21E2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 </w:t>
      </w:r>
      <w:r w:rsidR="00F17052" w:rsidRPr="00F17052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ПРАВИЛАМ ДОРОЖНОГО ДВИЖЕНИЯ </w:t>
      </w:r>
    </w:p>
    <w:p w:rsidR="003B21E2" w:rsidRPr="003B21E2" w:rsidRDefault="00F17052" w:rsidP="003B21E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3518F3A" wp14:editId="4AF09E47">
            <wp:simplePos x="0" y="0"/>
            <wp:positionH relativeFrom="margin">
              <wp:posOffset>8387715</wp:posOffset>
            </wp:positionH>
            <wp:positionV relativeFrom="margin">
              <wp:posOffset>1151255</wp:posOffset>
            </wp:positionV>
            <wp:extent cx="1572895" cy="2241550"/>
            <wp:effectExtent l="0" t="0" r="8255" b="6350"/>
            <wp:wrapSquare wrapText="bothSides"/>
            <wp:docPr id="13" name="Рисунок 13" descr="http://4149661.ru/images/bezopasnost/PDD_detskij%20sad/stend_PDD/c206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149661.ru/images/bezopasnost/PDD_detskij%20sad/stend_PDD/c2066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E2" w:rsidRPr="003B21E2">
        <w:rPr>
          <w:rFonts w:ascii="Comic Sans MS" w:eastAsia="Times New Roman" w:hAnsi="Comic Sans MS" w:cs="Times New Roman"/>
          <w:b/>
          <w:bCs/>
          <w:i/>
          <w:iCs/>
          <w:color w:val="FF0000"/>
          <w:sz w:val="30"/>
          <w:szCs w:val="30"/>
          <w:lang w:eastAsia="ru-RU"/>
        </w:rPr>
        <w:t>Уважаемые родители!             </w:t>
      </w:r>
    </w:p>
    <w:p w:rsidR="003B21E2" w:rsidRPr="003B21E2" w:rsidRDefault="003B21E2" w:rsidP="003B21E2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</w:t>
      </w:r>
      <w:r w:rsidRPr="00F1705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ательным на улице, осторожным и </w:t>
      </w: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осмотрительным.            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Помните! Нарушая правила дорожного движения, вы как бы негласно разрешаете нарушать их своим детям! 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/>
          <w:color w:val="C00000"/>
          <w:sz w:val="26"/>
          <w:szCs w:val="26"/>
          <w:lang w:eastAsia="ru-RU"/>
        </w:rPr>
      </w:pPr>
      <w:r w:rsidRPr="003B21E2">
        <w:rPr>
          <w:rFonts w:ascii="Comic Sans MS" w:eastAsia="Times New Roman" w:hAnsi="Comic Sans MS" w:cs="Times New Roman"/>
          <w:b/>
          <w:i/>
          <w:color w:val="C00000"/>
          <w:sz w:val="26"/>
          <w:szCs w:val="26"/>
          <w:lang w:eastAsia="ru-RU"/>
        </w:rPr>
        <w:t>Учите ребенка: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*не спешить при переходе улицы;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*переходить дорогу только тогда, когда ее обзору ничто не мешает;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*  прежде чем перейти, дождитесь, чтобы транспорт отъехал от остановки, тогда обзор улицы не будет ограничен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Воспитывайте у ребенка умение быть бдительным и внимательным на улице. Так, оказавшись рядом со стоящим автобусом, предложите ребенку остановиться, подождать пока автобус отъедет, внимательно осмотреться, не приближается ли машина и только после этого переходить дорогу. Объясните ему, какая опасность может ожидать пешехода. Если он внезапно выходит из-за стоящего транспорта на проезжую часть улицы. Пешеход не видит идущий транспорт, водители не видят пешеходов. </w:t>
      </w:r>
    </w:p>
    <w:p w:rsidR="001F5AB5" w:rsidRDefault="001F5AB5" w:rsidP="003B21E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C00000"/>
          <w:sz w:val="26"/>
          <w:szCs w:val="26"/>
          <w:lang w:eastAsia="ru-RU"/>
        </w:rPr>
      </w:pPr>
    </w:p>
    <w:p w:rsidR="003B21E2" w:rsidRPr="003B21E2" w:rsidRDefault="001F5AB5" w:rsidP="00014D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6"/>
          <w:szCs w:val="26"/>
          <w:lang w:eastAsia="ru-RU"/>
        </w:rPr>
      </w:pPr>
      <w:r w:rsidRPr="003B21E2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41EE6C3" wp14:editId="308770CD">
            <wp:simplePos x="1995805" y="720725"/>
            <wp:positionH relativeFrom="margin">
              <wp:align>left</wp:align>
            </wp:positionH>
            <wp:positionV relativeFrom="margin">
              <wp:align>top</wp:align>
            </wp:positionV>
            <wp:extent cx="1767205" cy="2426335"/>
            <wp:effectExtent l="0" t="0" r="4445" b="0"/>
            <wp:wrapSquare wrapText="bothSides"/>
            <wp:docPr id="6" name="Рисунок 6" descr="http://www.edu.cap.ru/home/4988/foto/%D1%81%D0%B2%D0%B5%D1%82%D0%BE%D1%84%D0%BE%D1%80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988/foto/%D1%81%D0%B2%D0%B5%D1%82%D0%BE%D1%84%D0%BE%D1%80%D0%B8%D0%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33" cy="24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E2" w:rsidRPr="003B21E2">
        <w:rPr>
          <w:rFonts w:ascii="Comic Sans MS" w:eastAsia="Times New Roman" w:hAnsi="Comic Sans MS" w:cs="Times New Roman"/>
          <w:b/>
          <w:color w:val="C00000"/>
          <w:sz w:val="26"/>
          <w:szCs w:val="26"/>
          <w:lang w:eastAsia="ru-RU"/>
        </w:rPr>
        <w:t>Используйте прогулки с детьми для объяснения им правил безопасности на улице:</w:t>
      </w:r>
    </w:p>
    <w:p w:rsidR="003B21E2" w:rsidRPr="003B21E2" w:rsidRDefault="003B21E2" w:rsidP="001F5AB5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покажите ребенку знаки, указатели дорожного движения, расскажите об их значении;</w:t>
      </w:r>
    </w:p>
    <w:p w:rsidR="003B21E2" w:rsidRPr="003B21E2" w:rsidRDefault="003B21E2" w:rsidP="003B21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чаще обращайтесь к ребенку с вопросами во время движения по улице, как, по его мнению, следует поступать в том или ином случае, что означает тот или иной знак;</w:t>
      </w:r>
    </w:p>
    <w:p w:rsidR="003B21E2" w:rsidRPr="003B21E2" w:rsidRDefault="003B21E2" w:rsidP="003B21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объясните детям свое поведение на улице: причину остановок на тротуаре для обзора дороги, выбор места для перехода дороги, свои действия в разных ситуациях. </w:t>
      </w: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br/>
        <w:t>Не жалейте времени на «уроки» поведения детей и взрослых на улице.</w:t>
      </w:r>
    </w:p>
    <w:p w:rsidR="003B21E2" w:rsidRPr="003B21E2" w:rsidRDefault="003B21E2" w:rsidP="00014DE1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6"/>
          <w:szCs w:val="26"/>
          <w:lang w:eastAsia="ru-RU"/>
        </w:rPr>
      </w:pPr>
      <w:r w:rsidRPr="003B21E2">
        <w:rPr>
          <w:rFonts w:ascii="Comic Sans MS" w:eastAsia="Times New Roman" w:hAnsi="Comic Sans MS" w:cs="Times New Roman"/>
          <w:b/>
          <w:color w:val="C00000"/>
          <w:sz w:val="26"/>
          <w:szCs w:val="26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3B21E2" w:rsidRPr="003B21E2" w:rsidRDefault="003B21E2" w:rsidP="001F5AB5">
      <w:pPr>
        <w:numPr>
          <w:ilvl w:val="0"/>
          <w:numId w:val="6"/>
        </w:numPr>
        <w:spacing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играй только на детских площадках;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переходи улицу там, где обозначены указатели перехода;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переходи улицу только шагом, не беги;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посмотри при переходе улицы сначала налево, потом направо;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машины, стоящие на дороге у тротуара или обочины обходи так, чтобы был хороший обзор дороги, проезжей части;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не высовывайся из окна движущегося транспорта;</w:t>
      </w:r>
    </w:p>
    <w:p w:rsidR="003B21E2" w:rsidRPr="003B21E2" w:rsidRDefault="003B21E2" w:rsidP="003B2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выйдя из общественного транспорта, подожди, когда он отъедет, и только тогда переходи дорогу; </w:t>
      </w:r>
    </w:p>
    <w:p w:rsidR="003B21E2" w:rsidRPr="003B21E2" w:rsidRDefault="003B21E2" w:rsidP="00782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выходи из машины только с правой стороны, когда она подъехала к тротуару или обочине дороги.</w:t>
      </w:r>
      <w:r w:rsidRPr="003B21E2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3B21E2" w:rsidRPr="003B21E2" w:rsidRDefault="003B21E2" w:rsidP="003B21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b/>
          <w:bCs/>
          <w:i/>
          <w:iCs/>
          <w:color w:val="000080"/>
          <w:sz w:val="30"/>
          <w:szCs w:val="30"/>
          <w:lang w:eastAsia="ru-RU"/>
        </w:rPr>
        <w:lastRenderedPageBreak/>
        <w:t>Причины детского дорожно-транспортного травматизма:</w:t>
      </w:r>
    </w:p>
    <w:p w:rsidR="003B21E2" w:rsidRPr="003B21E2" w:rsidRDefault="003B21E2" w:rsidP="001F5AB5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  </w:t>
      </w:r>
      <w:r w:rsidRPr="003B21E2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Неумение наблюдать.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   - Невнимательность.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   -  Недостаточный надзор взрослых за поведением детей.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 </w:t>
      </w:r>
      <w:r w:rsidRPr="003B21E2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Рекомендации по обучению детей ПДД:</w:t>
      </w:r>
    </w:p>
    <w:p w:rsidR="003B21E2" w:rsidRPr="003B21E2" w:rsidRDefault="003B21E2" w:rsidP="003B21E2">
      <w:pPr>
        <w:spacing w:before="100" w:beforeAutospacing="1" w:after="100" w:afterAutospacing="1" w:line="240" w:lineRule="auto"/>
        <w:ind w:left="764" w:hanging="360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>- </w:t>
      </w:r>
      <w:r w:rsidRPr="003B21E2">
        <w:rPr>
          <w:rFonts w:ascii="Georgia" w:eastAsia="Times New Roman" w:hAnsi="Georgia" w:cs="Times New Roman"/>
          <w:b/>
          <w:bCs/>
          <w:color w:val="00B050"/>
          <w:sz w:val="24"/>
          <w:szCs w:val="24"/>
          <w:lang w:eastAsia="ru-RU"/>
        </w:rPr>
        <w:t>При движении по тротуару: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color w:val="800080"/>
          <w:sz w:val="24"/>
          <w:szCs w:val="24"/>
          <w:lang w:eastAsia="ru-RU"/>
        </w:rPr>
        <w:t> </w:t>
      </w: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Придерживайтесь правой стороны.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Взрослый должен находиться со стороны проезжей части.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Если тротуар находится рядом с дорогой, родители должны держать ребенка за руку.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Приучите ребенка, идя по тротуару, внимательно наблюдать за выездом машин со двора.</w:t>
      </w:r>
    </w:p>
    <w:p w:rsidR="003B21E2" w:rsidRPr="003B21E2" w:rsidRDefault="003B21E2" w:rsidP="003B21E2">
      <w:pPr>
        <w:spacing w:before="100" w:beforeAutospacing="1" w:after="100" w:afterAutospacing="1" w:line="240" w:lineRule="auto"/>
        <w:ind w:left="764" w:hanging="360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color w:val="4B0082"/>
          <w:sz w:val="24"/>
          <w:szCs w:val="24"/>
          <w:lang w:eastAsia="ru-RU"/>
        </w:rPr>
        <w:t> </w:t>
      </w:r>
      <w:r w:rsidRPr="003B21E2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>-</w:t>
      </w:r>
      <w:r w:rsidRPr="003B21E2">
        <w:rPr>
          <w:rFonts w:ascii="Georgia" w:eastAsia="Times New Roman" w:hAnsi="Georgia" w:cs="Times New Roman"/>
          <w:b/>
          <w:bCs/>
          <w:color w:val="00B050"/>
          <w:sz w:val="24"/>
          <w:szCs w:val="24"/>
          <w:lang w:eastAsia="ru-RU"/>
        </w:rPr>
        <w:t>Готовясь перейти дорогу:</w:t>
      </w:r>
    </w:p>
    <w:p w:rsidR="003B21E2" w:rsidRPr="003B21E2" w:rsidRDefault="003B21E2" w:rsidP="003B21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color w:val="800080"/>
          <w:sz w:val="24"/>
          <w:szCs w:val="24"/>
          <w:lang w:eastAsia="ru-RU"/>
        </w:rPr>
        <w:t> </w:t>
      </w: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Остановитесь, осмотрите проезжую часть.</w:t>
      </w:r>
    </w:p>
    <w:p w:rsidR="008A732A" w:rsidRPr="00F17052" w:rsidRDefault="003B21E2" w:rsidP="008A73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Развивайте у ребенка наблюдательность за дорогой.</w:t>
      </w:r>
    </w:p>
    <w:p w:rsidR="001F5AB5" w:rsidRPr="00F17052" w:rsidRDefault="003B21E2" w:rsidP="001F5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3B21E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8A732A" w:rsidRPr="00F17052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</w:t>
      </w:r>
      <w:r w:rsidR="001F5AB5" w:rsidRPr="00F17052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автомобилей.</w:t>
      </w:r>
    </w:p>
    <w:p w:rsidR="001F5AB5" w:rsidRPr="00F17052" w:rsidRDefault="001F5AB5" w:rsidP="001F5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F17052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Учите ребенка всматриваться вдаль, различать приближающиеся машины.</w:t>
      </w:r>
    </w:p>
    <w:p w:rsidR="00790147" w:rsidRPr="00FD2E9A" w:rsidRDefault="001F5AB5" w:rsidP="00FD2E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17052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Не стойте с ребенком на краю тротуара.</w:t>
      </w:r>
    </w:p>
    <w:sectPr w:rsidR="00790147" w:rsidRPr="00FD2E9A" w:rsidSect="00463C19">
      <w:pgSz w:w="16838" w:h="11906" w:orient="landscape"/>
      <w:pgMar w:top="568" w:right="678" w:bottom="567" w:left="56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6C" w:rsidRDefault="00B42F6C" w:rsidP="00770B34">
      <w:pPr>
        <w:spacing w:after="0" w:line="240" w:lineRule="auto"/>
      </w:pPr>
      <w:r>
        <w:separator/>
      </w:r>
    </w:p>
  </w:endnote>
  <w:endnote w:type="continuationSeparator" w:id="0">
    <w:p w:rsidR="00B42F6C" w:rsidRDefault="00B42F6C" w:rsidP="0077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6C" w:rsidRDefault="00B42F6C" w:rsidP="00770B34">
      <w:pPr>
        <w:spacing w:after="0" w:line="240" w:lineRule="auto"/>
      </w:pPr>
      <w:r>
        <w:separator/>
      </w:r>
    </w:p>
  </w:footnote>
  <w:footnote w:type="continuationSeparator" w:id="0">
    <w:p w:rsidR="00B42F6C" w:rsidRDefault="00B42F6C" w:rsidP="0077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AF"/>
      </v:shape>
    </w:pict>
  </w:numPicBullet>
  <w:abstractNum w:abstractNumId="0" w15:restartNumberingAfterBreak="0">
    <w:nsid w:val="04380639"/>
    <w:multiLevelType w:val="multilevel"/>
    <w:tmpl w:val="CBD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55604"/>
    <w:multiLevelType w:val="hybridMultilevel"/>
    <w:tmpl w:val="B38A4618"/>
    <w:lvl w:ilvl="0" w:tplc="04190007">
      <w:start w:val="1"/>
      <w:numFmt w:val="bullet"/>
      <w:lvlText w:val=""/>
      <w:lvlPicBulletId w:val="0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D0E67C4"/>
    <w:multiLevelType w:val="multilevel"/>
    <w:tmpl w:val="332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D5256"/>
    <w:multiLevelType w:val="hybridMultilevel"/>
    <w:tmpl w:val="3E408C02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EEF39C5"/>
    <w:multiLevelType w:val="hybridMultilevel"/>
    <w:tmpl w:val="3E76C77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674E6BD7"/>
    <w:multiLevelType w:val="hybridMultilevel"/>
    <w:tmpl w:val="5470AFAC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19"/>
    <w:rsid w:val="00014DE1"/>
    <w:rsid w:val="000906D0"/>
    <w:rsid w:val="00097EE7"/>
    <w:rsid w:val="000A0A68"/>
    <w:rsid w:val="001F5AB5"/>
    <w:rsid w:val="003433D1"/>
    <w:rsid w:val="003B21E2"/>
    <w:rsid w:val="00440F8D"/>
    <w:rsid w:val="00463C19"/>
    <w:rsid w:val="005177FE"/>
    <w:rsid w:val="00770B34"/>
    <w:rsid w:val="007825FC"/>
    <w:rsid w:val="00790147"/>
    <w:rsid w:val="008A732A"/>
    <w:rsid w:val="0092413F"/>
    <w:rsid w:val="009F772B"/>
    <w:rsid w:val="00A25BC3"/>
    <w:rsid w:val="00B42F6C"/>
    <w:rsid w:val="00CE761E"/>
    <w:rsid w:val="00D11A93"/>
    <w:rsid w:val="00D448EA"/>
    <w:rsid w:val="00DC2BA1"/>
    <w:rsid w:val="00DE3A76"/>
    <w:rsid w:val="00DF3190"/>
    <w:rsid w:val="00F17052"/>
    <w:rsid w:val="00F50F90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1463"/>
  <w15:docId w15:val="{1C9C196B-D8D7-4624-86A6-C537C71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B34"/>
  </w:style>
  <w:style w:type="paragraph" w:styleId="a8">
    <w:name w:val="footer"/>
    <w:basedOn w:val="a"/>
    <w:link w:val="a9"/>
    <w:uiPriority w:val="99"/>
    <w:unhideWhenUsed/>
    <w:rsid w:val="0077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B34"/>
  </w:style>
  <w:style w:type="paragraph" w:customStyle="1" w:styleId="c1">
    <w:name w:val="c1"/>
    <w:basedOn w:val="a"/>
    <w:rsid w:val="0079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9</cp:revision>
  <cp:lastPrinted>2016-03-11T07:51:00Z</cp:lastPrinted>
  <dcterms:created xsi:type="dcterms:W3CDTF">2016-03-11T08:31:00Z</dcterms:created>
  <dcterms:modified xsi:type="dcterms:W3CDTF">2019-10-28T17:56:00Z</dcterms:modified>
</cp:coreProperties>
</file>