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4" w:rsidRDefault="00C415A7" w:rsidP="0053758B">
      <w:pPr>
        <w:pStyle w:val="a3"/>
        <w:jc w:val="center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Педсовет</w:t>
      </w:r>
    </w:p>
    <w:p w:rsidR="00B27901" w:rsidRPr="00B27901" w:rsidRDefault="00B27901" w:rsidP="0053758B">
      <w:pPr>
        <w:pStyle w:val="a3"/>
        <w:jc w:val="center"/>
        <w:rPr>
          <w:color w:val="000000" w:themeColor="text1"/>
          <w:sz w:val="28"/>
          <w:szCs w:val="28"/>
        </w:rPr>
      </w:pPr>
    </w:p>
    <w:p w:rsidR="00143E64" w:rsidRPr="00B27901" w:rsidRDefault="00C415A7" w:rsidP="0053758B">
      <w:pPr>
        <w:pStyle w:val="a5"/>
        <w:jc w:val="center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«Формирование</w:t>
      </w:r>
      <w:r w:rsidRPr="00B27901">
        <w:rPr>
          <w:color w:val="000000" w:themeColor="text1"/>
          <w:spacing w:val="9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привычки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здоровому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образу</w:t>
      </w:r>
      <w:r w:rsidRPr="00B27901">
        <w:rPr>
          <w:color w:val="000000" w:themeColor="text1"/>
          <w:spacing w:val="-9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жизни у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дошкольного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возраста»</w:t>
      </w:r>
      <w:r w:rsidR="0053758B" w:rsidRPr="00B27901">
        <w:rPr>
          <w:color w:val="000000" w:themeColor="text1"/>
          <w:sz w:val="28"/>
          <w:szCs w:val="28"/>
        </w:rPr>
        <w:t xml:space="preserve"> </w:t>
      </w:r>
    </w:p>
    <w:p w:rsidR="00E335AF" w:rsidRPr="00B27901" w:rsidRDefault="00E335AF" w:rsidP="0053758B">
      <w:pPr>
        <w:pStyle w:val="a5"/>
        <w:jc w:val="center"/>
        <w:rPr>
          <w:color w:val="000000" w:themeColor="text1"/>
          <w:sz w:val="28"/>
          <w:szCs w:val="28"/>
        </w:rPr>
      </w:pPr>
    </w:p>
    <w:p w:rsidR="00E335AF" w:rsidRPr="00B27901" w:rsidRDefault="00E335AF" w:rsidP="00E335AF">
      <w:pPr>
        <w:pStyle w:val="3"/>
        <w:spacing w:before="189" w:line="259" w:lineRule="auto"/>
        <w:ind w:left="400" w:right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79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</w:t>
      </w:r>
      <w:r w:rsidRPr="00B2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Pr="00B2790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B27901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</w:p>
    <w:p w:rsidR="00E335AF" w:rsidRPr="00B27901" w:rsidRDefault="00E335AF" w:rsidP="00E335AF">
      <w:pPr>
        <w:spacing w:before="159"/>
        <w:ind w:left="683"/>
        <w:rPr>
          <w:b/>
          <w:color w:val="000000" w:themeColor="text1"/>
          <w:sz w:val="28"/>
          <w:szCs w:val="28"/>
        </w:rPr>
      </w:pPr>
      <w:r w:rsidRPr="00B27901">
        <w:rPr>
          <w:b/>
          <w:color w:val="000000" w:themeColor="text1"/>
          <w:sz w:val="28"/>
          <w:szCs w:val="28"/>
        </w:rPr>
        <w:t>Задачи:</w:t>
      </w:r>
    </w:p>
    <w:p w:rsidR="00E335AF" w:rsidRPr="00B27901" w:rsidRDefault="00E335AF" w:rsidP="00E335AF">
      <w:pPr>
        <w:pStyle w:val="a3"/>
        <w:spacing w:before="2"/>
        <w:rPr>
          <w:b/>
          <w:color w:val="000000" w:themeColor="text1"/>
          <w:sz w:val="28"/>
          <w:szCs w:val="28"/>
        </w:rPr>
      </w:pPr>
    </w:p>
    <w:p w:rsidR="00E335AF" w:rsidRPr="00B27901" w:rsidRDefault="00E335AF" w:rsidP="00B27901">
      <w:pPr>
        <w:pStyle w:val="a6"/>
        <w:numPr>
          <w:ilvl w:val="0"/>
          <w:numId w:val="15"/>
        </w:numPr>
        <w:tabs>
          <w:tab w:val="left" w:pos="581"/>
        </w:tabs>
        <w:ind w:right="183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Проанализировать эффективность используемых форм и методов организации физкультурной 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оздоровительной работы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ДОУ.</w:t>
      </w:r>
    </w:p>
    <w:p w:rsidR="00E335AF" w:rsidRPr="00B27901" w:rsidRDefault="00E335AF" w:rsidP="00B27901">
      <w:pPr>
        <w:pStyle w:val="a6"/>
        <w:numPr>
          <w:ilvl w:val="0"/>
          <w:numId w:val="15"/>
        </w:numPr>
        <w:tabs>
          <w:tab w:val="left" w:pos="577"/>
        </w:tabs>
        <w:ind w:right="999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Систематизировать физкультурно-оздоровительную работу, установить взаимодействие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педагогов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медицинского работника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ДОУ.</w:t>
      </w:r>
    </w:p>
    <w:p w:rsidR="00E335AF" w:rsidRPr="00B27901" w:rsidRDefault="00E335AF" w:rsidP="00B27901">
      <w:pPr>
        <w:pStyle w:val="a6"/>
        <w:numPr>
          <w:ilvl w:val="0"/>
          <w:numId w:val="15"/>
        </w:numPr>
        <w:tabs>
          <w:tab w:val="left" w:pos="640"/>
        </w:tabs>
        <w:ind w:right="508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Расширить знания педагогов с учетом современных требований и социальных изменений по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формированию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основ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физического воспитания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здорового образа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жизни.</w:t>
      </w:r>
    </w:p>
    <w:p w:rsidR="00E335AF" w:rsidRPr="00B27901" w:rsidRDefault="00E335AF" w:rsidP="00B27901">
      <w:pPr>
        <w:pStyle w:val="a6"/>
        <w:numPr>
          <w:ilvl w:val="0"/>
          <w:numId w:val="15"/>
        </w:numPr>
        <w:tabs>
          <w:tab w:val="left" w:pos="700"/>
        </w:tabs>
        <w:ind w:right="339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Поиск эффективных форм, использование инновационных подходов и новых технологий при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организации физкультурно-оздоровительной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работы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ДОУ.</w:t>
      </w:r>
    </w:p>
    <w:p w:rsidR="00143E64" w:rsidRPr="00B27901" w:rsidRDefault="00143E64" w:rsidP="0053758B">
      <w:pPr>
        <w:pStyle w:val="a3"/>
        <w:rPr>
          <w:color w:val="000000" w:themeColor="text1"/>
          <w:sz w:val="28"/>
          <w:szCs w:val="28"/>
        </w:rPr>
      </w:pPr>
    </w:p>
    <w:p w:rsidR="00E335AF" w:rsidRPr="00B27901" w:rsidRDefault="00E335AF" w:rsidP="00703B5F">
      <w:pPr>
        <w:pStyle w:val="1"/>
        <w:ind w:left="0"/>
        <w:rPr>
          <w:color w:val="000000" w:themeColor="text1"/>
          <w:sz w:val="28"/>
          <w:szCs w:val="28"/>
          <w:u w:val="none"/>
        </w:rPr>
      </w:pPr>
    </w:p>
    <w:p w:rsidR="00143E64" w:rsidRPr="00B27901" w:rsidRDefault="00143E64" w:rsidP="0053758B">
      <w:pPr>
        <w:pStyle w:val="a3"/>
        <w:rPr>
          <w:b/>
          <w:color w:val="000000" w:themeColor="text1"/>
          <w:sz w:val="28"/>
          <w:szCs w:val="28"/>
        </w:rPr>
      </w:pPr>
    </w:p>
    <w:p w:rsidR="00143E64" w:rsidRPr="00B27901" w:rsidRDefault="00C415A7" w:rsidP="0053758B">
      <w:pPr>
        <w:ind w:left="104"/>
        <w:jc w:val="both"/>
        <w:rPr>
          <w:b/>
          <w:color w:val="000000" w:themeColor="text1"/>
          <w:sz w:val="28"/>
          <w:szCs w:val="28"/>
        </w:rPr>
      </w:pPr>
      <w:r w:rsidRPr="00B27901">
        <w:rPr>
          <w:b/>
          <w:color w:val="000000" w:themeColor="text1"/>
          <w:sz w:val="28"/>
          <w:szCs w:val="28"/>
          <w:u w:val="single"/>
        </w:rPr>
        <w:t>Вступительное</w:t>
      </w:r>
      <w:r w:rsidRPr="00B27901">
        <w:rPr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B27901">
        <w:rPr>
          <w:b/>
          <w:color w:val="000000" w:themeColor="text1"/>
          <w:sz w:val="28"/>
          <w:szCs w:val="28"/>
          <w:u w:val="single"/>
        </w:rPr>
        <w:t>слово</w:t>
      </w:r>
      <w:proofErr w:type="gramStart"/>
      <w:r w:rsidRPr="00B27901">
        <w:rPr>
          <w:b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B27901">
        <w:rPr>
          <w:b/>
          <w:color w:val="000000" w:themeColor="text1"/>
          <w:sz w:val="28"/>
          <w:szCs w:val="28"/>
          <w:u w:val="single"/>
        </w:rPr>
        <w:t>:</w:t>
      </w:r>
      <w:proofErr w:type="gramEnd"/>
    </w:p>
    <w:p w:rsidR="00143E64" w:rsidRPr="00B27901" w:rsidRDefault="00C415A7" w:rsidP="0053758B">
      <w:pPr>
        <w:pStyle w:val="a3"/>
        <w:ind w:left="104" w:right="690"/>
        <w:jc w:val="both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Сегодня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сохранение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укрепление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здоровья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—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одна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из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главных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стратегических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задач развития страны. Она регламентируется и обеспечивается такими нормативно-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правовыми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документами,</w:t>
      </w:r>
      <w:r w:rsidRPr="00B27901">
        <w:rPr>
          <w:color w:val="000000" w:themeColor="text1"/>
          <w:spacing w:val="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как:</w:t>
      </w:r>
    </w:p>
    <w:p w:rsidR="00143E64" w:rsidRPr="00B27901" w:rsidRDefault="00C415A7" w:rsidP="0053758B">
      <w:pPr>
        <w:pStyle w:val="a6"/>
        <w:numPr>
          <w:ilvl w:val="0"/>
          <w:numId w:val="4"/>
        </w:numPr>
        <w:tabs>
          <w:tab w:val="left" w:pos="248"/>
        </w:tabs>
        <w:ind w:left="247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Закон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РФ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«Об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образовании»</w:t>
      </w:r>
    </w:p>
    <w:p w:rsidR="00143E64" w:rsidRPr="00B27901" w:rsidRDefault="00C415A7" w:rsidP="0053758B">
      <w:pPr>
        <w:pStyle w:val="a6"/>
        <w:numPr>
          <w:ilvl w:val="0"/>
          <w:numId w:val="4"/>
        </w:numPr>
        <w:tabs>
          <w:tab w:val="left" w:pos="248"/>
        </w:tabs>
        <w:ind w:right="992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«О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санитарно-эпидемиологическом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благополучии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населения».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так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же</w:t>
      </w:r>
      <w:r w:rsidRPr="00B27901">
        <w:rPr>
          <w:color w:val="000000" w:themeColor="text1"/>
          <w:spacing w:val="-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Указами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Президента РФ</w:t>
      </w:r>
    </w:p>
    <w:p w:rsidR="00143E64" w:rsidRPr="00B27901" w:rsidRDefault="00C415A7" w:rsidP="0053758B">
      <w:pPr>
        <w:pStyle w:val="a6"/>
        <w:numPr>
          <w:ilvl w:val="0"/>
          <w:numId w:val="4"/>
        </w:numPr>
        <w:tabs>
          <w:tab w:val="left" w:pos="248"/>
        </w:tabs>
        <w:ind w:left="247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«О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неотложных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мерах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обеспечению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здоровья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населения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РФ»</w:t>
      </w:r>
    </w:p>
    <w:p w:rsidR="00143E64" w:rsidRPr="00B27901" w:rsidRDefault="00C415A7" w:rsidP="0053758B">
      <w:pPr>
        <w:pStyle w:val="a6"/>
        <w:numPr>
          <w:ilvl w:val="0"/>
          <w:numId w:val="4"/>
        </w:numPr>
        <w:tabs>
          <w:tab w:val="left" w:pos="248"/>
        </w:tabs>
        <w:ind w:right="670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«Об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утверждении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основных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направлений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государственной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социальной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политики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улучшению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положения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РФ».</w:t>
      </w:r>
    </w:p>
    <w:p w:rsidR="00143E64" w:rsidRPr="00B27901" w:rsidRDefault="00C415A7" w:rsidP="0053758B">
      <w:pPr>
        <w:pStyle w:val="a3"/>
        <w:ind w:left="104" w:right="93" w:firstLine="6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«Здоровье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дороже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богатства»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утверждал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французский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писатель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B27901">
        <w:rPr>
          <w:color w:val="000000" w:themeColor="text1"/>
          <w:sz w:val="28"/>
          <w:szCs w:val="28"/>
        </w:rPr>
        <w:t>Этьен</w:t>
      </w:r>
      <w:proofErr w:type="spellEnd"/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Рей,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который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жил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 конце 19 века. Точно также утверждают и многие из нас. О здоровье говорят, о здоровье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спорят, здоровья желают. Уважаемые коллеги! Продолжите, пожалуйста, фразу: "Путь к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здоровью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 это..."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(блиц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опрос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педагогов)</w:t>
      </w:r>
    </w:p>
    <w:p w:rsidR="00143E64" w:rsidRPr="00B27901" w:rsidRDefault="00C415A7" w:rsidP="00F5425C">
      <w:pPr>
        <w:pStyle w:val="a3"/>
        <w:ind w:left="104" w:right="131" w:firstLine="48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Мы уточнили, что путь к здоровью - это и правильное питание,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систематическая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двигательная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активность,</w:t>
      </w:r>
      <w:r w:rsidRPr="00B27901">
        <w:rPr>
          <w:color w:val="000000" w:themeColor="text1"/>
          <w:spacing w:val="5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отсутствие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стрессовых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ситуаций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ещё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многое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другое.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Но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самое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главное – здоровый образ жизни. Привычка к здоровому образу жизни — это главная,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 xml:space="preserve">основная, жизненно </w:t>
      </w:r>
      <w:r w:rsidRPr="00B27901">
        <w:rPr>
          <w:color w:val="000000" w:themeColor="text1"/>
          <w:sz w:val="28"/>
          <w:szCs w:val="28"/>
        </w:rPr>
        <w:lastRenderedPageBreak/>
        <w:t>важная привычка; она аккумулирует в себе результат использования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имеющихся средств физического воспитания детей дошкольного возраста в целях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решения оздоровительных, образовательных и воспитательных задач. Поэтому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дошкольное учреждение и семья призваны в дошкольном детстве заложить основы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здорового образа жизни, используя различные формы работы. И именно в семье, в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детском</w:t>
      </w:r>
      <w:r w:rsidRPr="00B27901">
        <w:rPr>
          <w:color w:val="000000" w:themeColor="text1"/>
          <w:spacing w:val="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образовательном</w:t>
      </w:r>
      <w:r w:rsidRPr="00B27901">
        <w:rPr>
          <w:color w:val="000000" w:themeColor="text1"/>
          <w:spacing w:val="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учреждении</w:t>
      </w:r>
      <w:r w:rsidRPr="00B27901">
        <w:rPr>
          <w:color w:val="000000" w:themeColor="text1"/>
          <w:spacing w:val="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</w:t>
      </w:r>
      <w:r w:rsidRPr="00B27901">
        <w:rPr>
          <w:color w:val="000000" w:themeColor="text1"/>
          <w:spacing w:val="60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ранней</w:t>
      </w:r>
      <w:r w:rsidRPr="00B27901">
        <w:rPr>
          <w:color w:val="000000" w:themeColor="text1"/>
          <w:spacing w:val="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стадии</w:t>
      </w:r>
      <w:r w:rsidRPr="00B27901">
        <w:rPr>
          <w:color w:val="000000" w:themeColor="text1"/>
          <w:spacing w:val="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развития</w:t>
      </w:r>
      <w:r w:rsidRPr="00B27901">
        <w:rPr>
          <w:color w:val="000000" w:themeColor="text1"/>
          <w:spacing w:val="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ребенку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должны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помочь как можно раньше понять непреходящую ценность здоровья, осознать цель его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жизни, побудить малыша самостоятельно и активно формировать, сохранять 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преумножать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свое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здоровье.</w:t>
      </w:r>
    </w:p>
    <w:p w:rsidR="0053758B" w:rsidRPr="00B27901" w:rsidRDefault="00C415A7" w:rsidP="00F5425C">
      <w:pPr>
        <w:pStyle w:val="a3"/>
        <w:ind w:left="10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Здоровый образ жизни — это не просто сумма усвоенных знаний, это стиль жизни,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адекватное поведение в различных ситуациях;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дети могут оказаться в неожиданных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ситуациях на улице и дома, поэтому главной задачей является развитие у них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самостоятельности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ответственности.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Все,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чему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мы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учим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они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должны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применять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реальной жизни.</w:t>
      </w:r>
    </w:p>
    <w:p w:rsidR="0053758B" w:rsidRPr="00B27901" w:rsidRDefault="0053758B" w:rsidP="0053758B">
      <w:pPr>
        <w:pStyle w:val="a3"/>
        <w:ind w:right="10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В дошкольных учреждениях в целом сложился системный подход к организации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оздоровительной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работы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детьми.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Однако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любая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система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прослужит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достаточно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долго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 эффективно, если не будет совершенствоваться, обновляться. Оснований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для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модернизации оздоровительной работы в ДОУ достаточно много. Одно из главных – рост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заболеваемости детей.</w:t>
      </w:r>
    </w:p>
    <w:p w:rsidR="0053758B" w:rsidRPr="00B27901" w:rsidRDefault="0053758B" w:rsidP="0053758B">
      <w:pPr>
        <w:pStyle w:val="a3"/>
        <w:ind w:left="104" w:firstLine="42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Согласно данным НИИ педиатрии сегодня только 14% детей можно назвать условно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здоровыми, то есть не имеющими патологий, серьёзных психологических и физических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заболеваний, в то время как порядка 40% страдают хроническими заболеваниями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практически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самого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рождения,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50%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имеют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проблемы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развитии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опорно-двигательного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аппарата.</w:t>
      </w:r>
    </w:p>
    <w:p w:rsidR="0053758B" w:rsidRPr="00B27901" w:rsidRDefault="0053758B" w:rsidP="0053758B">
      <w:pPr>
        <w:pStyle w:val="a3"/>
        <w:ind w:left="104" w:firstLine="42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К тому же, состояние здоровья детей из сугубо медицинской стало и педагогической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проблемой. При низких показателях здоровья и плохой посещаемости не могут быть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реализованы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образовательные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программы.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Поэтому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B27901">
        <w:rPr>
          <w:color w:val="000000" w:themeColor="text1"/>
          <w:sz w:val="28"/>
          <w:szCs w:val="28"/>
        </w:rPr>
        <w:t>здоровьесбережение</w:t>
      </w:r>
      <w:proofErr w:type="spellEnd"/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ДОУ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одна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из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самых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актуальных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проблем современного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общества.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b/>
          <w:color w:val="000000" w:themeColor="text1"/>
          <w:sz w:val="28"/>
          <w:szCs w:val="28"/>
          <w:lang w:eastAsia="ru-RU"/>
        </w:rPr>
      </w:pPr>
      <w:r w:rsidRPr="00B27901">
        <w:rPr>
          <w:b/>
          <w:color w:val="000000" w:themeColor="text1"/>
          <w:sz w:val="28"/>
          <w:szCs w:val="28"/>
          <w:lang w:eastAsia="ru-RU"/>
        </w:rPr>
        <w:t xml:space="preserve">Что же такое здоровье? 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iCs/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К настоящему времени в науке сложилось более 79 понятий «здоровье». Оказалось, не так просто дать ему исчерпывающее определение. Так что же такое «здоровье»? Давайте, сейчас мы вместе с вами подумаем и составим определение, что же такое здоровье?</w:t>
      </w:r>
      <w:r w:rsidRPr="00B27901">
        <w:rPr>
          <w:iCs/>
          <w:color w:val="000000" w:themeColor="text1"/>
          <w:sz w:val="28"/>
          <w:szCs w:val="28"/>
          <w:lang w:eastAsia="ru-RU"/>
        </w:rPr>
        <w:t> 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t xml:space="preserve"> 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нормальная функция организма на всех уров</w:t>
      </w:r>
      <w:r w:rsidRPr="00B27901">
        <w:rPr>
          <w:color w:val="000000" w:themeColor="text1"/>
          <w:sz w:val="28"/>
          <w:szCs w:val="28"/>
          <w:lang w:eastAsia="ru-RU"/>
        </w:rPr>
        <w:softHyphen/>
        <w:t>нях его организации.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t>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динамическое равновесие организма и его функций с окружающей средой.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t>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способность организма приспосабливаться к постоянно меняющимся условиям существования в окружа</w:t>
      </w:r>
      <w:r w:rsidRPr="00B27901">
        <w:rPr>
          <w:color w:val="000000" w:themeColor="text1"/>
          <w:sz w:val="28"/>
          <w:szCs w:val="28"/>
          <w:lang w:eastAsia="ru-RU"/>
        </w:rPr>
        <w:softHyphen/>
        <w:t>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lastRenderedPageBreak/>
        <w:t>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отсутствие болезни, болезненных состояний, болезненных изменений.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t>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способность к полноценному выполнению</w:t>
      </w:r>
      <w:r w:rsidRPr="00B27901">
        <w:rPr>
          <w:color w:val="000000" w:themeColor="text1"/>
          <w:sz w:val="28"/>
          <w:szCs w:val="28"/>
          <w:lang w:eastAsia="ru-RU"/>
        </w:rPr>
        <w:br/>
        <w:t>основных социальных функций.      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u w:val="single"/>
          <w:lang w:eastAsia="ru-RU"/>
        </w:rPr>
        <w:t>Здоровье</w:t>
      </w:r>
      <w:r w:rsidRPr="00B27901">
        <w:rPr>
          <w:color w:val="000000" w:themeColor="text1"/>
          <w:sz w:val="28"/>
          <w:szCs w:val="28"/>
          <w:lang w:eastAsia="ru-RU"/>
        </w:rPr>
        <w:t> - это полное физическое, духовное, умственное и социальное благополучие. Гармоническое развитие физиче</w:t>
      </w:r>
      <w:r w:rsidRPr="00B27901">
        <w:rPr>
          <w:color w:val="000000" w:themeColor="text1"/>
          <w:sz w:val="28"/>
          <w:szCs w:val="28"/>
          <w:lang w:eastAsia="ru-RU"/>
        </w:rPr>
        <w:softHyphen/>
        <w:t xml:space="preserve">ских и духовных сил, принцип единства организма, 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саморегуля</w:t>
      </w:r>
      <w:r w:rsidRPr="00B27901">
        <w:rPr>
          <w:color w:val="000000" w:themeColor="text1"/>
          <w:sz w:val="28"/>
          <w:szCs w:val="28"/>
          <w:lang w:eastAsia="ru-RU"/>
        </w:rPr>
        <w:softHyphen/>
        <w:t>ции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и уравновешенного взаимодействия всех органов.</w:t>
      </w:r>
    </w:p>
    <w:p w:rsidR="007048F0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По определению ученых здоровье - это не только отсутствие болез</w:t>
      </w:r>
      <w:r w:rsidRPr="00B27901">
        <w:rPr>
          <w:b/>
          <w:bCs/>
          <w:color w:val="000000" w:themeColor="text1"/>
          <w:sz w:val="28"/>
          <w:szCs w:val="28"/>
          <w:lang w:eastAsia="ru-RU"/>
        </w:rPr>
        <w:softHyphen/>
        <w:t>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B27901">
        <w:rPr>
          <w:color w:val="000000" w:themeColor="text1"/>
          <w:sz w:val="28"/>
          <w:szCs w:val="28"/>
          <w:lang w:eastAsia="ru-RU"/>
        </w:rPr>
        <w:t> 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b/>
          <w:color w:val="000000" w:themeColor="text1"/>
          <w:sz w:val="28"/>
          <w:szCs w:val="28"/>
          <w:lang w:eastAsia="ru-RU"/>
        </w:rPr>
      </w:pPr>
      <w:r w:rsidRPr="00B27901">
        <w:rPr>
          <w:b/>
          <w:color w:val="000000" w:themeColor="text1"/>
          <w:sz w:val="28"/>
          <w:szCs w:val="28"/>
          <w:lang w:eastAsia="ru-RU"/>
        </w:rPr>
        <w:t>Выделяется несколько компонентов здоровья: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Соматическое здоровье - текущее состояние органов и систем организма человека, основу которого составляет био</w:t>
      </w:r>
      <w:r w:rsidRPr="00B27901">
        <w:rPr>
          <w:color w:val="000000" w:themeColor="text1"/>
          <w:sz w:val="28"/>
          <w:szCs w:val="28"/>
          <w:lang w:eastAsia="ru-RU"/>
        </w:rPr>
        <w:softHyphen/>
        <w:t>логическая программа индивидуального развития.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Физическое здоровье - уровень роста и развития органов и систем организма.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Психическое здоровье - состояние психической сферы, основу которой составляет состояние общего душевного комфорта.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      Психологическое (нравственное) здоровье, основу которого определяет система ценностей, установок и мотивов поведения человека в обществе.</w:t>
      </w:r>
    </w:p>
    <w:p w:rsidR="0053758B" w:rsidRPr="00B27901" w:rsidRDefault="00F5425C" w:rsidP="007048F0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От чего же зависит здоровье ребенка? Статистика утверждает, что на 20 % - от наследственных факторов, на 20 % - от условий внешней среды, то есть экологии, на 10 % - от деятельности системы здравоохранения, а на 50 % -от самого человека, от того образа жизни, который он ведет. Если на первые 50 % здоровья мы, педагоги, повлиять не можем, то другие 50 % всецело зависят от того, что заложим в детей мы, педагоги, и вы, уважаемые родители.</w:t>
      </w:r>
    </w:p>
    <w:p w:rsidR="0053758B" w:rsidRPr="00B27901" w:rsidRDefault="0053758B" w:rsidP="00B27901">
      <w:pPr>
        <w:pStyle w:val="a3"/>
        <w:ind w:left="104" w:right="219" w:firstLine="44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  <w:u w:val="single"/>
        </w:rPr>
        <w:t>Роль педагога ДОУ состоит в организации педагогического процесса, сберегающего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  <w:u w:val="single"/>
        </w:rPr>
        <w:t>здоровье ребёнка дошкольного возраста и воспитывающего ценностное отношение к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  <w:u w:val="single"/>
        </w:rPr>
        <w:t>здоровью.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Вокруг детей с самого раннего детства необходимо создавать такую учебно</w:t>
      </w:r>
      <w:r w:rsidR="007048F0" w:rsidRPr="00B27901">
        <w:rPr>
          <w:color w:val="000000" w:themeColor="text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-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воспитательную среду, которая бы насыщала атрибутами, символикой, терминологией,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знаниями,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ритуалами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обычаями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27901">
        <w:rPr>
          <w:color w:val="000000" w:themeColor="text1"/>
          <w:sz w:val="28"/>
          <w:szCs w:val="28"/>
        </w:rPr>
        <w:t>валеологического</w:t>
      </w:r>
      <w:proofErr w:type="spellEnd"/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характера.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Педагоги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должны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научить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ребенка правильному выбору в любой ситуации только полезного для здоровья и отказа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 всего вредного. Привить ребенку с малых лет правильное отношение к своему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здоровью, чувство ответственности за него. Эти задачи должны решаться путем создания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целостной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системы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сохранению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физического, психического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социального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благополучия ребенка. В ходе совместной деятельности с детьми педагог, сотрудничая с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семьёй, обеспечивает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восхождение дошкольника</w:t>
      </w:r>
      <w:r w:rsidRPr="00B27901">
        <w:rPr>
          <w:color w:val="000000" w:themeColor="text1"/>
          <w:spacing w:val="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культуре</w:t>
      </w:r>
      <w:r w:rsidRPr="00B27901">
        <w:rPr>
          <w:color w:val="000000" w:themeColor="text1"/>
          <w:spacing w:val="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здоровья.</w:t>
      </w:r>
    </w:p>
    <w:p w:rsidR="0053758B" w:rsidRPr="00B27901" w:rsidRDefault="0053758B" w:rsidP="000874C5">
      <w:pPr>
        <w:pStyle w:val="a3"/>
        <w:ind w:left="10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Особое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внимание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следует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уделять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следующим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компонентам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ЗОЖ: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left="247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Занятия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физкультурой,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прогулки,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right="718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Рациональное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питание,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соблюдение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правил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личной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гигиены: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закаливание,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создание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условий</w:t>
      </w:r>
      <w:r w:rsidRPr="00B27901">
        <w:rPr>
          <w:color w:val="000000" w:themeColor="text1"/>
          <w:spacing w:val="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для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полноценного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сна,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right="613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lastRenderedPageBreak/>
        <w:t>дружелюбное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отношение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друг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другу,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развитие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умения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слушать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говорить,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умения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отличать</w:t>
      </w:r>
      <w:r w:rsidRPr="00B27901">
        <w:rPr>
          <w:color w:val="000000" w:themeColor="text1"/>
          <w:spacing w:val="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ложь от правды,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left="247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бережное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отношение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окружающей среде,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природе,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right="1441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медицинское воспитание, своевременное посещение врача, выполнение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различных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рекомендации,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прохождение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медосмотра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ежегодно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узкими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специалистами (стоматолога,</w:t>
      </w:r>
      <w:r w:rsidRPr="00B27901">
        <w:rPr>
          <w:color w:val="000000" w:themeColor="text1"/>
          <w:spacing w:val="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хирурга,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лор,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окулист),</w:t>
      </w:r>
    </w:p>
    <w:p w:rsidR="0053758B" w:rsidRPr="00B27901" w:rsidRDefault="0053758B" w:rsidP="0053758B">
      <w:pPr>
        <w:pStyle w:val="a6"/>
        <w:numPr>
          <w:ilvl w:val="0"/>
          <w:numId w:val="4"/>
        </w:numPr>
        <w:tabs>
          <w:tab w:val="left" w:pos="248"/>
        </w:tabs>
        <w:ind w:left="247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формирование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понятия</w:t>
      </w:r>
      <w:r w:rsidRPr="00B27901">
        <w:rPr>
          <w:color w:val="000000" w:themeColor="text1"/>
          <w:spacing w:val="5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«не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вреди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себе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сам».</w:t>
      </w:r>
    </w:p>
    <w:p w:rsidR="00F5425C" w:rsidRPr="00B27901" w:rsidRDefault="0053758B" w:rsidP="00B27901">
      <w:pPr>
        <w:pStyle w:val="a3"/>
        <w:ind w:left="104" w:right="93" w:firstLine="42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Т.О. чтобы наши дети в детском саду были здоровы, необходимо внедрять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современные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инновации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(технологии,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B27901">
        <w:rPr>
          <w:color w:val="000000" w:themeColor="text1"/>
          <w:sz w:val="28"/>
          <w:szCs w:val="28"/>
        </w:rPr>
        <w:t>здоровьесберегающая</w:t>
      </w:r>
      <w:proofErr w:type="spellEnd"/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среда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т.д.)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конечно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же, необходимо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воспитывать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потребность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здоровому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образу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жизни,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научить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их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правильно относиться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своему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здоровью.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Физкультурно-оздоровительная работа в нашем ДОУ строится на основе трех основных направлений: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iCs/>
          <w:color w:val="000000" w:themeColor="text1"/>
          <w:sz w:val="28"/>
          <w:szCs w:val="28"/>
          <w:lang w:eastAsia="ru-RU"/>
        </w:rPr>
        <w:t>Социально – психологического,</w:t>
      </w:r>
      <w:r w:rsidRPr="00B27901">
        <w:rPr>
          <w:color w:val="000000" w:themeColor="text1"/>
          <w:sz w:val="28"/>
          <w:szCs w:val="28"/>
          <w:lang w:eastAsia="ru-RU"/>
        </w:rPr>
        <w:t> направленного на формирование потребности к освоению ценностей физической культуры, чтобы ребенок хотел этим заниматься, получал удовольствие от занятий. Для этого используем игровые методы и приемы, яркое нестандартное оборудование, привлекающие глаз ребенка.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iCs/>
          <w:color w:val="000000" w:themeColor="text1"/>
          <w:sz w:val="28"/>
          <w:szCs w:val="28"/>
          <w:lang w:eastAsia="ru-RU"/>
        </w:rPr>
        <w:t>Интеллектуального,</w:t>
      </w:r>
      <w:r w:rsidRPr="00B27901">
        <w:rPr>
          <w:color w:val="000000" w:themeColor="text1"/>
          <w:sz w:val="28"/>
          <w:szCs w:val="28"/>
          <w:lang w:eastAsia="ru-RU"/>
        </w:rPr>
        <w:t xml:space="preserve"> предполагающего получение комплекса теоретических знаний. Дети получают знания по 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в доступной форме. Например, в своей работе используем пальчиковый массаж. Такие знания помогают нашим детям самостоятельно и эффективно решать задачи, связанные со здоровым образом жизни, оказанием элементарной медицинской, психологической самопомощи и помощи другому.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iCs/>
          <w:color w:val="000000" w:themeColor="text1"/>
          <w:sz w:val="28"/>
          <w:szCs w:val="28"/>
          <w:lang w:eastAsia="ru-RU"/>
        </w:rPr>
        <w:t>Двигательного,</w:t>
      </w:r>
      <w:r w:rsidRPr="00B27901">
        <w:rPr>
          <w:color w:val="000000" w:themeColor="text1"/>
          <w:sz w:val="28"/>
          <w:szCs w:val="28"/>
          <w:lang w:eastAsia="ru-RU"/>
        </w:rPr>
        <w:t> развитие физических качеств, двигательных умений и навыков, а также использование физического потенциала. Тело для растущего человека – особая реальность, которой ему предстоит овладеть. Педагогический процесс идет так, чтобы мир телесных движений открывался детям в качестве особой, «необыденной» действительности.</w:t>
      </w:r>
    </w:p>
    <w:p w:rsidR="001606CE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технологии». Так что же такое «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технология»? 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proofErr w:type="spellStart"/>
      <w:r w:rsidRPr="00B27901">
        <w:rPr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технология – это целостная система 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1606CE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 xml:space="preserve">Цель 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образовательных технологий</w:t>
      </w:r>
      <w:r w:rsidR="001606CE" w:rsidRPr="00B27901">
        <w:rPr>
          <w:color w:val="000000" w:themeColor="text1"/>
          <w:sz w:val="28"/>
          <w:szCs w:val="28"/>
          <w:lang w:eastAsia="ru-RU"/>
        </w:rPr>
        <w:t xml:space="preserve"> </w:t>
      </w:r>
      <w:r w:rsidRPr="00B27901">
        <w:rPr>
          <w:color w:val="000000" w:themeColor="text1"/>
          <w:sz w:val="28"/>
          <w:szCs w:val="28"/>
          <w:lang w:eastAsia="ru-RU"/>
        </w:rPr>
        <w:t xml:space="preserve"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proofErr w:type="spellStart"/>
      <w:r w:rsidRPr="00B27901">
        <w:rPr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 технологии сохранения и </w:t>
      </w:r>
      <w:r w:rsidRPr="00B27901">
        <w:rPr>
          <w:color w:val="000000" w:themeColor="text1"/>
          <w:sz w:val="28"/>
          <w:szCs w:val="28"/>
          <w:lang w:eastAsia="ru-RU"/>
        </w:rPr>
        <w:lastRenderedPageBreak/>
        <w:t>стимулирования здоровья; технологии обучения ЗОЖ; коррекционные технологии.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здоровья: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Динамические паузы </w:t>
      </w:r>
      <w:r w:rsidRPr="00B27901">
        <w:rPr>
          <w:color w:val="000000" w:themeColor="text1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Подвижные и спортивные игры</w:t>
      </w:r>
      <w:r w:rsidRPr="00B27901">
        <w:rPr>
          <w:color w:val="000000" w:themeColor="text1"/>
          <w:sz w:val="28"/>
          <w:szCs w:val="28"/>
          <w:lang w:eastAsia="ru-RU"/>
        </w:rPr>
        <w:t> проводятся ежедневно как часть физкультурного занятия, на прогулке, в групповой комнате-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Релаксация. </w:t>
      </w:r>
      <w:r w:rsidRPr="00B27901">
        <w:rPr>
          <w:color w:val="000000" w:themeColor="text1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Пальчиковая гимнастика </w:t>
      </w:r>
      <w:r w:rsidRPr="00B27901">
        <w:rPr>
          <w:color w:val="000000" w:themeColor="text1"/>
          <w:sz w:val="28"/>
          <w:szCs w:val="28"/>
          <w:lang w:eastAsia="ru-RU"/>
        </w:rPr>
        <w:t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</w:t>
      </w:r>
      <w:proofErr w:type="gramStart"/>
      <w:r w:rsidRPr="00B27901">
        <w:rPr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27901">
        <w:rPr>
          <w:color w:val="000000" w:themeColor="text1"/>
          <w:sz w:val="28"/>
          <w:szCs w:val="28"/>
          <w:lang w:eastAsia="ru-RU"/>
        </w:rPr>
        <w:t xml:space="preserve"> быстроту реакции. Полезна всем детям, особенно с речевыми проблемами. Проводится в любой удобный отрезок времени.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Гимнастика для глаз</w:t>
      </w:r>
      <w:r w:rsidRPr="00B27901">
        <w:rPr>
          <w:color w:val="000000" w:themeColor="text1"/>
          <w:sz w:val="28"/>
          <w:szCs w:val="28"/>
          <w:lang w:eastAsia="ru-RU"/>
        </w:rPr>
        <w:t> проводится ежедневно по 3-5 мин. в любое свободное время</w:t>
      </w:r>
      <w:r w:rsidRPr="00B27901">
        <w:rPr>
          <w:iCs/>
          <w:color w:val="000000" w:themeColor="text1"/>
          <w:sz w:val="28"/>
          <w:szCs w:val="28"/>
          <w:lang w:eastAsia="ru-RU"/>
        </w:rPr>
        <w:t> </w:t>
      </w:r>
      <w:r w:rsidRPr="00B27901">
        <w:rPr>
          <w:color w:val="000000" w:themeColor="text1"/>
          <w:sz w:val="28"/>
          <w:szCs w:val="28"/>
          <w:lang w:eastAsia="ru-RU"/>
        </w:rPr>
        <w:t>в зависимости от интенсивности зрительной нагрузки, 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  <w:r w:rsidRPr="00B27901">
        <w:rPr>
          <w:color w:val="000000" w:themeColor="text1"/>
          <w:sz w:val="28"/>
          <w:szCs w:val="28"/>
          <w:lang w:eastAsia="ru-RU"/>
        </w:rPr>
        <w:t> 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F5425C" w:rsidRPr="00B27901" w:rsidRDefault="00F5425C" w:rsidP="00F5425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Бодрящая гимнастика</w:t>
      </w:r>
      <w:r w:rsidRPr="00B27901">
        <w:rPr>
          <w:color w:val="000000" w:themeColor="text1"/>
          <w:sz w:val="28"/>
          <w:szCs w:val="28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jc w:val="center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жизни:</w:t>
      </w:r>
    </w:p>
    <w:p w:rsidR="00F5425C" w:rsidRPr="00B27901" w:rsidRDefault="00F5425C" w:rsidP="00F5425C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Утренняя гимнастика </w:t>
      </w:r>
      <w:r w:rsidRPr="00B27901">
        <w:rPr>
          <w:color w:val="000000" w:themeColor="text1"/>
          <w:sz w:val="28"/>
          <w:szCs w:val="28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F5425C" w:rsidRPr="00B27901" w:rsidRDefault="00F5425C" w:rsidP="00F5425C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Физкультурные занятия</w:t>
      </w:r>
      <w:r w:rsidRPr="00B27901">
        <w:rPr>
          <w:color w:val="000000" w:themeColor="text1"/>
          <w:sz w:val="28"/>
          <w:szCs w:val="28"/>
          <w:lang w:eastAsia="ru-RU"/>
        </w:rPr>
        <w:t xml:space="preserve"> проводятся 3 раза в неделю они направлены на обучение двигательным умениям и навыкам. Регулярные занятия </w:t>
      </w:r>
      <w:r w:rsidRPr="00B27901">
        <w:rPr>
          <w:color w:val="000000" w:themeColor="text1"/>
          <w:sz w:val="28"/>
          <w:szCs w:val="28"/>
          <w:lang w:eastAsia="ru-RU"/>
        </w:rPr>
        <w:lastRenderedPageBreak/>
        <w:t>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F5425C" w:rsidRPr="00B27901" w:rsidRDefault="00F5425C" w:rsidP="00F5425C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Самомассаж.</w:t>
      </w:r>
      <w:r w:rsidRPr="00B27901">
        <w:rPr>
          <w:color w:val="000000" w:themeColor="text1"/>
          <w:sz w:val="28"/>
          <w:szCs w:val="28"/>
          <w:lang w:eastAsia="ru-RU"/>
        </w:rPr>
        <w:t> Самомассаж - это массаж, выполняемый самим ребёнком</w:t>
      </w:r>
      <w:proofErr w:type="gramStart"/>
      <w:r w:rsidRPr="00B27901">
        <w:rPr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27901">
        <w:rPr>
          <w:color w:val="000000" w:themeColor="text1"/>
          <w:sz w:val="28"/>
          <w:szCs w:val="28"/>
          <w:lang w:eastAsia="ru-RU"/>
        </w:rPr>
        <w:t xml:space="preserve"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B27901">
        <w:rPr>
          <w:color w:val="000000" w:themeColor="text1"/>
          <w:sz w:val="28"/>
          <w:szCs w:val="28"/>
          <w:lang w:eastAsia="ru-RU"/>
        </w:rPr>
        <w:t>дистоний</w:t>
      </w:r>
      <w:proofErr w:type="spellEnd"/>
      <w:r w:rsidRPr="00B27901">
        <w:rPr>
          <w:color w:val="000000" w:themeColor="text1"/>
          <w:sz w:val="28"/>
          <w:szCs w:val="28"/>
          <w:lang w:eastAsia="ru-RU"/>
        </w:rPr>
        <w:t>. 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</w:t>
      </w:r>
    </w:p>
    <w:p w:rsidR="00F5425C" w:rsidRPr="00B27901" w:rsidRDefault="00F5425C" w:rsidP="00F5425C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Активный отдых</w:t>
      </w:r>
      <w:r w:rsidRPr="00B27901">
        <w:rPr>
          <w:color w:val="000000" w:themeColor="text1"/>
          <w:sz w:val="28"/>
          <w:szCs w:val="28"/>
          <w:lang w:eastAsia="ru-RU"/>
        </w:rPr>
        <w:t> (физкультурный досуг, физкультурный праздник, музыкальный досуг, «День здоровья»).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раскованно, чем на физкультурном занятии, и это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Коррекционные технологии:</w:t>
      </w:r>
    </w:p>
    <w:p w:rsidR="00F5425C" w:rsidRPr="00B27901" w:rsidRDefault="00F5425C" w:rsidP="00F5425C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Артикуляционная гимнастика - </w:t>
      </w:r>
      <w:r w:rsidRPr="00B27901">
        <w:rPr>
          <w:color w:val="000000" w:themeColor="text1"/>
          <w:sz w:val="28"/>
          <w:szCs w:val="28"/>
          <w:lang w:eastAsia="ru-RU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B27901">
        <w:rPr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Pr="00B27901">
        <w:rPr>
          <w:color w:val="000000" w:themeColor="text1"/>
          <w:sz w:val="28"/>
          <w:szCs w:val="28"/>
          <w:lang w:eastAsia="ru-RU"/>
        </w:rPr>
        <w:t>помогают быстрее «поставить» правильное звукопроизношение, преодолеть уже сложившиеся нарушения звукопроизношения. Занятия по профилактике и коррекции речевых нарушений с детьми проводит логопед.</w:t>
      </w:r>
    </w:p>
    <w:p w:rsidR="00F5425C" w:rsidRPr="00B27901" w:rsidRDefault="00F5425C" w:rsidP="00F5425C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t>Технология музыкального воздействия. </w:t>
      </w:r>
      <w:r w:rsidRPr="00B27901">
        <w:rPr>
          <w:color w:val="000000" w:themeColor="text1"/>
          <w:sz w:val="28"/>
          <w:szCs w:val="28"/>
          <w:lang w:eastAsia="ru-RU"/>
        </w:rPr>
        <w:t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</w:p>
    <w:p w:rsidR="00F5425C" w:rsidRPr="00B27901" w:rsidRDefault="00F5425C" w:rsidP="00F5425C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200" w:line="210" w:lineRule="atLeast"/>
        <w:rPr>
          <w:color w:val="000000" w:themeColor="text1"/>
          <w:sz w:val="28"/>
          <w:szCs w:val="28"/>
          <w:lang w:eastAsia="ru-RU"/>
        </w:rPr>
      </w:pPr>
      <w:proofErr w:type="spellStart"/>
      <w:r w:rsidRPr="00B27901">
        <w:rPr>
          <w:b/>
          <w:b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B27901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B27901">
        <w:rPr>
          <w:color w:val="000000" w:themeColor="text1"/>
          <w:sz w:val="28"/>
          <w:szCs w:val="28"/>
          <w:lang w:eastAsia="ru-RU"/>
        </w:rPr>
        <w:t>используется для психотерапевтической и развивающей работы. Сказку может рассказывать взрослый, либо это может быть групповое рассказывание.</w:t>
      </w:r>
    </w:p>
    <w:p w:rsidR="00F5425C" w:rsidRPr="00B27901" w:rsidRDefault="00F5425C" w:rsidP="00F5425C">
      <w:pPr>
        <w:widowControl/>
        <w:shd w:val="clear" w:color="auto" w:fill="FFFFFF"/>
        <w:autoSpaceDE/>
        <w:autoSpaceDN/>
        <w:spacing w:line="210" w:lineRule="atLeast"/>
        <w:rPr>
          <w:b/>
          <w:bCs/>
          <w:color w:val="000000" w:themeColor="text1"/>
          <w:sz w:val="28"/>
          <w:szCs w:val="28"/>
          <w:lang w:eastAsia="ru-RU"/>
        </w:rPr>
      </w:pPr>
      <w:r w:rsidRPr="00B27901">
        <w:rPr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B27901">
        <w:rPr>
          <w:b/>
          <w:bCs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B27901">
        <w:rPr>
          <w:b/>
          <w:bCs/>
          <w:color w:val="000000" w:themeColor="text1"/>
          <w:sz w:val="28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337498" w:rsidRPr="00B27901" w:rsidRDefault="00337498" w:rsidP="00F5425C">
      <w:pPr>
        <w:widowControl/>
        <w:shd w:val="clear" w:color="auto" w:fill="FFFFFF"/>
        <w:autoSpaceDE/>
        <w:autoSpaceDN/>
        <w:spacing w:line="210" w:lineRule="atLeast"/>
        <w:rPr>
          <w:b/>
          <w:bCs/>
          <w:color w:val="000000" w:themeColor="text1"/>
          <w:sz w:val="28"/>
          <w:szCs w:val="28"/>
          <w:lang w:eastAsia="ru-RU"/>
        </w:rPr>
      </w:pPr>
    </w:p>
    <w:p w:rsidR="00337498" w:rsidRPr="00B27901" w:rsidRDefault="00337498" w:rsidP="00B27901">
      <w:pPr>
        <w:widowControl/>
        <w:shd w:val="clear" w:color="auto" w:fill="FFFFFF"/>
        <w:autoSpaceDE/>
        <w:autoSpaceDN/>
        <w:spacing w:line="210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B27901">
        <w:rPr>
          <w:b/>
          <w:color w:val="000000" w:themeColor="text1"/>
          <w:sz w:val="28"/>
          <w:szCs w:val="28"/>
          <w:lang w:eastAsia="ru-RU"/>
        </w:rPr>
        <w:t>Игра «Тонущий корабль»</w:t>
      </w:r>
    </w:p>
    <w:p w:rsidR="00337498" w:rsidRPr="00B27901" w:rsidRDefault="00337498" w:rsidP="00B27901">
      <w:pPr>
        <w:widowControl/>
        <w:shd w:val="clear" w:color="auto" w:fill="FFFFFF"/>
        <w:autoSpaceDE/>
        <w:autoSpaceDN/>
        <w:spacing w:line="210" w:lineRule="atLeast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B27901">
        <w:rPr>
          <w:b/>
          <w:color w:val="000000" w:themeColor="text1"/>
          <w:sz w:val="28"/>
          <w:szCs w:val="28"/>
          <w:lang w:eastAsia="ru-RU"/>
        </w:rPr>
        <w:t>Цель: развитие сплоченности в коллективе сверстников, чувство товарищества</w:t>
      </w:r>
    </w:p>
    <w:p w:rsidR="00337498" w:rsidRPr="00B27901" w:rsidRDefault="00337498" w:rsidP="00337498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Ход.</w:t>
      </w:r>
    </w:p>
    <w:p w:rsidR="00337498" w:rsidRPr="00B27901" w:rsidRDefault="00337498" w:rsidP="00337498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Для проведения игры понадобятся обручи - «шлюпки», которые раскладываются на полу в хаотичном порядке. Ведущий предлагает отправиться всем в путешествие на корабле. Под музыку играющие передвигаются между обручами. По окончанию музыки ведущий объявляет, что корабль, на котором все плыли, тонет. Шлюпки могут вместить любое количество человек.</w:t>
      </w:r>
    </w:p>
    <w:p w:rsidR="001606CE" w:rsidRPr="00B27901" w:rsidRDefault="00337498" w:rsidP="00337498">
      <w:pPr>
        <w:widowControl/>
        <w:shd w:val="clear" w:color="auto" w:fill="FFFFFF"/>
        <w:autoSpaceDE/>
        <w:autoSpaceDN/>
        <w:spacing w:line="210" w:lineRule="atLeast"/>
        <w:rPr>
          <w:color w:val="000000" w:themeColor="text1"/>
          <w:sz w:val="28"/>
          <w:szCs w:val="28"/>
          <w:lang w:eastAsia="ru-RU"/>
        </w:rPr>
      </w:pPr>
      <w:r w:rsidRPr="00B27901">
        <w:rPr>
          <w:color w:val="000000" w:themeColor="text1"/>
          <w:sz w:val="28"/>
          <w:szCs w:val="28"/>
          <w:lang w:eastAsia="ru-RU"/>
        </w:rPr>
        <w:t>Главная задача команды: спасти каждого, не дать ни одному человеку утонуть (все должны, по окончанию музыки, находится внутри обруча). После каждого повтора игры, убирается один или несколько обручей. В конце игры остаётся только одна (две) шлюпки для всех играющих, которым необходимо проявить изобретательность, чтобы спасти товарищей.</w:t>
      </w:r>
    </w:p>
    <w:p w:rsidR="00B27901" w:rsidRDefault="00B27901" w:rsidP="0053758B">
      <w:pPr>
        <w:pStyle w:val="a3"/>
        <w:rPr>
          <w:color w:val="000000" w:themeColor="text1"/>
          <w:sz w:val="28"/>
          <w:szCs w:val="28"/>
        </w:rPr>
      </w:pPr>
    </w:p>
    <w:p w:rsidR="00143E64" w:rsidRPr="00703B5F" w:rsidRDefault="00B27901" w:rsidP="0053758B">
      <w:pPr>
        <w:pStyle w:val="a3"/>
        <w:rPr>
          <w:color w:val="000000" w:themeColor="text1"/>
          <w:sz w:val="28"/>
          <w:szCs w:val="28"/>
        </w:rPr>
      </w:pPr>
      <w:r w:rsidRPr="00703B5F">
        <w:rPr>
          <w:color w:val="000000" w:themeColor="text1"/>
          <w:sz w:val="28"/>
          <w:szCs w:val="28"/>
        </w:rPr>
        <w:t xml:space="preserve">Выступление </w:t>
      </w:r>
      <w:proofErr w:type="spellStart"/>
      <w:r w:rsidRPr="00703B5F">
        <w:rPr>
          <w:color w:val="000000" w:themeColor="text1"/>
          <w:sz w:val="28"/>
          <w:szCs w:val="28"/>
        </w:rPr>
        <w:t>физ</w:t>
      </w:r>
      <w:proofErr w:type="gramStart"/>
      <w:r w:rsidRPr="00703B5F">
        <w:rPr>
          <w:color w:val="000000" w:themeColor="text1"/>
          <w:sz w:val="28"/>
          <w:szCs w:val="28"/>
        </w:rPr>
        <w:t>.и</w:t>
      </w:r>
      <w:proofErr w:type="gramEnd"/>
      <w:r w:rsidRPr="00703B5F">
        <w:rPr>
          <w:color w:val="000000" w:themeColor="text1"/>
          <w:sz w:val="28"/>
          <w:szCs w:val="28"/>
        </w:rPr>
        <w:t>нструктора</w:t>
      </w:r>
      <w:proofErr w:type="spellEnd"/>
      <w:r w:rsidRPr="00703B5F">
        <w:rPr>
          <w:color w:val="000000" w:themeColor="text1"/>
          <w:sz w:val="28"/>
          <w:szCs w:val="28"/>
        </w:rPr>
        <w:t xml:space="preserve"> на тему: «</w:t>
      </w:r>
      <w:proofErr w:type="gramStart"/>
      <w:r w:rsidR="00703B5F" w:rsidRPr="00703B5F">
        <w:rPr>
          <w:color w:val="000000" w:themeColor="text1"/>
          <w:sz w:val="28"/>
          <w:szCs w:val="28"/>
        </w:rPr>
        <w:t>Игровой</w:t>
      </w:r>
      <w:proofErr w:type="gramEnd"/>
      <w:r w:rsidR="00703B5F" w:rsidRPr="00703B5F">
        <w:rPr>
          <w:color w:val="000000" w:themeColor="text1"/>
          <w:sz w:val="28"/>
          <w:szCs w:val="28"/>
        </w:rPr>
        <w:t xml:space="preserve"> самомассаж как одна из форм оздоровления детей в детском саду»</w:t>
      </w:r>
    </w:p>
    <w:p w:rsidR="00B27901" w:rsidRPr="00B27901" w:rsidRDefault="00B27901" w:rsidP="0053758B">
      <w:pPr>
        <w:pStyle w:val="a3"/>
        <w:rPr>
          <w:color w:val="000000" w:themeColor="text1"/>
          <w:sz w:val="28"/>
          <w:szCs w:val="28"/>
        </w:rPr>
      </w:pPr>
      <w:r w:rsidRPr="00703B5F">
        <w:rPr>
          <w:color w:val="000000" w:themeColor="text1"/>
          <w:sz w:val="28"/>
          <w:szCs w:val="28"/>
        </w:rPr>
        <w:t>Выступление педагогов  с опытом работы «</w:t>
      </w:r>
      <w:r w:rsidR="00703B5F">
        <w:rPr>
          <w:color w:val="000000" w:themeColor="text1"/>
          <w:sz w:val="28"/>
          <w:szCs w:val="28"/>
        </w:rPr>
        <w:t>Нестандартное спортивное оборудование центра активности «Спортивный уголок» и использование его в повседневной работе с детьми»</w:t>
      </w:r>
    </w:p>
    <w:p w:rsidR="00143E64" w:rsidRPr="00B27901" w:rsidRDefault="00143E64" w:rsidP="0053758B">
      <w:pPr>
        <w:pStyle w:val="a3"/>
        <w:rPr>
          <w:color w:val="000000" w:themeColor="text1"/>
          <w:sz w:val="28"/>
          <w:szCs w:val="28"/>
        </w:rPr>
      </w:pPr>
    </w:p>
    <w:p w:rsidR="00143E64" w:rsidRPr="00B27901" w:rsidRDefault="00C415A7" w:rsidP="0053758B">
      <w:pPr>
        <w:pStyle w:val="a3"/>
        <w:ind w:left="10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Так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чем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же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обеспечивается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здоровье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ребёнка?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Предлагаю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вам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составить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модель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ЗДОРОВОГО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РЕБЁНКА в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виде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ДЕРЕВА</w:t>
      </w:r>
    </w:p>
    <w:p w:rsidR="00143E64" w:rsidRPr="00B27901" w:rsidRDefault="00C415A7" w:rsidP="0053758B">
      <w:pPr>
        <w:pStyle w:val="a6"/>
        <w:numPr>
          <w:ilvl w:val="0"/>
          <w:numId w:val="1"/>
        </w:numPr>
        <w:tabs>
          <w:tab w:val="left" w:pos="824"/>
        </w:tabs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Ствол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это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здоровье</w:t>
      </w:r>
    </w:p>
    <w:p w:rsidR="00E335AF" w:rsidRPr="00B27901" w:rsidRDefault="00E335AF" w:rsidP="00E335AF">
      <w:pPr>
        <w:pStyle w:val="a6"/>
        <w:numPr>
          <w:ilvl w:val="0"/>
          <w:numId w:val="1"/>
        </w:numPr>
        <w:tabs>
          <w:tab w:val="left" w:pos="824"/>
        </w:tabs>
        <w:ind w:right="194"/>
        <w:rPr>
          <w:color w:val="000000" w:themeColor="text1"/>
          <w:sz w:val="28"/>
          <w:szCs w:val="28"/>
        </w:rPr>
      </w:pPr>
      <w:proofErr w:type="gramStart"/>
      <w:r w:rsidRPr="00B27901">
        <w:rPr>
          <w:color w:val="000000" w:themeColor="text1"/>
          <w:sz w:val="28"/>
          <w:szCs w:val="28"/>
        </w:rPr>
        <w:t>Корни – факторы, которые обеспечивают крепкое здоровье</w:t>
      </w:r>
      <w:r w:rsidR="00703B5F">
        <w:rPr>
          <w:color w:val="000000" w:themeColor="text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(Факторы: (правильное</w:t>
      </w:r>
      <w:r w:rsidRPr="00B27901">
        <w:rPr>
          <w:color w:val="000000" w:themeColor="text1"/>
          <w:spacing w:val="-58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питание, соблюдение режима дня, ЗОЖ, полноценный сон, закаливание, прогулки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свежем воздухе, двигательная активность и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т.д.)</w:t>
      </w:r>
      <w:proofErr w:type="gramEnd"/>
    </w:p>
    <w:p w:rsidR="00B27901" w:rsidRDefault="00E335AF" w:rsidP="00E335AF">
      <w:pPr>
        <w:pStyle w:val="a6"/>
        <w:numPr>
          <w:ilvl w:val="0"/>
          <w:numId w:val="1"/>
        </w:numPr>
        <w:tabs>
          <w:tab w:val="left" w:pos="824"/>
        </w:tabs>
        <w:ind w:right="1218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Крона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следствие,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т.е.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каким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будет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ребёнок</w:t>
      </w:r>
      <w:r w:rsidR="00B27901">
        <w:rPr>
          <w:color w:val="000000" w:themeColor="text1"/>
          <w:sz w:val="28"/>
          <w:szCs w:val="28"/>
        </w:rPr>
        <w:t xml:space="preserve"> </w:t>
      </w:r>
    </w:p>
    <w:p w:rsidR="00E335AF" w:rsidRPr="00B27901" w:rsidRDefault="00E335AF" w:rsidP="00B27901">
      <w:pPr>
        <w:pStyle w:val="a6"/>
        <w:tabs>
          <w:tab w:val="left" w:pos="824"/>
        </w:tabs>
        <w:ind w:left="928" w:right="1218" w:firstLine="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Следствие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–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интегративные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="00703B5F">
        <w:rPr>
          <w:color w:val="000000" w:themeColor="text1"/>
          <w:sz w:val="28"/>
          <w:szCs w:val="28"/>
        </w:rPr>
        <w:t>качества</w:t>
      </w:r>
      <w:r w:rsidRPr="00B27901">
        <w:rPr>
          <w:color w:val="000000" w:themeColor="text1"/>
          <w:sz w:val="28"/>
          <w:szCs w:val="28"/>
        </w:rPr>
        <w:t>: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физически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развитый,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овладевший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основными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культурно-гигиеническими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навыками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любознательный,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активный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эмоционально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отзывчивый</w:t>
      </w:r>
    </w:p>
    <w:p w:rsidR="00E335AF" w:rsidRPr="00B27901" w:rsidRDefault="00E335AF" w:rsidP="00E335AF">
      <w:pPr>
        <w:ind w:left="824" w:right="104" w:hanging="36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овладевший средствами общения и способами взаимодействия со взрослыми 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сверстниками</w:t>
      </w:r>
    </w:p>
    <w:p w:rsidR="00E335AF" w:rsidRPr="00B27901" w:rsidRDefault="00E335AF" w:rsidP="00E335AF">
      <w:pPr>
        <w:ind w:left="824" w:right="761" w:hanging="36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способный управлять своим поведением и соблюдать элементарные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общепринятые нормы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 правила поведения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9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способный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решать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интеллектуальные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личностные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задачи,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lastRenderedPageBreak/>
        <w:t>адекватные</w:t>
      </w:r>
      <w:r w:rsidRPr="00B27901">
        <w:rPr>
          <w:color w:val="000000" w:themeColor="text1"/>
          <w:spacing w:val="-3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возрасту</w:t>
      </w:r>
    </w:p>
    <w:p w:rsidR="00E335AF" w:rsidRPr="00B27901" w:rsidRDefault="00E335AF" w:rsidP="00E335AF">
      <w:pPr>
        <w:ind w:left="824" w:right="104" w:hanging="36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имеющий первичные представления о себе, семье, обществе, государстве, мире и</w:t>
      </w:r>
      <w:r w:rsidRPr="00B27901">
        <w:rPr>
          <w:color w:val="000000" w:themeColor="text1"/>
          <w:spacing w:val="-5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природе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овладевший</w:t>
      </w:r>
      <w:r w:rsidRPr="00B27901">
        <w:rPr>
          <w:color w:val="000000" w:themeColor="text1"/>
          <w:spacing w:val="-6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универсальными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предпосылками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учебной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деятельности</w:t>
      </w:r>
    </w:p>
    <w:p w:rsidR="00E335AF" w:rsidRPr="00B27901" w:rsidRDefault="00E335AF" w:rsidP="00E335AF">
      <w:pPr>
        <w:ind w:left="464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🟃</w:t>
      </w:r>
      <w:r w:rsidRPr="00B27901">
        <w:rPr>
          <w:color w:val="000000" w:themeColor="text1"/>
          <w:spacing w:val="69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овладевший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необходимыми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умениями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и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навыками)</w:t>
      </w:r>
    </w:p>
    <w:p w:rsidR="00E335AF" w:rsidRDefault="00E335AF" w:rsidP="0053758B">
      <w:pPr>
        <w:rPr>
          <w:color w:val="000000" w:themeColor="text1"/>
          <w:sz w:val="28"/>
          <w:szCs w:val="28"/>
        </w:rPr>
      </w:pPr>
    </w:p>
    <w:p w:rsidR="00B27901" w:rsidRPr="00B27901" w:rsidRDefault="00B27901" w:rsidP="00B27901">
      <w:pPr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И наша с вами задача - «питать» корни -создать условия, обеспечив</w:t>
      </w:r>
      <w:r>
        <w:rPr>
          <w:color w:val="000000" w:themeColor="text1"/>
          <w:sz w:val="28"/>
          <w:szCs w:val="28"/>
        </w:rPr>
        <w:t>ающие крепкое здоровье ребенка.</w:t>
      </w:r>
    </w:p>
    <w:p w:rsidR="00B27901" w:rsidRPr="00B27901" w:rsidRDefault="00B27901" w:rsidP="00B27901">
      <w:pPr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Default="00C4649B" w:rsidP="00C4649B">
      <w:pPr>
        <w:rPr>
          <w:color w:val="000000" w:themeColor="text1"/>
          <w:sz w:val="28"/>
          <w:szCs w:val="28"/>
        </w:rPr>
      </w:pPr>
    </w:p>
    <w:p w:rsidR="00C4649B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B27901" w:rsidRDefault="00B27901" w:rsidP="00B27901">
      <w:pPr>
        <w:jc w:val="center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lastRenderedPageBreak/>
        <w:t>РЕШЕНИЕ ПЕДСОВЕТА</w:t>
      </w:r>
      <w:r w:rsidR="00C4649B">
        <w:rPr>
          <w:color w:val="000000" w:themeColor="text1"/>
          <w:sz w:val="28"/>
          <w:szCs w:val="28"/>
        </w:rPr>
        <w:t xml:space="preserve"> от 25.03.2022г. </w:t>
      </w:r>
    </w:p>
    <w:p w:rsidR="00C4649B" w:rsidRPr="00B27901" w:rsidRDefault="00C4649B" w:rsidP="00B27901">
      <w:pPr>
        <w:jc w:val="center"/>
        <w:rPr>
          <w:color w:val="000000" w:themeColor="text1"/>
          <w:sz w:val="28"/>
          <w:szCs w:val="28"/>
        </w:rPr>
      </w:pPr>
    </w:p>
    <w:p w:rsidR="00C4649B" w:rsidRPr="00B27901" w:rsidRDefault="00C4649B" w:rsidP="00C4649B">
      <w:pPr>
        <w:pStyle w:val="a5"/>
        <w:jc w:val="center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«Формирование</w:t>
      </w:r>
      <w:r w:rsidRPr="00B27901">
        <w:rPr>
          <w:color w:val="000000" w:themeColor="text1"/>
          <w:spacing w:val="9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привычки</w:t>
      </w:r>
      <w:r w:rsidRPr="00B27901">
        <w:rPr>
          <w:color w:val="000000" w:themeColor="text1"/>
          <w:spacing w:val="-5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к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здоровому</w:t>
      </w:r>
      <w:r w:rsidRPr="00B27901">
        <w:rPr>
          <w:color w:val="000000" w:themeColor="text1"/>
          <w:spacing w:val="-4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образу</w:t>
      </w:r>
      <w:r w:rsidRPr="00B27901">
        <w:rPr>
          <w:color w:val="000000" w:themeColor="text1"/>
          <w:spacing w:val="-97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жизни у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детей</w:t>
      </w:r>
      <w:r w:rsidRPr="00B27901">
        <w:rPr>
          <w:color w:val="000000" w:themeColor="text1"/>
          <w:spacing w:val="-2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>дошкольного</w:t>
      </w:r>
      <w:r w:rsidRPr="00B27901">
        <w:rPr>
          <w:color w:val="000000" w:themeColor="text1"/>
          <w:spacing w:val="-1"/>
          <w:sz w:val="28"/>
          <w:szCs w:val="28"/>
        </w:rPr>
        <w:t xml:space="preserve"> </w:t>
      </w:r>
      <w:r w:rsidRPr="00B27901">
        <w:rPr>
          <w:color w:val="000000" w:themeColor="text1"/>
          <w:sz w:val="28"/>
          <w:szCs w:val="28"/>
        </w:rPr>
        <w:t xml:space="preserve">возраста» </w:t>
      </w:r>
    </w:p>
    <w:p w:rsidR="00B27901" w:rsidRPr="00B27901" w:rsidRDefault="00B27901" w:rsidP="00B27901">
      <w:pPr>
        <w:rPr>
          <w:color w:val="000000" w:themeColor="text1"/>
          <w:sz w:val="28"/>
          <w:szCs w:val="28"/>
        </w:rPr>
      </w:pPr>
    </w:p>
    <w:p w:rsidR="00B27901" w:rsidRPr="00C4649B" w:rsidRDefault="00B27901" w:rsidP="00C4649B">
      <w:pPr>
        <w:pStyle w:val="a6"/>
        <w:numPr>
          <w:ilvl w:val="1"/>
          <w:numId w:val="10"/>
        </w:numPr>
        <w:spacing w:before="240"/>
        <w:ind w:left="0" w:firstLine="0"/>
        <w:rPr>
          <w:color w:val="000000" w:themeColor="text1"/>
          <w:sz w:val="28"/>
          <w:szCs w:val="28"/>
        </w:rPr>
      </w:pPr>
      <w:r w:rsidRPr="00C4649B">
        <w:rPr>
          <w:color w:val="000000" w:themeColor="text1"/>
          <w:sz w:val="28"/>
          <w:szCs w:val="28"/>
        </w:rPr>
        <w:t xml:space="preserve">Соблюдать условия, необходимые для </w:t>
      </w:r>
      <w:proofErr w:type="spellStart"/>
      <w:r w:rsidRPr="00C4649B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C4649B">
        <w:rPr>
          <w:color w:val="000000" w:themeColor="text1"/>
          <w:sz w:val="28"/>
          <w:szCs w:val="28"/>
        </w:rPr>
        <w:t xml:space="preserve"> детей дошкольного возраста:</w:t>
      </w:r>
    </w:p>
    <w:p w:rsidR="00B27901" w:rsidRPr="00C4649B" w:rsidRDefault="00B27901" w:rsidP="00C4649B">
      <w:pPr>
        <w:pStyle w:val="a6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4649B">
        <w:rPr>
          <w:color w:val="000000" w:themeColor="text1"/>
          <w:sz w:val="28"/>
          <w:szCs w:val="28"/>
        </w:rPr>
        <w:t>Индивидуальные потребности ребенка</w:t>
      </w:r>
    </w:p>
    <w:p w:rsidR="00B27901" w:rsidRPr="00C4649B" w:rsidRDefault="00B27901" w:rsidP="00C4649B">
      <w:pPr>
        <w:pStyle w:val="a6"/>
        <w:numPr>
          <w:ilvl w:val="0"/>
          <w:numId w:val="16"/>
        </w:numPr>
        <w:rPr>
          <w:color w:val="000000" w:themeColor="text1"/>
          <w:sz w:val="28"/>
          <w:szCs w:val="28"/>
        </w:rPr>
      </w:pPr>
      <w:proofErr w:type="spellStart"/>
      <w:r w:rsidRPr="00C4649B">
        <w:rPr>
          <w:color w:val="000000" w:themeColor="text1"/>
          <w:sz w:val="28"/>
          <w:szCs w:val="28"/>
        </w:rPr>
        <w:t>Здоровьесберегающее</w:t>
      </w:r>
      <w:proofErr w:type="spellEnd"/>
      <w:r w:rsidRPr="00C4649B">
        <w:rPr>
          <w:color w:val="000000" w:themeColor="text1"/>
          <w:sz w:val="28"/>
          <w:szCs w:val="28"/>
        </w:rPr>
        <w:t xml:space="preserve"> пространство</w:t>
      </w:r>
    </w:p>
    <w:p w:rsidR="00B27901" w:rsidRDefault="00B27901" w:rsidP="00C4649B">
      <w:pPr>
        <w:pStyle w:val="a6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4649B">
        <w:rPr>
          <w:color w:val="000000" w:themeColor="text1"/>
          <w:sz w:val="28"/>
          <w:szCs w:val="28"/>
        </w:rPr>
        <w:t>Формирование здорового образа жизни.</w:t>
      </w:r>
    </w:p>
    <w:p w:rsidR="00C4649B" w:rsidRPr="00C4649B" w:rsidRDefault="00C4649B" w:rsidP="00C4649B">
      <w:pPr>
        <w:spacing w:before="240"/>
        <w:ind w:firstLine="567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C4649B">
        <w:rPr>
          <w:color w:val="000000" w:themeColor="text1"/>
          <w:sz w:val="28"/>
          <w:szCs w:val="28"/>
        </w:rPr>
        <w:t xml:space="preserve"> </w:t>
      </w:r>
      <w:proofErr w:type="spellStart"/>
      <w:r w:rsidRPr="00C4649B">
        <w:rPr>
          <w:color w:val="000000" w:themeColor="text1"/>
          <w:sz w:val="28"/>
          <w:szCs w:val="28"/>
        </w:rPr>
        <w:t>физ</w:t>
      </w:r>
      <w:proofErr w:type="gramStart"/>
      <w:r w:rsidRPr="00C4649B">
        <w:rPr>
          <w:color w:val="000000" w:themeColor="text1"/>
          <w:sz w:val="28"/>
          <w:szCs w:val="28"/>
        </w:rPr>
        <w:t>.и</w:t>
      </w:r>
      <w:proofErr w:type="gramEnd"/>
      <w:r w:rsidRPr="00C4649B">
        <w:rPr>
          <w:color w:val="000000" w:themeColor="text1"/>
          <w:sz w:val="28"/>
          <w:szCs w:val="28"/>
        </w:rPr>
        <w:t>нструктор</w:t>
      </w:r>
      <w:proofErr w:type="spellEnd"/>
      <w:r w:rsidRPr="00C4649B">
        <w:rPr>
          <w:color w:val="000000" w:themeColor="text1"/>
          <w:sz w:val="28"/>
          <w:szCs w:val="28"/>
        </w:rPr>
        <w:t>, воспитатели Срок: постоянно.</w:t>
      </w:r>
    </w:p>
    <w:p w:rsidR="00B27901" w:rsidRPr="00C4649B" w:rsidRDefault="00B27901" w:rsidP="00C4649B">
      <w:pPr>
        <w:pStyle w:val="a6"/>
        <w:numPr>
          <w:ilvl w:val="1"/>
          <w:numId w:val="10"/>
        </w:numPr>
        <w:spacing w:before="240"/>
        <w:ind w:left="0" w:firstLine="0"/>
        <w:rPr>
          <w:color w:val="000000" w:themeColor="text1"/>
          <w:sz w:val="28"/>
          <w:szCs w:val="28"/>
        </w:rPr>
      </w:pPr>
      <w:r w:rsidRPr="00C4649B">
        <w:rPr>
          <w:color w:val="000000" w:themeColor="text1"/>
          <w:sz w:val="28"/>
          <w:szCs w:val="28"/>
        </w:rPr>
        <w:t>Продолжать работу по оздоровлению и закаливанию детей.</w:t>
      </w:r>
    </w:p>
    <w:p w:rsidR="00C4649B" w:rsidRPr="00B27901" w:rsidRDefault="00C4649B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C4649B">
        <w:rPr>
          <w:color w:val="000000" w:themeColor="text1"/>
          <w:sz w:val="28"/>
          <w:szCs w:val="28"/>
        </w:rPr>
        <w:t xml:space="preserve"> </w:t>
      </w:r>
      <w:proofErr w:type="spellStart"/>
      <w:r w:rsidRPr="00C4649B">
        <w:rPr>
          <w:color w:val="000000" w:themeColor="text1"/>
          <w:sz w:val="28"/>
          <w:szCs w:val="28"/>
        </w:rPr>
        <w:t>физ</w:t>
      </w:r>
      <w:proofErr w:type="gramStart"/>
      <w:r w:rsidRPr="00C4649B">
        <w:rPr>
          <w:color w:val="000000" w:themeColor="text1"/>
          <w:sz w:val="28"/>
          <w:szCs w:val="28"/>
        </w:rPr>
        <w:t>.и</w:t>
      </w:r>
      <w:proofErr w:type="gramEnd"/>
      <w:r w:rsidRPr="00C4649B">
        <w:rPr>
          <w:color w:val="000000" w:themeColor="text1"/>
          <w:sz w:val="28"/>
          <w:szCs w:val="28"/>
        </w:rPr>
        <w:t>нструктор</w:t>
      </w:r>
      <w:proofErr w:type="spellEnd"/>
      <w:r w:rsidRPr="00C4649B">
        <w:rPr>
          <w:color w:val="000000" w:themeColor="text1"/>
          <w:sz w:val="28"/>
          <w:szCs w:val="28"/>
        </w:rPr>
        <w:t>, воспитатели Срок: постоянно.</w:t>
      </w:r>
    </w:p>
    <w:p w:rsidR="00B27901" w:rsidRPr="00C4649B" w:rsidRDefault="00B27901" w:rsidP="00C4649B">
      <w:pPr>
        <w:pStyle w:val="a6"/>
        <w:numPr>
          <w:ilvl w:val="1"/>
          <w:numId w:val="11"/>
        </w:numPr>
        <w:spacing w:before="240"/>
        <w:ind w:left="0" w:firstLine="0"/>
        <w:rPr>
          <w:color w:val="000000" w:themeColor="text1"/>
          <w:sz w:val="28"/>
          <w:szCs w:val="28"/>
        </w:rPr>
      </w:pPr>
      <w:r w:rsidRPr="00C4649B">
        <w:rPr>
          <w:color w:val="000000" w:themeColor="text1"/>
          <w:sz w:val="28"/>
          <w:szCs w:val="28"/>
        </w:rPr>
        <w:t xml:space="preserve">Организовать дополнительные беседы с детьми старшего дошкольного возраста по </w:t>
      </w:r>
      <w:proofErr w:type="spellStart"/>
      <w:r w:rsidRPr="00C4649B">
        <w:rPr>
          <w:color w:val="000000" w:themeColor="text1"/>
          <w:sz w:val="28"/>
          <w:szCs w:val="28"/>
        </w:rPr>
        <w:t>валеологическому</w:t>
      </w:r>
      <w:proofErr w:type="spellEnd"/>
      <w:r w:rsidRPr="00C4649B">
        <w:rPr>
          <w:color w:val="000000" w:themeColor="text1"/>
          <w:sz w:val="28"/>
          <w:szCs w:val="28"/>
        </w:rPr>
        <w:t xml:space="preserve"> образованию.</w:t>
      </w:r>
    </w:p>
    <w:p w:rsidR="00C4649B" w:rsidRPr="00C4649B" w:rsidRDefault="00C4649B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C4649B">
        <w:rPr>
          <w:color w:val="000000" w:themeColor="text1"/>
          <w:sz w:val="28"/>
          <w:szCs w:val="28"/>
        </w:rPr>
        <w:t xml:space="preserve"> </w:t>
      </w:r>
      <w:proofErr w:type="spellStart"/>
      <w:r w:rsidRPr="00C4649B">
        <w:rPr>
          <w:color w:val="000000" w:themeColor="text1"/>
          <w:sz w:val="28"/>
          <w:szCs w:val="28"/>
        </w:rPr>
        <w:t>физ</w:t>
      </w:r>
      <w:proofErr w:type="gramStart"/>
      <w:r w:rsidRPr="00C4649B">
        <w:rPr>
          <w:color w:val="000000" w:themeColor="text1"/>
          <w:sz w:val="28"/>
          <w:szCs w:val="28"/>
        </w:rPr>
        <w:t>.и</w:t>
      </w:r>
      <w:proofErr w:type="gramEnd"/>
      <w:r w:rsidRPr="00C4649B">
        <w:rPr>
          <w:color w:val="000000" w:themeColor="text1"/>
          <w:sz w:val="28"/>
          <w:szCs w:val="28"/>
        </w:rPr>
        <w:t>нструктор</w:t>
      </w:r>
      <w:proofErr w:type="spellEnd"/>
      <w:r w:rsidRPr="00C4649B">
        <w:rPr>
          <w:color w:val="000000" w:themeColor="text1"/>
          <w:sz w:val="28"/>
          <w:szCs w:val="28"/>
        </w:rPr>
        <w:t>, воспитатели Срок: постоянно.</w:t>
      </w:r>
    </w:p>
    <w:p w:rsidR="00B27901" w:rsidRPr="00B27901" w:rsidRDefault="00B27901" w:rsidP="00C4649B">
      <w:pPr>
        <w:spacing w:before="24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4.</w:t>
      </w:r>
      <w:r w:rsidRPr="00B27901">
        <w:rPr>
          <w:color w:val="000000" w:themeColor="text1"/>
          <w:sz w:val="28"/>
          <w:szCs w:val="28"/>
        </w:rPr>
        <w:tab/>
        <w:t>Уделять особое внимание развитию у детей движений циклического характера (бег, прыжки, ходьба и т.д.)</w:t>
      </w:r>
    </w:p>
    <w:p w:rsidR="00B27901" w:rsidRPr="00B27901" w:rsidRDefault="00B27901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B27901">
        <w:rPr>
          <w:color w:val="000000" w:themeColor="text1"/>
          <w:sz w:val="28"/>
          <w:szCs w:val="28"/>
        </w:rPr>
        <w:t xml:space="preserve"> </w:t>
      </w:r>
      <w:proofErr w:type="spellStart"/>
      <w:r w:rsidR="00C4649B">
        <w:rPr>
          <w:color w:val="000000" w:themeColor="text1"/>
          <w:sz w:val="28"/>
          <w:szCs w:val="28"/>
        </w:rPr>
        <w:t>физ</w:t>
      </w:r>
      <w:proofErr w:type="gramStart"/>
      <w:r w:rsidR="00C4649B">
        <w:rPr>
          <w:color w:val="000000" w:themeColor="text1"/>
          <w:sz w:val="28"/>
          <w:szCs w:val="28"/>
        </w:rPr>
        <w:t>.и</w:t>
      </w:r>
      <w:proofErr w:type="gramEnd"/>
      <w:r w:rsidR="00C4649B">
        <w:rPr>
          <w:color w:val="000000" w:themeColor="text1"/>
          <w:sz w:val="28"/>
          <w:szCs w:val="28"/>
        </w:rPr>
        <w:t>нструктор</w:t>
      </w:r>
      <w:proofErr w:type="spellEnd"/>
      <w:r w:rsidR="00C4649B">
        <w:rPr>
          <w:color w:val="000000" w:themeColor="text1"/>
          <w:sz w:val="28"/>
          <w:szCs w:val="28"/>
        </w:rPr>
        <w:t xml:space="preserve">, </w:t>
      </w:r>
      <w:r w:rsidRPr="00B27901">
        <w:rPr>
          <w:color w:val="000000" w:themeColor="text1"/>
          <w:sz w:val="28"/>
          <w:szCs w:val="28"/>
        </w:rPr>
        <w:t>воспитатели Срок: постоянно.</w:t>
      </w:r>
    </w:p>
    <w:p w:rsidR="00B27901" w:rsidRPr="00B27901" w:rsidRDefault="00B27901" w:rsidP="00C4649B">
      <w:pPr>
        <w:spacing w:before="24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5.</w:t>
      </w:r>
      <w:r w:rsidRPr="00B27901">
        <w:rPr>
          <w:color w:val="000000" w:themeColor="text1"/>
          <w:sz w:val="28"/>
          <w:szCs w:val="28"/>
        </w:rPr>
        <w:tab/>
        <w:t>Максимально увеличить время пребывания детей на свежем воздухе с обязательной организацией двигательной активности.</w:t>
      </w:r>
    </w:p>
    <w:p w:rsidR="00B27901" w:rsidRPr="00B27901" w:rsidRDefault="00B27901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B27901">
        <w:rPr>
          <w:color w:val="000000" w:themeColor="text1"/>
          <w:sz w:val="28"/>
          <w:szCs w:val="28"/>
        </w:rPr>
        <w:t xml:space="preserve"> </w:t>
      </w:r>
      <w:proofErr w:type="gramStart"/>
      <w:r w:rsidRPr="00B27901">
        <w:rPr>
          <w:color w:val="000000" w:themeColor="text1"/>
          <w:sz w:val="28"/>
          <w:szCs w:val="28"/>
        </w:rPr>
        <w:t>медицинск</w:t>
      </w:r>
      <w:r w:rsidR="00C4649B">
        <w:rPr>
          <w:color w:val="000000" w:themeColor="text1"/>
          <w:sz w:val="28"/>
          <w:szCs w:val="28"/>
        </w:rPr>
        <w:t>ая</w:t>
      </w:r>
      <w:proofErr w:type="gramEnd"/>
      <w:r w:rsidRPr="00B27901">
        <w:rPr>
          <w:color w:val="000000" w:themeColor="text1"/>
          <w:sz w:val="28"/>
          <w:szCs w:val="28"/>
        </w:rPr>
        <w:t xml:space="preserve"> </w:t>
      </w:r>
      <w:proofErr w:type="spellStart"/>
      <w:r w:rsidRPr="00B27901">
        <w:rPr>
          <w:color w:val="000000" w:themeColor="text1"/>
          <w:sz w:val="28"/>
          <w:szCs w:val="28"/>
        </w:rPr>
        <w:t>р</w:t>
      </w:r>
      <w:r w:rsidR="00C4649B">
        <w:rPr>
          <w:color w:val="000000" w:themeColor="text1"/>
          <w:sz w:val="28"/>
          <w:szCs w:val="28"/>
        </w:rPr>
        <w:t>сестра</w:t>
      </w:r>
      <w:proofErr w:type="spellEnd"/>
      <w:r w:rsidRPr="00B27901">
        <w:rPr>
          <w:color w:val="000000" w:themeColor="text1"/>
          <w:sz w:val="28"/>
          <w:szCs w:val="28"/>
        </w:rPr>
        <w:t xml:space="preserve"> Срок: постоянно.</w:t>
      </w:r>
    </w:p>
    <w:p w:rsidR="00B27901" w:rsidRPr="00B27901" w:rsidRDefault="00B27901" w:rsidP="00C4649B">
      <w:pPr>
        <w:spacing w:before="24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6.</w:t>
      </w:r>
      <w:r w:rsidRPr="00B27901">
        <w:rPr>
          <w:color w:val="000000" w:themeColor="text1"/>
          <w:sz w:val="28"/>
          <w:szCs w:val="28"/>
        </w:rPr>
        <w:tab/>
        <w:t xml:space="preserve">Рационально сочетать физкультурные занятия с технологиями </w:t>
      </w:r>
      <w:proofErr w:type="spellStart"/>
      <w:r w:rsidRPr="00B27901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B27901">
        <w:rPr>
          <w:color w:val="000000" w:themeColor="text1"/>
          <w:sz w:val="28"/>
          <w:szCs w:val="28"/>
        </w:rPr>
        <w:t>.</w:t>
      </w:r>
    </w:p>
    <w:p w:rsidR="00B27901" w:rsidRPr="00B27901" w:rsidRDefault="00B27901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B2790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физ</w:t>
      </w:r>
      <w:proofErr w:type="gramStart"/>
      <w:r>
        <w:rPr>
          <w:color w:val="000000" w:themeColor="text1"/>
          <w:sz w:val="28"/>
          <w:szCs w:val="28"/>
        </w:rPr>
        <w:t>.и</w:t>
      </w:r>
      <w:proofErr w:type="gramEnd"/>
      <w:r>
        <w:rPr>
          <w:color w:val="000000" w:themeColor="text1"/>
          <w:sz w:val="28"/>
          <w:szCs w:val="28"/>
        </w:rPr>
        <w:t>нструктор</w:t>
      </w:r>
      <w:proofErr w:type="spellEnd"/>
      <w:r>
        <w:rPr>
          <w:color w:val="000000" w:themeColor="text1"/>
          <w:sz w:val="28"/>
          <w:szCs w:val="28"/>
        </w:rPr>
        <w:t>, воспитатели Срок: постоянно.</w:t>
      </w:r>
    </w:p>
    <w:p w:rsidR="00B27901" w:rsidRPr="00B27901" w:rsidRDefault="00B27901" w:rsidP="00C4649B">
      <w:pPr>
        <w:spacing w:before="24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7.</w:t>
      </w:r>
      <w:r w:rsidRPr="00B27901">
        <w:rPr>
          <w:color w:val="000000" w:themeColor="text1"/>
          <w:sz w:val="28"/>
          <w:szCs w:val="28"/>
        </w:rPr>
        <w:tab/>
        <w:t xml:space="preserve">Наращивать резервные возможности организма ребёнка за счёт </w:t>
      </w:r>
      <w:bookmarkStart w:id="0" w:name="_GoBack"/>
      <w:bookmarkEnd w:id="0"/>
      <w:r w:rsidRPr="00B27901">
        <w:rPr>
          <w:color w:val="000000" w:themeColor="text1"/>
          <w:sz w:val="28"/>
          <w:szCs w:val="28"/>
        </w:rPr>
        <w:t>регулярных физических упражнений.</w:t>
      </w:r>
    </w:p>
    <w:p w:rsidR="00B27901" w:rsidRPr="00B27901" w:rsidRDefault="00B27901" w:rsidP="00C4649B">
      <w:pPr>
        <w:spacing w:before="240"/>
        <w:ind w:firstLine="720"/>
        <w:rPr>
          <w:color w:val="000000" w:themeColor="text1"/>
          <w:sz w:val="28"/>
          <w:szCs w:val="28"/>
        </w:r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B27901">
        <w:rPr>
          <w:color w:val="000000" w:themeColor="text1"/>
          <w:sz w:val="28"/>
          <w:szCs w:val="28"/>
        </w:rPr>
        <w:t xml:space="preserve"> инструктор по физической культуре, воспитатели Срок: постоянно.</w:t>
      </w:r>
    </w:p>
    <w:p w:rsidR="00B27901" w:rsidRPr="00B27901" w:rsidRDefault="00B27901" w:rsidP="00C4649B">
      <w:pPr>
        <w:spacing w:before="240"/>
        <w:rPr>
          <w:color w:val="000000" w:themeColor="text1"/>
          <w:sz w:val="28"/>
          <w:szCs w:val="28"/>
        </w:rPr>
      </w:pPr>
      <w:r w:rsidRPr="00B27901">
        <w:rPr>
          <w:color w:val="000000" w:themeColor="text1"/>
          <w:sz w:val="28"/>
          <w:szCs w:val="28"/>
        </w:rPr>
        <w:t>8.</w:t>
      </w:r>
      <w:r w:rsidRPr="00B27901">
        <w:rPr>
          <w:color w:val="000000" w:themeColor="text1"/>
          <w:sz w:val="28"/>
          <w:szCs w:val="28"/>
        </w:rPr>
        <w:tab/>
        <w:t>Изучить и использовать в работе технологии обеспечения социальн</w:t>
      </w:r>
      <w:proofErr w:type="gramStart"/>
      <w:r w:rsidRPr="00B27901">
        <w:rPr>
          <w:color w:val="000000" w:themeColor="text1"/>
          <w:sz w:val="28"/>
          <w:szCs w:val="28"/>
        </w:rPr>
        <w:t>о-</w:t>
      </w:r>
      <w:proofErr w:type="gramEnd"/>
      <w:r w:rsidRPr="00B27901">
        <w:rPr>
          <w:color w:val="000000" w:themeColor="text1"/>
          <w:sz w:val="28"/>
          <w:szCs w:val="28"/>
        </w:rPr>
        <w:t xml:space="preserve"> психологического благополучия ребёнка.</w:t>
      </w:r>
    </w:p>
    <w:p w:rsidR="00B27901" w:rsidRPr="00B27901" w:rsidRDefault="00B27901" w:rsidP="00C4649B">
      <w:pPr>
        <w:spacing w:before="240"/>
        <w:ind w:firstLine="720"/>
        <w:rPr>
          <w:color w:val="000000" w:themeColor="text1"/>
          <w:sz w:val="28"/>
          <w:szCs w:val="28"/>
        </w:rPr>
        <w:sectPr w:rsidR="00B27901" w:rsidRPr="00B27901" w:rsidSect="00E335AF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C4649B">
        <w:rPr>
          <w:b/>
          <w:color w:val="000000" w:themeColor="text1"/>
          <w:sz w:val="28"/>
          <w:szCs w:val="28"/>
        </w:rPr>
        <w:t>Ответственный:</w:t>
      </w:r>
      <w:r w:rsidRPr="00B27901">
        <w:rPr>
          <w:color w:val="000000" w:themeColor="text1"/>
          <w:sz w:val="28"/>
          <w:szCs w:val="28"/>
        </w:rPr>
        <w:t xml:space="preserve"> педагог-психолог Срок: постоянн</w:t>
      </w:r>
      <w:r w:rsidR="00C4649B">
        <w:rPr>
          <w:color w:val="000000" w:themeColor="text1"/>
          <w:sz w:val="28"/>
          <w:szCs w:val="28"/>
        </w:rPr>
        <w:t>о</w:t>
      </w:r>
    </w:p>
    <w:p w:rsidR="00143E64" w:rsidRPr="00B27901" w:rsidRDefault="00143E64" w:rsidP="00337498">
      <w:pPr>
        <w:pStyle w:val="a3"/>
        <w:ind w:right="5938"/>
        <w:rPr>
          <w:color w:val="000000" w:themeColor="text1"/>
          <w:sz w:val="28"/>
          <w:szCs w:val="28"/>
        </w:rPr>
      </w:pPr>
    </w:p>
    <w:sectPr w:rsidR="00143E64" w:rsidRPr="00B27901" w:rsidSect="00E335A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8BB"/>
    <w:multiLevelType w:val="multilevel"/>
    <w:tmpl w:val="947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9F8"/>
    <w:multiLevelType w:val="hybridMultilevel"/>
    <w:tmpl w:val="33BACB7C"/>
    <w:lvl w:ilvl="0" w:tplc="CB90FABE">
      <w:start w:val="2"/>
      <w:numFmt w:val="decimal"/>
      <w:lvlText w:val="%1."/>
      <w:lvlJc w:val="left"/>
      <w:pPr>
        <w:ind w:left="4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CC932E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D2AED5F6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0152E4C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6C8A6A94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303CD35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408EE2E6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1B66795E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937C6E3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">
    <w:nsid w:val="10FC351F"/>
    <w:multiLevelType w:val="hybridMultilevel"/>
    <w:tmpl w:val="28883A32"/>
    <w:lvl w:ilvl="0" w:tplc="1B48F1CC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40CB22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2" w:tplc="4F1EAEF8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3" w:tplc="0B3E8C28">
      <w:numFmt w:val="bullet"/>
      <w:lvlText w:val="•"/>
      <w:lvlJc w:val="left"/>
      <w:pPr>
        <w:ind w:left="3479" w:hanging="181"/>
      </w:pPr>
      <w:rPr>
        <w:rFonts w:hint="default"/>
        <w:lang w:val="ru-RU" w:eastAsia="en-US" w:bidi="ar-SA"/>
      </w:rPr>
    </w:lvl>
    <w:lvl w:ilvl="4" w:tplc="47CCCCC6">
      <w:numFmt w:val="bullet"/>
      <w:lvlText w:val="•"/>
      <w:lvlJc w:val="left"/>
      <w:pPr>
        <w:ind w:left="4506" w:hanging="181"/>
      </w:pPr>
      <w:rPr>
        <w:rFonts w:hint="default"/>
        <w:lang w:val="ru-RU" w:eastAsia="en-US" w:bidi="ar-SA"/>
      </w:rPr>
    </w:lvl>
    <w:lvl w:ilvl="5" w:tplc="4FBA29D6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4EE89E76">
      <w:numFmt w:val="bullet"/>
      <w:lvlText w:val="•"/>
      <w:lvlJc w:val="left"/>
      <w:pPr>
        <w:ind w:left="6559" w:hanging="181"/>
      </w:pPr>
      <w:rPr>
        <w:rFonts w:hint="default"/>
        <w:lang w:val="ru-RU" w:eastAsia="en-US" w:bidi="ar-SA"/>
      </w:rPr>
    </w:lvl>
    <w:lvl w:ilvl="7" w:tplc="98F80286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0F0A4C16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</w:abstractNum>
  <w:abstractNum w:abstractNumId="3">
    <w:nsid w:val="17B9440F"/>
    <w:multiLevelType w:val="hybridMultilevel"/>
    <w:tmpl w:val="4F90BA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742337"/>
    <w:multiLevelType w:val="hybridMultilevel"/>
    <w:tmpl w:val="4E661E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6F3FED"/>
    <w:multiLevelType w:val="hybridMultilevel"/>
    <w:tmpl w:val="450E7C7C"/>
    <w:lvl w:ilvl="0" w:tplc="201C44FE">
      <w:numFmt w:val="bullet"/>
      <w:lvlText w:val=""/>
      <w:lvlJc w:val="left"/>
      <w:pPr>
        <w:ind w:left="824" w:hanging="360"/>
      </w:pPr>
      <w:rPr>
        <w:rFonts w:hint="default"/>
        <w:w w:val="100"/>
        <w:lang w:val="ru-RU" w:eastAsia="en-US" w:bidi="ar-SA"/>
      </w:rPr>
    </w:lvl>
    <w:lvl w:ilvl="1" w:tplc="2E480D4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0C804E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31A492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DB69E8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A48A32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AF76B87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4FE1D1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16AC20A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>
    <w:nsid w:val="3AA86E9D"/>
    <w:multiLevelType w:val="hybridMultilevel"/>
    <w:tmpl w:val="80F833BA"/>
    <w:lvl w:ilvl="0" w:tplc="D578186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188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ADE736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EA7C1AF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83E2E2F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BFD86C9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7DEC79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2A0DC7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39862B5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7">
    <w:nsid w:val="3CB4172E"/>
    <w:multiLevelType w:val="hybridMultilevel"/>
    <w:tmpl w:val="C37CE936"/>
    <w:lvl w:ilvl="0" w:tplc="55586CB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A2BA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098AB2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6888B8C8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8202EE0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3E443148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04B0580E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711472CA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41A848A8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8">
    <w:nsid w:val="452018A9"/>
    <w:multiLevelType w:val="hybridMultilevel"/>
    <w:tmpl w:val="C492C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B81"/>
    <w:multiLevelType w:val="multilevel"/>
    <w:tmpl w:val="26B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66F2E"/>
    <w:multiLevelType w:val="hybridMultilevel"/>
    <w:tmpl w:val="EAFEA23A"/>
    <w:lvl w:ilvl="0" w:tplc="07768B92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2DCD6">
      <w:start w:val="1"/>
      <w:numFmt w:val="decimal"/>
      <w:lvlText w:val="%2."/>
      <w:lvlJc w:val="left"/>
      <w:pPr>
        <w:ind w:left="1362" w:hanging="360"/>
        <w:jc w:val="left"/>
      </w:pPr>
      <w:rPr>
        <w:rFonts w:hint="default"/>
        <w:w w:val="100"/>
        <w:lang w:val="ru-RU" w:eastAsia="en-US" w:bidi="ar-SA"/>
      </w:rPr>
    </w:lvl>
    <w:lvl w:ilvl="2" w:tplc="B81EEE24">
      <w:numFmt w:val="bullet"/>
      <w:lvlText w:val="◦"/>
      <w:lvlJc w:val="left"/>
      <w:pPr>
        <w:ind w:left="2082" w:hanging="360"/>
      </w:pPr>
      <w:rPr>
        <w:rFonts w:ascii="Trebuchet MS" w:eastAsia="Trebuchet MS" w:hAnsi="Trebuchet MS" w:cs="Trebuchet MS" w:hint="default"/>
        <w:w w:val="224"/>
        <w:sz w:val="24"/>
        <w:szCs w:val="24"/>
        <w:lang w:val="ru-RU" w:eastAsia="en-US" w:bidi="ar-SA"/>
      </w:rPr>
    </w:lvl>
    <w:lvl w:ilvl="3" w:tplc="8C02C46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CE66BB8E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5" w:tplc="D736CFF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 w:tplc="CA5A6A94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3E908ED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8" w:tplc="FC44801C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</w:abstractNum>
  <w:abstractNum w:abstractNumId="11">
    <w:nsid w:val="57203BFD"/>
    <w:multiLevelType w:val="hybridMultilevel"/>
    <w:tmpl w:val="B696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23DE3"/>
    <w:multiLevelType w:val="multilevel"/>
    <w:tmpl w:val="1D52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2419F"/>
    <w:multiLevelType w:val="hybridMultilevel"/>
    <w:tmpl w:val="5E4C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327B"/>
    <w:multiLevelType w:val="hybridMultilevel"/>
    <w:tmpl w:val="CD9E9A8A"/>
    <w:lvl w:ilvl="0" w:tplc="4F5289F8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4B50A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F4D4FFC8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3" w:tplc="61824F58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4" w:tplc="4864B1C4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5" w:tplc="28D85FA6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6" w:tplc="BD3E6F80">
      <w:numFmt w:val="bullet"/>
      <w:lvlText w:val="•"/>
      <w:lvlJc w:val="left"/>
      <w:pPr>
        <w:ind w:left="5776" w:hanging="144"/>
      </w:pPr>
      <w:rPr>
        <w:rFonts w:hint="default"/>
        <w:lang w:val="ru-RU" w:eastAsia="en-US" w:bidi="ar-SA"/>
      </w:rPr>
    </w:lvl>
    <w:lvl w:ilvl="7" w:tplc="0644D17E">
      <w:numFmt w:val="bullet"/>
      <w:lvlText w:val="•"/>
      <w:lvlJc w:val="left"/>
      <w:pPr>
        <w:ind w:left="6722" w:hanging="144"/>
      </w:pPr>
      <w:rPr>
        <w:rFonts w:hint="default"/>
        <w:lang w:val="ru-RU" w:eastAsia="en-US" w:bidi="ar-SA"/>
      </w:rPr>
    </w:lvl>
    <w:lvl w:ilvl="8" w:tplc="5766781E">
      <w:numFmt w:val="bullet"/>
      <w:lvlText w:val="•"/>
      <w:lvlJc w:val="left"/>
      <w:pPr>
        <w:ind w:left="7668" w:hanging="144"/>
      </w:pPr>
      <w:rPr>
        <w:rFonts w:hint="default"/>
        <w:lang w:val="ru-RU" w:eastAsia="en-US" w:bidi="ar-SA"/>
      </w:rPr>
    </w:lvl>
  </w:abstractNum>
  <w:abstractNum w:abstractNumId="15">
    <w:nsid w:val="7CAF2833"/>
    <w:multiLevelType w:val="multilevel"/>
    <w:tmpl w:val="4CA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3E64"/>
    <w:rsid w:val="00052B14"/>
    <w:rsid w:val="000874C5"/>
    <w:rsid w:val="00143E64"/>
    <w:rsid w:val="0015507B"/>
    <w:rsid w:val="001606CE"/>
    <w:rsid w:val="00337498"/>
    <w:rsid w:val="0053758B"/>
    <w:rsid w:val="005600F3"/>
    <w:rsid w:val="006673B7"/>
    <w:rsid w:val="006F7309"/>
    <w:rsid w:val="00703B5F"/>
    <w:rsid w:val="007048F0"/>
    <w:rsid w:val="0095661E"/>
    <w:rsid w:val="00B27901"/>
    <w:rsid w:val="00C415A7"/>
    <w:rsid w:val="00C4649B"/>
    <w:rsid w:val="00E0093D"/>
    <w:rsid w:val="00E335AF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04" w:right="761" w:firstLine="60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37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55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335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0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04" w:right="761" w:firstLine="60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37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55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335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0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 привычки к здоровому образу жизни у детей дошкольного возраста  ПС 3 2019</vt:lpstr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 привычки к здоровому образу жизни у детей дошкольного возраста  ПС 3 2019</dc:title>
  <dc:creator>Богачева</dc:creator>
  <cp:lastModifiedBy>Методкабинет</cp:lastModifiedBy>
  <cp:revision>6</cp:revision>
  <cp:lastPrinted>2022-03-28T11:06:00Z</cp:lastPrinted>
  <dcterms:created xsi:type="dcterms:W3CDTF">2022-03-15T07:07:00Z</dcterms:created>
  <dcterms:modified xsi:type="dcterms:W3CDTF">2022-03-28T11:07:00Z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