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 «СКАЗКА»</w:t>
      </w: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Г. ДАНИЛОВА ЯРОСЛАВСКОЙ ОБЛАСТИ</w:t>
      </w: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AC143F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AC143F" w:rsidRPr="00AC143F" w:rsidRDefault="00AC143F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«Цветик - семицветик»</w:t>
      </w: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Тема: «Играют дети – играем вместе. Роль игры в развитии детей дошкольного возраста».</w:t>
      </w: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43F" w:rsidRPr="00AC143F" w:rsidRDefault="00AC143F" w:rsidP="00AC1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ADF" w:rsidRPr="00AC143F" w:rsidRDefault="00AC143F" w:rsidP="004F6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февраль 2023г.</w:t>
      </w:r>
    </w:p>
    <w:p w:rsidR="00AC143F" w:rsidRDefault="00AC143F">
      <w:pPr>
        <w:rPr>
          <w:rFonts w:ascii="Times New Roman" w:hAnsi="Times New Roman" w:cs="Times New Roman"/>
          <w:b/>
          <w:sz w:val="28"/>
          <w:szCs w:val="28"/>
        </w:rPr>
      </w:pPr>
    </w:p>
    <w:p w:rsidR="004F6ADF" w:rsidRPr="00AC143F" w:rsidRDefault="004F6ADF">
      <w:pPr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C143F">
        <w:rPr>
          <w:rFonts w:ascii="Times New Roman" w:hAnsi="Times New Roman" w:cs="Times New Roman"/>
          <w:sz w:val="28"/>
          <w:szCs w:val="28"/>
        </w:rPr>
        <w:t xml:space="preserve"> повышение педагогической компетенции родителей по проблеме активизации игровой деятельности дошкольников в условиях семьи. </w:t>
      </w:r>
    </w:p>
    <w:p w:rsidR="004F6ADF" w:rsidRPr="00AC143F" w:rsidRDefault="004F6ADF">
      <w:pPr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1 . Формировать понятие родителей о возможности игры как средства для развития интеллектуальн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2. Стимулировать интерес родителей для совместной игровой деятельности с собственным ребенком.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3. Познакомить родителей с развивающими играми, в которые они могут поиграть с детьми дома.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4. Обсудить вопрос об организации игровой среды в условиях детского сада и семьи; о достоинствах и недостатках игрушек. </w:t>
      </w:r>
    </w:p>
    <w:p w:rsidR="004F6ADF" w:rsidRPr="00AC143F" w:rsidRDefault="004F6ADF">
      <w:pPr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Участники: воспитатели, родители.</w:t>
      </w:r>
    </w:p>
    <w:p w:rsidR="004F6ADF" w:rsidRPr="00AC143F" w:rsidRDefault="004F6ADF">
      <w:pPr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Подготовительная работа: </w:t>
      </w:r>
    </w:p>
    <w:p w:rsidR="004F6ADF" w:rsidRPr="00AC143F" w:rsidRDefault="004F6ADF" w:rsidP="0098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sym w:font="Symbol" w:char="F0D8"/>
      </w:r>
      <w:r w:rsidRPr="00AC143F">
        <w:rPr>
          <w:rFonts w:ascii="Times New Roman" w:hAnsi="Times New Roman" w:cs="Times New Roman"/>
          <w:sz w:val="28"/>
          <w:szCs w:val="28"/>
        </w:rPr>
        <w:t xml:space="preserve"> анкетирование родителей, </w:t>
      </w:r>
    </w:p>
    <w:p w:rsidR="004F6ADF" w:rsidRPr="00AC143F" w:rsidRDefault="004F6ADF" w:rsidP="0098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sym w:font="Symbol" w:char="F0D8"/>
      </w:r>
      <w:r w:rsidRPr="00AC143F">
        <w:rPr>
          <w:rFonts w:ascii="Times New Roman" w:hAnsi="Times New Roman" w:cs="Times New Roman"/>
          <w:sz w:val="28"/>
          <w:szCs w:val="28"/>
        </w:rPr>
        <w:t xml:space="preserve"> индивидуальные приглашения, </w:t>
      </w:r>
    </w:p>
    <w:p w:rsidR="004F6ADF" w:rsidRPr="00AC143F" w:rsidRDefault="004F6ADF" w:rsidP="0098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sym w:font="Symbol" w:char="F0D8"/>
      </w:r>
      <w:r w:rsidRPr="00AC143F">
        <w:rPr>
          <w:rFonts w:ascii="Times New Roman" w:hAnsi="Times New Roman" w:cs="Times New Roman"/>
          <w:sz w:val="28"/>
          <w:szCs w:val="28"/>
        </w:rPr>
        <w:t xml:space="preserve"> памятки для родителей, </w:t>
      </w:r>
    </w:p>
    <w:p w:rsidR="004F6ADF" w:rsidRPr="00AC143F" w:rsidRDefault="004F6ADF" w:rsidP="0098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sym w:font="Symbol" w:char="F0D8"/>
      </w:r>
      <w:r w:rsidRPr="00AC143F">
        <w:rPr>
          <w:rFonts w:ascii="Times New Roman" w:hAnsi="Times New Roman" w:cs="Times New Roman"/>
          <w:sz w:val="28"/>
          <w:szCs w:val="28"/>
        </w:rPr>
        <w:t xml:space="preserve"> памятка по игре, </w:t>
      </w:r>
    </w:p>
    <w:p w:rsidR="004F6ADF" w:rsidRPr="00AC143F" w:rsidRDefault="004F6ADF" w:rsidP="0098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sym w:font="Symbol" w:char="F0D8"/>
      </w:r>
      <w:r w:rsidRPr="00AC143F">
        <w:rPr>
          <w:rFonts w:ascii="Times New Roman" w:hAnsi="Times New Roman" w:cs="Times New Roman"/>
          <w:sz w:val="28"/>
          <w:szCs w:val="28"/>
        </w:rPr>
        <w:t xml:space="preserve"> советы.</w:t>
      </w:r>
      <w:r w:rsidRPr="00AC1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A03" w:rsidRPr="00AC143F" w:rsidRDefault="00982A03" w:rsidP="0098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0B1" w:rsidRPr="00AC143F" w:rsidRDefault="004F6ADF" w:rsidP="000450B1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Ход собрания:</w:t>
      </w:r>
      <w:r w:rsidRPr="00AC143F">
        <w:rPr>
          <w:rFonts w:ascii="Times New Roman" w:hAnsi="Times New Roman" w:cs="Times New Roman"/>
          <w:sz w:val="28"/>
          <w:szCs w:val="28"/>
        </w:rPr>
        <w:t xml:space="preserve"> Вступительная часть. Добрый вечер, уважаемые родители! Мы рады встрече с вами за нашим круглым столом. </w:t>
      </w:r>
    </w:p>
    <w:p w:rsidR="000450B1" w:rsidRPr="00AC143F" w:rsidRDefault="000450B1" w:rsidP="00AC1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Тест «Настроение»</w:t>
      </w:r>
    </w:p>
    <w:p w:rsidR="000450B1" w:rsidRPr="00AC143F" w:rsidRDefault="000450B1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Родителям предлагается взять разноцветные квадратики, которые лежат на столе.</w:t>
      </w:r>
    </w:p>
    <w:p w:rsidR="000450B1" w:rsidRPr="00AC143F" w:rsidRDefault="000450B1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Подводим итог: У большинства родителей позитивное, доброе настроение, т.к. они выбрали яркие, красивые квадратики.</w:t>
      </w:r>
    </w:p>
    <w:p w:rsidR="004F6ADF" w:rsidRPr="00AC143F" w:rsidRDefault="004F6ADF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Сегодня мы поговорим о наших детях, о детских играх, игрушках, о значении их в познании окружающего мира,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их влиянии на развитие наших детей. </w:t>
      </w:r>
    </w:p>
    <w:p w:rsidR="004F6ADF" w:rsidRPr="00AC143F" w:rsidRDefault="004F6ADF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И для начала мы предлагаем вам </w:t>
      </w:r>
      <w:r w:rsidRPr="00AC143F">
        <w:rPr>
          <w:rFonts w:ascii="Times New Roman" w:hAnsi="Times New Roman" w:cs="Times New Roman"/>
          <w:b/>
          <w:sz w:val="28"/>
          <w:szCs w:val="28"/>
        </w:rPr>
        <w:t>упражнение «Ассоциации».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Опорное слово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Подберите такие слова, которые ассоциируются у вас с этим словом. Первое, о чем вы сразу подумали? Что пришло в голову?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>дети, азарт, деятельность, действия, атрибуты, куклы, мячи, игрушки и т.д.)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Конечно, все мы родом из детства. Вспомните, пожалуйста, в какие игры вы играли в детстве? (классики, </w:t>
      </w:r>
      <w:proofErr w:type="spellStart"/>
      <w:r w:rsidRPr="00AC143F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AC143F">
        <w:rPr>
          <w:rFonts w:ascii="Times New Roman" w:hAnsi="Times New Roman" w:cs="Times New Roman"/>
          <w:sz w:val="28"/>
          <w:szCs w:val="28"/>
        </w:rPr>
        <w:t>, города, съедобно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несъедобное и т.д.) Многие из нас до сих пор помнят свои любимые игрушки, игры. Они хранят воспоминания о наших детских играх, забавах. Во многих семьях </w:t>
      </w:r>
      <w:r w:rsidRPr="00AC143F">
        <w:rPr>
          <w:rFonts w:ascii="Times New Roman" w:hAnsi="Times New Roman" w:cs="Times New Roman"/>
          <w:sz w:val="28"/>
          <w:szCs w:val="28"/>
        </w:rPr>
        <w:lastRenderedPageBreak/>
        <w:t xml:space="preserve">игрушки даже переходят из поколения в поколение, эти игрушки имеют определенную ценность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риятные, добрые, детские воспоминания. </w:t>
      </w:r>
    </w:p>
    <w:p w:rsidR="004F6ADF" w:rsidRPr="00AC143F" w:rsidRDefault="004F6ADF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Скажите, а ваши дети играют сейчас также с другими детьми во дворе в игры вашего детства? А почему? Конечно, времена меняются, и мы порой боимся отпустить ребенка одного погулять во двор. Поэтому, некому научить играть наших детей в эти игры. Значит, мы с вами, взрослые, должны взять на себя эту роль в обучении детей различным играм. Дети воспитываются в играх, так же как и в других видах деятельности выполняя игровую роль. Они как бы готовят себя к будущему, к серьёзной, взрослой жизни. Можно сказать, что игра для дошкольника - машина времени: она даёт ему возможность пожить той жизнью, которая предстоит ему через много лет. Дети всегда играет по собственному желанию, с удовольствием и ради самого процесса игры. Главное преимущество игры заключается в том, что это активная и самостоятельная деятельность. Игра может сплотить детский коллектив, включить в активную деятельность детей замкнутых и застенчивых, игра воспитывает дисциплину и в игре формируется личность ребенка! Ведь игры занимают важное место в жизни ребенка. Они являются потребностью детского организма, естественным состоянием. Малыш всегда играет по собственному желанию, с удовольствием и ради самого процесса игры. Именно в игре, а не в обучении и не в разговорах развиваются способности, и формируется личность ребенка.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Игры существуют разные: подвижные, сюжетные, дидактические, музыкальные, творческие, познавательные, строительные, театрализованные. </w:t>
      </w:r>
      <w:proofErr w:type="gramEnd"/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Одни развивают мышление и кругозор, другие – ловкость и силу, третьи – конструкторские навыки детей. Все они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полезны детям. Играя вместе, дети приучаются дружно жить, уступая друг другу, заботиться о товарищах. </w:t>
      </w:r>
    </w:p>
    <w:p w:rsidR="004F6ADF" w:rsidRPr="00AC143F" w:rsidRDefault="004F6ADF" w:rsidP="00AC143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 xml:space="preserve">Итак, чем же полезна игра?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1 .Игра способствует развитию у детей ПОЗНАВАТЕЛЬНЫХ ИНТЕРЕСОВ: т. е. закрепляются основные знания о цветах, формах, социальных явлениях, закрепляются наблюдательность, память, внимание, логическое мышление.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2 . Также игра способствует развитию КОММУНИКАТИВНОЙ СФЕРЫ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через игру ребенок учится общаться со сверстниками, детьми, сопереживать им, учится понимать чувства и состояние других людей. Ведь это так сейчас актуально! Так как люди не умеют общаться, сейчас много негатива, злости. Ведь даже ребенок, приходя вновь в группу, не знает, как реагировать на ситуацию, когда, например, у него отобрали игрушку….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3 . Игра обладает прекрасным ПСИХОТЕРАПЕВТИЧЕСКИМ ЭФФЕКТОМ: т. к. через игру ребенок может неосознанно и непроизвольно освобождаться </w:t>
      </w:r>
      <w:r w:rsidRPr="00AC143F">
        <w:rPr>
          <w:rFonts w:ascii="Times New Roman" w:hAnsi="Times New Roman" w:cs="Times New Roman"/>
          <w:sz w:val="28"/>
          <w:szCs w:val="28"/>
        </w:rPr>
        <w:lastRenderedPageBreak/>
        <w:t>от негатива, учиться справляться со своими эмоциями, переживаниями, как бы « отыграть их»- а это очень важно для последующего поступления в школу!</w:t>
      </w:r>
    </w:p>
    <w:p w:rsidR="004F6ADF" w:rsidRPr="00AC143F" w:rsidRDefault="004F6ADF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ИТОГ: ребенок не</w:t>
      </w:r>
      <w:r w:rsidR="00AC143F">
        <w:rPr>
          <w:rFonts w:ascii="Times New Roman" w:hAnsi="Times New Roman" w:cs="Times New Roman"/>
          <w:sz w:val="28"/>
          <w:szCs w:val="28"/>
        </w:rPr>
        <w:t xml:space="preserve"> </w:t>
      </w:r>
      <w:r w:rsidRPr="00AC143F">
        <w:rPr>
          <w:rFonts w:ascii="Times New Roman" w:hAnsi="Times New Roman" w:cs="Times New Roman"/>
          <w:sz w:val="28"/>
          <w:szCs w:val="28"/>
        </w:rPr>
        <w:t>доигрывает в дет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>аду – а это может аукнуться в школе. В режиме дня дет. сада мало времени для игры детям ( зарядка, завтрак, занятия и т. д. )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поэтому необходимо дома давать играть детям. Все взрослые заняты своими делами, гаджеты заполняют время ребенка. Но хотя бы 5 минут в день играйте с ребенком!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Посмотрите, пожалуйста, как мы играем в д\с. (Просмотр презентации.) </w:t>
      </w:r>
    </w:p>
    <w:p w:rsidR="004F6ADF" w:rsidRPr="00AC143F" w:rsidRDefault="004F6ADF" w:rsidP="00AC1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«Давайте вместе поиграем»- практическая часть</w:t>
      </w:r>
      <w:r w:rsidRPr="00AC143F">
        <w:rPr>
          <w:rFonts w:ascii="Times New Roman" w:hAnsi="Times New Roman" w:cs="Times New Roman"/>
          <w:sz w:val="28"/>
          <w:szCs w:val="28"/>
        </w:rPr>
        <w:t>.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А сейчас я хочу предложить вам игры, которые помогут организовать интересное общение с ребенком дома. При условии участия в этих играх всех членов семьи, они могут улучшить внутрисемейные отношения, сплотить семью. </w:t>
      </w:r>
    </w:p>
    <w:p w:rsidR="004F6ADF" w:rsidRPr="00AC143F" w:rsidRDefault="004F6ADF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Итак, мы с вами отправляемся в путешествие в страну игр!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А я буду доброй феей!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(Звучит сказочная мелодия.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Воспитатель надевает корону, накидку, берет в руки волшебную палочку. Родители встают в круг.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-Палочка-чудесница, Волшебная кудесница, Мы сейчас начнем вращаться, В ребятишек превращаться! Вот вы и превратились в детей. Садитесь скорей на поезд, отправляемся в путешествие! (Звучит мелодия «поезд») </w:t>
      </w:r>
    </w:p>
    <w:p w:rsidR="004F6ADF" w:rsidRPr="00AC143F" w:rsidRDefault="004F6ADF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Внимание! Наш поезд прибывает на станцию</w:t>
      </w:r>
      <w:r w:rsidRPr="00AC143F">
        <w:rPr>
          <w:rFonts w:ascii="Times New Roman" w:hAnsi="Times New Roman" w:cs="Times New Roman"/>
          <w:sz w:val="28"/>
          <w:szCs w:val="28"/>
        </w:rPr>
        <w:t>. Как она называется, вы знаете? А кто же это нас встречает? Выходите из вагонов, сейчас посмотрим (загадки о цветах).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r w:rsidR="00AC143F">
        <w:rPr>
          <w:rFonts w:ascii="Times New Roman" w:hAnsi="Times New Roman" w:cs="Times New Roman"/>
          <w:sz w:val="28"/>
          <w:szCs w:val="28"/>
        </w:rPr>
        <w:tab/>
      </w:r>
      <w:r w:rsidRPr="00AC143F">
        <w:rPr>
          <w:rFonts w:ascii="Times New Roman" w:hAnsi="Times New Roman" w:cs="Times New Roman"/>
          <w:sz w:val="28"/>
          <w:szCs w:val="28"/>
        </w:rPr>
        <w:t xml:space="preserve">Он в яйце есть и в цыпленке,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В масле, что лежит в масленке.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В каждом спелом колоске,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В солнце, в сыре, и в песке (желтый цвет)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( На экране появляются человечки соответствующего цвета)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Спрятан этот цвет в листочках,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И в гороховых </w:t>
      </w:r>
      <w:proofErr w:type="spellStart"/>
      <w:r w:rsidRPr="00AC143F">
        <w:rPr>
          <w:rFonts w:ascii="Times New Roman" w:hAnsi="Times New Roman" w:cs="Times New Roman"/>
          <w:sz w:val="28"/>
          <w:szCs w:val="28"/>
        </w:rPr>
        <w:t>стручочках</w:t>
      </w:r>
      <w:proofErr w:type="spellEnd"/>
      <w:r w:rsidRPr="00AC1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Даже огурец соленый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Тоже летом был…..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зеленым)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У малины и клубники,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Помидора и брусники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Вкус, конечно, очень разный,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Ну, а цвет похожий -…….(красный)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Им треть флага занята,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Он в названии кита,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И в букете васильковом,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lastRenderedPageBreak/>
        <w:t>И на ящике почтовом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иний )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Догадались, как станция называется?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 xml:space="preserve">Станция «ЦВЕТНАЯ».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И жители этой станции цветные человечки предлагают вам научиться играть </w:t>
      </w:r>
      <w:r w:rsidRPr="00AC143F">
        <w:rPr>
          <w:rFonts w:ascii="Times New Roman" w:hAnsi="Times New Roman" w:cs="Times New Roman"/>
          <w:b/>
          <w:sz w:val="28"/>
          <w:szCs w:val="28"/>
        </w:rPr>
        <w:t>в «цветные игры».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1 .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 « Какое что бывает?»</w:t>
      </w:r>
      <w:r w:rsidRPr="00AC143F">
        <w:rPr>
          <w:rFonts w:ascii="Times New Roman" w:hAnsi="Times New Roman" w:cs="Times New Roman"/>
          <w:sz w:val="28"/>
          <w:szCs w:val="28"/>
        </w:rPr>
        <w:t xml:space="preserve"> (воспитатель задает вопрос, бросает мяч.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Родитель отвечает, бросает мяч обратно.)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Что бывает зеленым? Желтым? ….. Что бывает широким? Узким? Высоким? Мягким? Толстым? И т. д. </w:t>
      </w:r>
    </w:p>
    <w:p w:rsidR="004F6ADF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2.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 « Разложи овощи и фрукты»</w:t>
      </w: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Играют 2 человека: 1- выбирает в кастрюльку все овощи для супа, 2-в другую кастрюльку все фрукты для компота ( фруктового салата).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3.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 « Разноцветные флажки»</w:t>
      </w:r>
      <w:r w:rsidRPr="00AC143F">
        <w:rPr>
          <w:rFonts w:ascii="Times New Roman" w:hAnsi="Times New Roman" w:cs="Times New Roman"/>
          <w:sz w:val="28"/>
          <w:szCs w:val="28"/>
        </w:rPr>
        <w:t xml:space="preserve"> (Берется несколько разноцветных флажков: </w:t>
      </w:r>
      <w:proofErr w:type="spellStart"/>
      <w:r w:rsidRPr="00AC143F">
        <w:rPr>
          <w:rFonts w:ascii="Times New Roman" w:hAnsi="Times New Roman" w:cs="Times New Roman"/>
          <w:sz w:val="28"/>
          <w:szCs w:val="28"/>
        </w:rPr>
        <w:t>красный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>иний</w:t>
      </w:r>
      <w:proofErr w:type="spellEnd"/>
      <w:r w:rsidRPr="00AC143F">
        <w:rPr>
          <w:rFonts w:ascii="Times New Roman" w:hAnsi="Times New Roman" w:cs="Times New Roman"/>
          <w:sz w:val="28"/>
          <w:szCs w:val="28"/>
        </w:rPr>
        <w:t>, зеленый, желтый. Когда ведущий поднимает красный флажо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дети должны хлопнуть в ладоши, синий- шагать на месте, зеленый- взяться за руки, желтый- подпрыгнуть.) </w:t>
      </w:r>
    </w:p>
    <w:p w:rsidR="00B65271" w:rsidRPr="00AC143F" w:rsidRDefault="004F6ADF" w:rsidP="00AC1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Спасибо, цветные человечки, что показали нам интересные игры, а нам пора в путь. Занимайте свои места, едем дальше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>вучит мелодия «поезд» ).</w:t>
      </w:r>
      <w:r w:rsidRPr="00AC1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2A9" w:rsidRPr="00AC143F" w:rsidRDefault="004F6ADF" w:rsidP="00AC14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Как же называется эта станция?</w:t>
      </w: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2A9" w:rsidRPr="00AC143F" w:rsidRDefault="004F6ADF" w:rsidP="00AC14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Давайте угадаем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агадки о геом. фигурах ).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Ни угла, ни стороны,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А родн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одни блины. (круг).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( На экране появляются геометрические фигуры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A9" w:rsidRPr="00AC143F" w:rsidRDefault="004F6ADF" w:rsidP="00AC14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Найдите предмет такой же формы в нашей комнате!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Обведи кирпич мелком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На асфальте целиком.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И получится фигура</w:t>
      </w:r>
    </w:p>
    <w:p w:rsidR="00982A03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Ты, конечно, с ней знаком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прямоугольник). </w:t>
      </w:r>
    </w:p>
    <w:p w:rsidR="00982A03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(найти такой же предмет). </w:t>
      </w:r>
    </w:p>
    <w:p w:rsidR="002912A9" w:rsidRPr="00AC143F" w:rsidRDefault="004F6ADF" w:rsidP="00AC14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Злая рыба, хвос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лопата,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Откусила полквадрата,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Целый угол, верь не верь!</w:t>
      </w:r>
    </w:p>
    <w:p w:rsidR="00982A03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Кто ж он, бедненький, теперь? (треугольник) </w:t>
      </w:r>
    </w:p>
    <w:p w:rsidR="00982A03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(найти такой же предмет). </w:t>
      </w:r>
    </w:p>
    <w:p w:rsidR="002912A9" w:rsidRPr="00AC143F" w:rsidRDefault="004F6ADF" w:rsidP="00AC14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Кубик в краску окуни,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Приложи и подними.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Вася 10 раз так сделал</w:t>
      </w:r>
    </w:p>
    <w:p w:rsidR="00982A03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Отпечатались они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(квадрат)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( найти такой же предмет).</w:t>
      </w:r>
    </w:p>
    <w:p w:rsidR="002912A9" w:rsidRPr="00AC143F" w:rsidRDefault="004F6ADF" w:rsidP="00AC14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Треугольник с полукругом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Круг дразнили « толстым другом»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Круг, расстроившись до слез,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Уже стал и вверх подрос. </w:t>
      </w:r>
    </w:p>
    <w:p w:rsidR="00982A03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lastRenderedPageBreak/>
        <w:t xml:space="preserve">Кто же угадает тут, </w:t>
      </w:r>
    </w:p>
    <w:p w:rsidR="00982A03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Как теперь его зовут?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овал )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(найти такой же предмет в группе). </w:t>
      </w:r>
    </w:p>
    <w:p w:rsid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Догадались, как называется станция?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Станция «ФИГУРНАЯ».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Нас встречают фигуры разной формы. Они нам приготовили много интересных игр.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1 .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 « Похлопай, потопай столько же».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(Воспитатель показывает цифру, родители хлопают или топают столько же.)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2</w:t>
      </w:r>
      <w:r w:rsidRPr="00AC143F">
        <w:rPr>
          <w:rFonts w:ascii="Times New Roman" w:hAnsi="Times New Roman" w:cs="Times New Roman"/>
          <w:b/>
          <w:sz w:val="28"/>
          <w:szCs w:val="28"/>
        </w:rPr>
        <w:t>. Игра «Назови на 1 больше или меньше».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( Воспитатель показывает цифру, родители называют на 1 больше или меньше.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Второй вариант: воспитатель называет цифру, бросает мяч, родители называют на 1 больше или меньше.)</w:t>
      </w:r>
      <w:r w:rsidRPr="00AC1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>3. Игра «Считай дальше».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(Воспитатель называет цифру, бросает мяч, р</w:t>
      </w:r>
      <w:r w:rsidR="00982A03" w:rsidRPr="00AC143F">
        <w:rPr>
          <w:rFonts w:ascii="Times New Roman" w:hAnsi="Times New Roman" w:cs="Times New Roman"/>
          <w:sz w:val="28"/>
          <w:szCs w:val="28"/>
        </w:rPr>
        <w:t>одители считают дальше до 10</w:t>
      </w:r>
      <w:r w:rsidRPr="00AC143F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и в обратном порядке.)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4.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 «Счетные полочки».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(Родителям предлагается выложить из счетных палочек цифры, или буквы или геометрические фигуры или предметы из геом. фигур (солнышко, елочку, домик, заборчик и т. д.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r w:rsidR="00AC143F">
        <w:rPr>
          <w:rFonts w:ascii="Times New Roman" w:hAnsi="Times New Roman" w:cs="Times New Roman"/>
          <w:sz w:val="28"/>
          <w:szCs w:val="28"/>
        </w:rPr>
        <w:tab/>
      </w:r>
      <w:r w:rsidRPr="00AC143F">
        <w:rPr>
          <w:rFonts w:ascii="Times New Roman" w:hAnsi="Times New Roman" w:cs="Times New Roman"/>
          <w:sz w:val="28"/>
          <w:szCs w:val="28"/>
        </w:rPr>
        <w:t>А мы отправляемся дальше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вучит музыка «поезд»).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Наш поезд прибыл на </w:t>
      </w:r>
      <w:r w:rsidRPr="00AC143F">
        <w:rPr>
          <w:rFonts w:ascii="Times New Roman" w:hAnsi="Times New Roman" w:cs="Times New Roman"/>
          <w:b/>
          <w:sz w:val="28"/>
          <w:szCs w:val="28"/>
        </w:rPr>
        <w:t>конечную станцию «Игрушечную».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1 .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 с мячом «Скажи наоборот».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( тихо-громко, быстро-медленно, весело-грустно, пустой - полный, узкий - широкий, черный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елый, толстый -тонкий и т. д. )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2.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 с мячом «</w:t>
      </w:r>
      <w:proofErr w:type="gramStart"/>
      <w:r w:rsidRPr="00AC143F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AC143F">
        <w:rPr>
          <w:rFonts w:ascii="Times New Roman" w:hAnsi="Times New Roman" w:cs="Times New Roman"/>
          <w:b/>
          <w:sz w:val="28"/>
          <w:szCs w:val="28"/>
        </w:rPr>
        <w:t xml:space="preserve">? Какая? </w:t>
      </w:r>
      <w:proofErr w:type="gramStart"/>
      <w:r w:rsidRPr="00AC143F">
        <w:rPr>
          <w:rFonts w:ascii="Times New Roman" w:hAnsi="Times New Roman" w:cs="Times New Roman"/>
          <w:b/>
          <w:sz w:val="28"/>
          <w:szCs w:val="28"/>
        </w:rPr>
        <w:t>Какое?»</w:t>
      </w:r>
      <w:r w:rsidRPr="00AC143F">
        <w:rPr>
          <w:rFonts w:ascii="Times New Roman" w:hAnsi="Times New Roman" w:cs="Times New Roman"/>
          <w:sz w:val="28"/>
          <w:szCs w:val="28"/>
        </w:rPr>
        <w:t xml:space="preserve"> (заяц какой?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, серый, пушистый, быстрый и т. д. Елка какая? Солнце какое?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Зима какая?) </w:t>
      </w:r>
      <w:proofErr w:type="gramEnd"/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3. </w:t>
      </w:r>
      <w:r w:rsidRPr="00AC143F">
        <w:rPr>
          <w:rFonts w:ascii="Times New Roman" w:hAnsi="Times New Roman" w:cs="Times New Roman"/>
          <w:b/>
          <w:sz w:val="28"/>
          <w:szCs w:val="28"/>
        </w:rPr>
        <w:t>Игра «Рыб</w:t>
      </w:r>
      <w:proofErr w:type="gramStart"/>
      <w:r w:rsidRPr="00AC143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AC143F">
        <w:rPr>
          <w:rFonts w:ascii="Times New Roman" w:hAnsi="Times New Roman" w:cs="Times New Roman"/>
          <w:b/>
          <w:sz w:val="28"/>
          <w:szCs w:val="28"/>
        </w:rPr>
        <w:t xml:space="preserve"> птица-зверь».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(Воспитатель идет по кругу, называя слова: рыба-птица-зверь.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На ком он остановится, тот называет соответствующий предмет.) </w:t>
      </w:r>
      <w:proofErr w:type="gramEnd"/>
    </w:p>
    <w:p w:rsidR="002912A9" w:rsidRPr="00AC143F" w:rsidRDefault="004F6ADF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С вашего позволения я опять стану феей, т. к. настало время превращаться во взрослых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вучит сказочная мелодия, воспитатель берет </w:t>
      </w:r>
      <w:proofErr w:type="spellStart"/>
      <w:r w:rsidRPr="00AC143F">
        <w:rPr>
          <w:rFonts w:ascii="Times New Roman" w:hAnsi="Times New Roman" w:cs="Times New Roman"/>
          <w:sz w:val="28"/>
          <w:szCs w:val="28"/>
        </w:rPr>
        <w:t>волш</w:t>
      </w:r>
      <w:proofErr w:type="spellEnd"/>
      <w:r w:rsidRPr="00AC143F">
        <w:rPr>
          <w:rFonts w:ascii="Times New Roman" w:hAnsi="Times New Roman" w:cs="Times New Roman"/>
          <w:sz w:val="28"/>
          <w:szCs w:val="28"/>
        </w:rPr>
        <w:t xml:space="preserve">. палочку ).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Палочка-чудесница,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Волшебная кудесница!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Мы сейчас начнем вращаться, </w:t>
      </w:r>
    </w:p>
    <w:p w:rsidR="002912A9" w:rsidRPr="00AC143F" w:rsidRDefault="004F6ADF" w:rsidP="00AC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И во взрослых превращаться!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(родители садятся на свои места). </w:t>
      </w:r>
    </w:p>
    <w:p w:rsidR="002912A9" w:rsidRPr="00AC143F" w:rsidRDefault="004F6ADF" w:rsidP="00AC14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Уважаемые родители, очень много времени вся семья проводит на кухне, а особенно женщины. Как вы думаете, можно ли там ребенку найти занятие? Чем может занять себя ребенок, используя следующие материалы? (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вытягивают записки из вазы или красивого мешочка. Звучит </w:t>
      </w:r>
      <w:r w:rsidRPr="00AC143F">
        <w:rPr>
          <w:rFonts w:ascii="Times New Roman" w:hAnsi="Times New Roman" w:cs="Times New Roman"/>
          <w:sz w:val="28"/>
          <w:szCs w:val="28"/>
        </w:rPr>
        <w:lastRenderedPageBreak/>
        <w:t xml:space="preserve">музыка, ваза движется по кругу. Музыка останавливается, отвечает тот, в чьих руках оказалась ваза.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Желающие дополняют ответ.) </w:t>
      </w:r>
      <w:proofErr w:type="gramEnd"/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1 . </w:t>
      </w:r>
      <w:r w:rsidRPr="00AC143F">
        <w:rPr>
          <w:rFonts w:ascii="Times New Roman" w:hAnsi="Times New Roman" w:cs="Times New Roman"/>
          <w:b/>
          <w:sz w:val="28"/>
          <w:szCs w:val="28"/>
        </w:rPr>
        <w:t>« Скорлупа от яиц»</w:t>
      </w:r>
      <w:r w:rsidR="002912A9" w:rsidRPr="00AC143F">
        <w:rPr>
          <w:rFonts w:ascii="Times New Roman" w:hAnsi="Times New Roman" w:cs="Times New Roman"/>
          <w:b/>
          <w:sz w:val="28"/>
          <w:szCs w:val="28"/>
        </w:rPr>
        <w:t>.</w:t>
      </w:r>
      <w:r w:rsidRPr="00AC143F">
        <w:rPr>
          <w:rFonts w:ascii="Times New Roman" w:hAnsi="Times New Roman" w:cs="Times New Roman"/>
          <w:sz w:val="28"/>
          <w:szCs w:val="28"/>
        </w:rPr>
        <w:t xml:space="preserve"> Раскрошить скорлупу на кусочки, которые ребенок легко может брать пальцами. Нанесите на картон тонкий слой пластилин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это фон, а затем предложите ребенку выложить узор или рисунок из скорлупы.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2</w:t>
      </w:r>
      <w:r w:rsidRPr="00AC143F">
        <w:rPr>
          <w:rFonts w:ascii="Times New Roman" w:hAnsi="Times New Roman" w:cs="Times New Roman"/>
          <w:b/>
          <w:sz w:val="28"/>
          <w:szCs w:val="28"/>
        </w:rPr>
        <w:t>. « Тесто».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Лепите все, что захочется.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3. </w:t>
      </w:r>
      <w:r w:rsidRPr="00AC143F">
        <w:rPr>
          <w:rFonts w:ascii="Times New Roman" w:hAnsi="Times New Roman" w:cs="Times New Roman"/>
          <w:b/>
          <w:sz w:val="28"/>
          <w:szCs w:val="28"/>
        </w:rPr>
        <w:t>« Макаронные изделия».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Выкладывать на столе или листе бумаги причудливые узоры, попутно изучая формы и цвета.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4</w:t>
      </w:r>
      <w:r w:rsidRPr="00AC143F">
        <w:rPr>
          <w:rFonts w:ascii="Times New Roman" w:hAnsi="Times New Roman" w:cs="Times New Roman"/>
          <w:b/>
          <w:sz w:val="28"/>
          <w:szCs w:val="28"/>
        </w:rPr>
        <w:t>. « Манка и фасоль».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Смешать некоторое количество, предложить выбрать фасоль из манки, затем и с закрытыми глазами.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5. </w:t>
      </w:r>
      <w:r w:rsidRPr="00AC143F">
        <w:rPr>
          <w:rFonts w:ascii="Times New Roman" w:hAnsi="Times New Roman" w:cs="Times New Roman"/>
          <w:b/>
          <w:sz w:val="28"/>
          <w:szCs w:val="28"/>
        </w:rPr>
        <w:t>« Горох, фасоль».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Пересыпать горох из одного стаканчика в другой. Сортировать: горох, фасоль.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6. </w:t>
      </w:r>
      <w:r w:rsidRPr="00AC143F">
        <w:rPr>
          <w:rFonts w:ascii="Times New Roman" w:hAnsi="Times New Roman" w:cs="Times New Roman"/>
          <w:b/>
          <w:sz w:val="28"/>
          <w:szCs w:val="28"/>
        </w:rPr>
        <w:t>« Геркулес».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Насыпать крупу в миску и зарыть в ней мелкие игрушки. Пусть найдет.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7. </w:t>
      </w:r>
      <w:r w:rsidRPr="00AC143F">
        <w:rPr>
          <w:rFonts w:ascii="Times New Roman" w:hAnsi="Times New Roman" w:cs="Times New Roman"/>
          <w:b/>
          <w:sz w:val="28"/>
          <w:szCs w:val="28"/>
        </w:rPr>
        <w:t>« Различные мелкие крупы».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Предложить ребенку нарисовать крупой картинки. Или высыпать небольшое количество на поднос и рисовать пальчиком: волны, дождик, солнышко, забор, цифры, буквы и т. д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Для совсем маленьких- пересыпать крупу из миски в миску ложкой. 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8. </w:t>
      </w:r>
      <w:r w:rsidRPr="00AC143F">
        <w:rPr>
          <w:rFonts w:ascii="Times New Roman" w:hAnsi="Times New Roman" w:cs="Times New Roman"/>
          <w:b/>
          <w:sz w:val="28"/>
          <w:szCs w:val="28"/>
        </w:rPr>
        <w:t>« Одноразовые стаканчики».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Можно вставлять один в другой, </w:t>
      </w:r>
      <w:r w:rsidRPr="00AC143F">
        <w:rPr>
          <w:rFonts w:ascii="Times New Roman" w:hAnsi="Times New Roman" w:cs="Times New Roman"/>
          <w:b/>
          <w:sz w:val="28"/>
          <w:szCs w:val="28"/>
        </w:rPr>
        <w:t>делать пирамиды различной высоты.</w:t>
      </w:r>
    </w:p>
    <w:p w:rsidR="002912A9" w:rsidRPr="00AC143F" w:rsidRDefault="004F6ADF" w:rsidP="00AC1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b/>
          <w:sz w:val="28"/>
          <w:szCs w:val="28"/>
        </w:rPr>
        <w:t xml:space="preserve"> 9. « Сухие завтраки-колечки».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Предложить выкладывать из них рисунки или нанизывать на </w:t>
      </w:r>
      <w:proofErr w:type="spellStart"/>
      <w:r w:rsidRPr="00AC143F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AC143F">
        <w:rPr>
          <w:rFonts w:ascii="Times New Roman" w:hAnsi="Times New Roman" w:cs="Times New Roman"/>
          <w:sz w:val="28"/>
          <w:szCs w:val="28"/>
        </w:rPr>
        <w:t xml:space="preserve"> - бусы и браслеты. </w:t>
      </w:r>
    </w:p>
    <w:p w:rsidR="002912A9" w:rsidRPr="00AC143F" w:rsidRDefault="004F6ADF" w:rsidP="004F6ADF">
      <w:pPr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10. </w:t>
      </w:r>
      <w:r w:rsidRPr="00AC143F">
        <w:rPr>
          <w:rFonts w:ascii="Times New Roman" w:hAnsi="Times New Roman" w:cs="Times New Roman"/>
          <w:b/>
          <w:sz w:val="28"/>
          <w:szCs w:val="28"/>
        </w:rPr>
        <w:t>« Овощи и фрукты».</w:t>
      </w:r>
      <w:r w:rsidRPr="00AC143F">
        <w:rPr>
          <w:rFonts w:ascii="Times New Roman" w:hAnsi="Times New Roman" w:cs="Times New Roman"/>
          <w:sz w:val="28"/>
          <w:szCs w:val="28"/>
        </w:rPr>
        <w:t xml:space="preserve"> Угадай на вкус с закрытыми глазами. </w:t>
      </w:r>
    </w:p>
    <w:p w:rsidR="002912A9" w:rsidRPr="00AC143F" w:rsidRDefault="004F6ADF" w:rsidP="00AC1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>Итог: итак, мы сейчас убедились, что и на кухне можно с ребенком поиграть. Обязательно поиграйте в эти игры с детьми дома!</w:t>
      </w:r>
    </w:p>
    <w:p w:rsidR="00AC143F" w:rsidRDefault="004F6ADF" w:rsidP="00AC1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 И в заключении, хотелось бы остановиться вот на каком моменте: выбор игрушек для вашего ребенка. Выбирая игрушку своему ребенку, необходимо учитывать несколько моментов: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>включается слайд – «требования к игрушкам» ). Требования вы видите на слайде, а я хочу сказать, что игрушка может быть хорошей и плохой, нужной и ненужной. Вы должны следить, чем играет ваш ребенок. Не покупайте страшных мутантов, страшных масок, роботов-убийц и т. д.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 xml:space="preserve"> так, как они вызывают агрессию у детей и оказывают разрушительное воздействие на детскую психику.</w:t>
      </w:r>
      <w:r w:rsidR="00AC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0B" w:rsidRPr="00AC143F" w:rsidRDefault="004F6ADF" w:rsidP="00AC1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143F">
        <w:rPr>
          <w:rFonts w:ascii="Times New Roman" w:hAnsi="Times New Roman" w:cs="Times New Roman"/>
          <w:sz w:val="28"/>
          <w:szCs w:val="28"/>
        </w:rPr>
        <w:t xml:space="preserve">Рефлексия. Собрание подходит к концу. Хочется выразить вам благодарность за участие, за то, что вы нашли время прийти на нашу встречу за круглым столом. Нам хотелось бы узнать ваше мнение о сегодняшнем </w:t>
      </w:r>
      <w:r w:rsidRPr="00AC143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мероприятии: </w:t>
      </w:r>
      <w:proofErr w:type="gramStart"/>
      <w:r w:rsidRPr="00AC14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143F">
        <w:rPr>
          <w:rFonts w:ascii="Times New Roman" w:hAnsi="Times New Roman" w:cs="Times New Roman"/>
          <w:sz w:val="28"/>
          <w:szCs w:val="28"/>
        </w:rPr>
        <w:t>на экране появляется слайд –</w:t>
      </w:r>
      <w:r w:rsidR="00AC14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C143F">
        <w:rPr>
          <w:rFonts w:ascii="Times New Roman" w:hAnsi="Times New Roman" w:cs="Times New Roman"/>
          <w:sz w:val="28"/>
          <w:szCs w:val="28"/>
        </w:rPr>
        <w:t>рефлексия ). И в заключении хочу вам сказать: давайте же будем играть вместе со своими детьми как можно чаще. Помните, игра –</w:t>
      </w:r>
      <w:r w:rsidR="00AC143F">
        <w:rPr>
          <w:rFonts w:ascii="Times New Roman" w:hAnsi="Times New Roman" w:cs="Times New Roman"/>
          <w:sz w:val="28"/>
          <w:szCs w:val="28"/>
        </w:rPr>
        <w:t xml:space="preserve"> </w:t>
      </w:r>
      <w:r w:rsidRPr="00AC143F">
        <w:rPr>
          <w:rFonts w:ascii="Times New Roman" w:hAnsi="Times New Roman" w:cs="Times New Roman"/>
          <w:sz w:val="28"/>
          <w:szCs w:val="28"/>
        </w:rPr>
        <w:t>прекрасный источник укрепления физического, духовного и эмоционального самочувствия ребенка. Открывайте мир вместе с ребенком! До новых встреч!</w:t>
      </w:r>
    </w:p>
    <w:p w:rsidR="00AC143F" w:rsidRPr="00AC143F" w:rsidRDefault="00AC143F">
      <w:pPr>
        <w:rPr>
          <w:rFonts w:ascii="Times New Roman" w:hAnsi="Times New Roman" w:cs="Times New Roman"/>
          <w:sz w:val="28"/>
          <w:szCs w:val="28"/>
        </w:rPr>
      </w:pPr>
    </w:p>
    <w:sectPr w:rsidR="00AC143F" w:rsidRPr="00A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F9"/>
    <w:rsid w:val="000450B1"/>
    <w:rsid w:val="002912A9"/>
    <w:rsid w:val="00484E9A"/>
    <w:rsid w:val="004F6ADF"/>
    <w:rsid w:val="005438F9"/>
    <w:rsid w:val="007722EE"/>
    <w:rsid w:val="00982A03"/>
    <w:rsid w:val="00A9000B"/>
    <w:rsid w:val="00AC143F"/>
    <w:rsid w:val="00B65271"/>
    <w:rsid w:val="00C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Методкабинет</cp:lastModifiedBy>
  <cp:revision>8</cp:revision>
  <dcterms:created xsi:type="dcterms:W3CDTF">2023-02-01T11:16:00Z</dcterms:created>
  <dcterms:modified xsi:type="dcterms:W3CDTF">2024-12-11T07:01:00Z</dcterms:modified>
</cp:coreProperties>
</file>