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181A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33DD5B7D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4E0B8D2C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2C33A4C1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54445CCC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5DA8F266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3568094C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73398511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00B2E2ED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69B85A6A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607176D0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7BE7FADA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0D8F6F9D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52B99B99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359313F3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6671232C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1D5F3D48" w14:textId="77777777" w:rsidR="00CC5AE8" w:rsidRP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48"/>
          <w:szCs w:val="48"/>
          <w:shd w:val="clear" w:color="auto" w:fill="FFFFFF"/>
        </w:rPr>
      </w:pPr>
    </w:p>
    <w:p w14:paraId="69BEB504" w14:textId="77777777" w:rsidR="00CC5AE8" w:rsidRDefault="00CC5AE8" w:rsidP="00CC5AE8">
      <w:pPr>
        <w:ind w:firstLine="284"/>
        <w:jc w:val="center"/>
        <w:rPr>
          <w:rFonts w:cs="Times New Roman"/>
          <w:b/>
          <w:bCs/>
          <w:color w:val="262626"/>
          <w:sz w:val="48"/>
          <w:szCs w:val="48"/>
          <w:shd w:val="clear" w:color="auto" w:fill="FFFFFF"/>
        </w:rPr>
      </w:pPr>
      <w:r w:rsidRPr="00CC5AE8">
        <w:rPr>
          <w:rFonts w:cs="Times New Roman"/>
          <w:b/>
          <w:bCs/>
          <w:color w:val="262626"/>
          <w:sz w:val="48"/>
          <w:szCs w:val="48"/>
          <w:shd w:val="clear" w:color="auto" w:fill="FFFFFF"/>
        </w:rPr>
        <w:t>ШТОРМ или ШТИЛЬ?</w:t>
      </w:r>
    </w:p>
    <w:p w14:paraId="54334DB1" w14:textId="77777777" w:rsidR="00CC5AE8" w:rsidRDefault="00CC5AE8" w:rsidP="00CC5AE8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  <w:r w:rsidRPr="00D869F8"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  <w:br/>
        <w:t xml:space="preserve">Педагоги и родители, </w:t>
      </w:r>
      <w:r w:rsidRPr="00D869F8"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  <w:br/>
        <w:t>на что направлено наше общение</w:t>
      </w:r>
    </w:p>
    <w:p w14:paraId="4F386713" w14:textId="77777777" w:rsidR="00CC5AE8" w:rsidRPr="00D869F8" w:rsidRDefault="00CC5AE8" w:rsidP="00CC5AE8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41D733B2" w14:textId="77777777" w:rsidR="00CC5AE8" w:rsidRPr="00D869F8" w:rsidRDefault="00CC5AE8" w:rsidP="00CC5AE8">
      <w:pPr>
        <w:ind w:firstLine="284"/>
        <w:jc w:val="center"/>
        <w:rPr>
          <w:rFonts w:cs="Times New Roman"/>
          <w:bCs/>
          <w:color w:val="262626"/>
          <w:sz w:val="27"/>
          <w:szCs w:val="27"/>
          <w:shd w:val="clear" w:color="auto" w:fill="FFFFFF"/>
        </w:rPr>
      </w:pPr>
      <w:r>
        <w:rPr>
          <w:rFonts w:cs="Times New Roman"/>
          <w:bCs/>
          <w:color w:val="262626"/>
          <w:sz w:val="27"/>
          <w:szCs w:val="27"/>
          <w:shd w:val="clear" w:color="auto" w:fill="FFFFFF"/>
        </w:rPr>
        <w:t>занятие – тренинг для педагогов</w:t>
      </w:r>
    </w:p>
    <w:p w14:paraId="77E70DCD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76095F04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608F0BDF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6AC747BF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7A184D24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11544781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6947E937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06CADC85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2F7A7F42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0970CF83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47D58179" w14:textId="77777777" w:rsidR="00CC5AE8" w:rsidRPr="00CC5AE8" w:rsidRDefault="00CC5AE8" w:rsidP="00CC5AE8">
      <w:pPr>
        <w:spacing w:before="100" w:beforeAutospacing="1"/>
        <w:ind w:firstLine="284"/>
        <w:jc w:val="center"/>
        <w:rPr>
          <w:rFonts w:cs="Times New Roman"/>
          <w:b/>
          <w:bCs/>
          <w:color w:val="262626"/>
          <w:szCs w:val="28"/>
          <w:shd w:val="clear" w:color="auto" w:fill="FFFFFF"/>
        </w:rPr>
      </w:pPr>
      <w:r>
        <w:rPr>
          <w:rFonts w:cs="Times New Roman"/>
          <w:b/>
          <w:bCs/>
          <w:color w:val="262626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CC5AE8">
        <w:rPr>
          <w:rFonts w:cs="Times New Roman"/>
          <w:b/>
          <w:bCs/>
          <w:color w:val="262626"/>
          <w:szCs w:val="28"/>
          <w:shd w:val="clear" w:color="auto" w:fill="FFFFFF"/>
        </w:rPr>
        <w:t>Выполнила:</w:t>
      </w:r>
    </w:p>
    <w:p w14:paraId="64D4D13A" w14:textId="77777777" w:rsidR="00CC5AE8" w:rsidRPr="00CC5AE8" w:rsidRDefault="00CC5AE8" w:rsidP="00CC5AE8">
      <w:pPr>
        <w:spacing w:before="100" w:beforeAutospacing="1"/>
        <w:ind w:firstLine="284"/>
        <w:jc w:val="center"/>
        <w:rPr>
          <w:rFonts w:cs="Times New Roman"/>
          <w:bCs/>
          <w:color w:val="262626"/>
          <w:szCs w:val="28"/>
          <w:shd w:val="clear" w:color="auto" w:fill="FFFFFF"/>
        </w:rPr>
      </w:pPr>
      <w:r>
        <w:rPr>
          <w:rFonts w:cs="Times New Roman"/>
          <w:b/>
          <w:bCs/>
          <w:color w:val="262626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CC5AE8">
        <w:rPr>
          <w:rFonts w:cs="Times New Roman"/>
          <w:b/>
          <w:bCs/>
          <w:color w:val="262626"/>
          <w:szCs w:val="28"/>
          <w:shd w:val="clear" w:color="auto" w:fill="FFFFFF"/>
        </w:rPr>
        <w:t xml:space="preserve"> </w:t>
      </w:r>
      <w:r w:rsidRPr="00CC5AE8">
        <w:rPr>
          <w:rFonts w:cs="Times New Roman"/>
          <w:bCs/>
          <w:color w:val="262626"/>
          <w:szCs w:val="28"/>
          <w:shd w:val="clear" w:color="auto" w:fill="FFFFFF"/>
        </w:rPr>
        <w:t>педагог-психолог</w:t>
      </w:r>
    </w:p>
    <w:p w14:paraId="536B88D8" w14:textId="0DD14D1A" w:rsidR="00CC5AE8" w:rsidRPr="00CC5AE8" w:rsidRDefault="00CC5AE8" w:rsidP="00CC5AE8">
      <w:pPr>
        <w:spacing w:before="100" w:beforeAutospacing="1"/>
        <w:ind w:firstLine="284"/>
        <w:jc w:val="center"/>
        <w:rPr>
          <w:rFonts w:cs="Times New Roman"/>
          <w:bCs/>
          <w:color w:val="262626"/>
          <w:szCs w:val="28"/>
          <w:shd w:val="clear" w:color="auto" w:fill="FFFFFF"/>
        </w:rPr>
      </w:pPr>
      <w:r>
        <w:rPr>
          <w:rFonts w:cs="Times New Roman"/>
          <w:bCs/>
          <w:color w:val="262626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CC5AE8">
        <w:rPr>
          <w:rFonts w:cs="Times New Roman"/>
          <w:bCs/>
          <w:color w:val="262626"/>
          <w:szCs w:val="28"/>
          <w:shd w:val="clear" w:color="auto" w:fill="FFFFFF"/>
        </w:rPr>
        <w:t>МБ</w:t>
      </w:r>
      <w:r w:rsidR="00BF4B96">
        <w:rPr>
          <w:rFonts w:cs="Times New Roman"/>
          <w:bCs/>
          <w:color w:val="262626"/>
          <w:szCs w:val="28"/>
          <w:shd w:val="clear" w:color="auto" w:fill="FFFFFF"/>
        </w:rPr>
        <w:t xml:space="preserve"> ДО</w:t>
      </w:r>
      <w:r w:rsidRPr="00CC5AE8">
        <w:rPr>
          <w:rFonts w:cs="Times New Roman"/>
          <w:bCs/>
          <w:color w:val="262626"/>
          <w:szCs w:val="28"/>
          <w:shd w:val="clear" w:color="auto" w:fill="FFFFFF"/>
        </w:rPr>
        <w:t xml:space="preserve">У </w:t>
      </w:r>
      <w:r w:rsidR="00BF4B96">
        <w:rPr>
          <w:rFonts w:cs="Times New Roman"/>
          <w:bCs/>
          <w:color w:val="262626"/>
          <w:szCs w:val="28"/>
          <w:shd w:val="clear" w:color="auto" w:fill="FFFFFF"/>
        </w:rPr>
        <w:t>№1</w:t>
      </w:r>
      <w:r w:rsidRPr="00CC5AE8">
        <w:rPr>
          <w:rFonts w:cs="Times New Roman"/>
          <w:bCs/>
          <w:color w:val="262626"/>
          <w:szCs w:val="28"/>
          <w:shd w:val="clear" w:color="auto" w:fill="FFFFFF"/>
        </w:rPr>
        <w:t>«</w:t>
      </w:r>
      <w:r w:rsidR="00BF4B96">
        <w:rPr>
          <w:rFonts w:cs="Times New Roman"/>
          <w:bCs/>
          <w:color w:val="262626"/>
          <w:szCs w:val="28"/>
          <w:shd w:val="clear" w:color="auto" w:fill="FFFFFF"/>
        </w:rPr>
        <w:t>Сказка</w:t>
      </w:r>
      <w:r w:rsidRPr="00CC5AE8">
        <w:rPr>
          <w:rFonts w:cs="Times New Roman"/>
          <w:bCs/>
          <w:color w:val="262626"/>
          <w:szCs w:val="28"/>
          <w:shd w:val="clear" w:color="auto" w:fill="FFFFFF"/>
        </w:rPr>
        <w:t>»</w:t>
      </w:r>
    </w:p>
    <w:p w14:paraId="5F6D9A16" w14:textId="77777777" w:rsidR="00CC5AE8" w:rsidRPr="00CC5AE8" w:rsidRDefault="00CC5AE8" w:rsidP="00CC5AE8">
      <w:pPr>
        <w:spacing w:before="100" w:beforeAutospacing="1"/>
        <w:ind w:firstLine="284"/>
        <w:jc w:val="center"/>
        <w:rPr>
          <w:rFonts w:cs="Times New Roman"/>
          <w:bCs/>
          <w:color w:val="262626"/>
          <w:szCs w:val="28"/>
          <w:shd w:val="clear" w:color="auto" w:fill="FFFFFF"/>
        </w:rPr>
      </w:pPr>
      <w:r>
        <w:rPr>
          <w:rFonts w:cs="Times New Roman"/>
          <w:bCs/>
          <w:color w:val="262626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CC5AE8">
        <w:rPr>
          <w:rFonts w:cs="Times New Roman"/>
          <w:bCs/>
          <w:color w:val="262626"/>
          <w:szCs w:val="28"/>
          <w:shd w:val="clear" w:color="auto" w:fill="FFFFFF"/>
        </w:rPr>
        <w:t>Лашичева Т.А.</w:t>
      </w:r>
    </w:p>
    <w:p w14:paraId="0ABD331C" w14:textId="77777777" w:rsidR="00CC5AE8" w:rsidRPr="00CC5AE8" w:rsidRDefault="00CC5AE8" w:rsidP="00CC5AE8">
      <w:pPr>
        <w:ind w:firstLine="284"/>
        <w:jc w:val="right"/>
        <w:rPr>
          <w:rFonts w:cs="Times New Roman"/>
          <w:b/>
          <w:bCs/>
          <w:color w:val="262626"/>
          <w:szCs w:val="28"/>
          <w:shd w:val="clear" w:color="auto" w:fill="FFFFFF"/>
        </w:rPr>
      </w:pPr>
    </w:p>
    <w:p w14:paraId="175E68FB" w14:textId="77777777" w:rsidR="00CC5AE8" w:rsidRPr="00CC5AE8" w:rsidRDefault="00CC5AE8" w:rsidP="00CC5AE8">
      <w:pPr>
        <w:ind w:firstLine="284"/>
        <w:jc w:val="right"/>
        <w:rPr>
          <w:rFonts w:cs="Times New Roman"/>
          <w:b/>
          <w:bCs/>
          <w:color w:val="262626"/>
          <w:szCs w:val="28"/>
          <w:shd w:val="clear" w:color="auto" w:fill="FFFFFF"/>
        </w:rPr>
      </w:pPr>
    </w:p>
    <w:p w14:paraId="1BEE1451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178E2492" w14:textId="77777777" w:rsidR="00CC5AE8" w:rsidRDefault="00CC5AE8" w:rsidP="00E23D26">
      <w:pPr>
        <w:ind w:firstLine="284"/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431DB0E8" w14:textId="1530856F" w:rsidR="00CC5AE8" w:rsidRDefault="00CC5AE8" w:rsidP="00CC5AE8">
      <w:pPr>
        <w:jc w:val="center"/>
        <w:rPr>
          <w:rFonts w:cs="Times New Roman"/>
          <w:b/>
          <w:bCs/>
          <w:color w:val="262626"/>
          <w:sz w:val="27"/>
          <w:szCs w:val="27"/>
          <w:shd w:val="clear" w:color="auto" w:fill="FFFFFF"/>
        </w:rPr>
      </w:pPr>
    </w:p>
    <w:p w14:paraId="65189323" w14:textId="77777777" w:rsidR="00675D54" w:rsidRPr="00D869F8" w:rsidRDefault="00675D54" w:rsidP="00E23D26">
      <w:pPr>
        <w:ind w:firstLine="284"/>
        <w:jc w:val="right"/>
        <w:rPr>
          <w:rFonts w:cs="Times New Roman"/>
          <w:b/>
          <w:color w:val="262626"/>
          <w:sz w:val="27"/>
          <w:szCs w:val="27"/>
          <w:shd w:val="clear" w:color="auto" w:fill="FFFFFF"/>
        </w:rPr>
      </w:pPr>
    </w:p>
    <w:p w14:paraId="7AD1A444" w14:textId="77777777" w:rsidR="0020432A" w:rsidRPr="00D869F8" w:rsidRDefault="00675D54" w:rsidP="00E23D26">
      <w:pPr>
        <w:ind w:firstLine="284"/>
        <w:jc w:val="right"/>
        <w:rPr>
          <w:rFonts w:cs="Times New Roman"/>
          <w:b/>
          <w:color w:val="262626"/>
          <w:sz w:val="27"/>
          <w:szCs w:val="27"/>
          <w:shd w:val="clear" w:color="auto" w:fill="FFFFFF"/>
        </w:rPr>
      </w:pPr>
      <w:r w:rsidRPr="00D869F8">
        <w:rPr>
          <w:rFonts w:cs="Times New Roman"/>
          <w:b/>
          <w:color w:val="262626"/>
          <w:sz w:val="27"/>
          <w:szCs w:val="27"/>
          <w:shd w:val="clear" w:color="auto" w:fill="FFFFFF"/>
        </w:rPr>
        <w:t>З</w:t>
      </w:r>
      <w:r w:rsidR="0020432A" w:rsidRPr="00D869F8">
        <w:rPr>
          <w:rFonts w:cs="Times New Roman"/>
          <w:b/>
          <w:color w:val="262626"/>
          <w:sz w:val="27"/>
          <w:szCs w:val="27"/>
          <w:shd w:val="clear" w:color="auto" w:fill="FFFFFF"/>
        </w:rPr>
        <w:t>олотое правило от психологов: вас никто не сможет вовлечь в конфликт, если вы сами этого не пожелаете.</w:t>
      </w:r>
    </w:p>
    <w:p w14:paraId="5797BCE3" w14:textId="77777777" w:rsidR="00675D54" w:rsidRPr="00D869F8" w:rsidRDefault="00675D54" w:rsidP="00E23D26">
      <w:pPr>
        <w:ind w:firstLine="284"/>
        <w:jc w:val="right"/>
        <w:rPr>
          <w:rFonts w:cs="Times New Roman"/>
          <w:b/>
          <w:sz w:val="27"/>
          <w:szCs w:val="27"/>
        </w:rPr>
      </w:pPr>
    </w:p>
    <w:p w14:paraId="733637CA" w14:textId="77777777" w:rsidR="009B317E" w:rsidRPr="00D869F8" w:rsidRDefault="009B317E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Цель: понимание природы конфликта, формирование отношения к конфликтам, как к новым возможностям творчества и самосовершенствования. Развитие способности адекватного реагирования на конфликтные ситуации.</w:t>
      </w:r>
    </w:p>
    <w:p w14:paraId="02072CBC" w14:textId="77777777" w:rsidR="00675D54" w:rsidRPr="00D869F8" w:rsidRDefault="00675D54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Задачи:</w:t>
      </w:r>
    </w:p>
    <w:p w14:paraId="684BCE95" w14:textId="77777777" w:rsidR="00675D54" w:rsidRPr="00D869F8" w:rsidRDefault="00675D54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1.Сплочение коллектива, активизация личностных и профессиональных ресурсов.</w:t>
      </w:r>
    </w:p>
    <w:p w14:paraId="3F41235E" w14:textId="77777777" w:rsidR="00675D54" w:rsidRPr="00D869F8" w:rsidRDefault="00675D54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2.</w:t>
      </w:r>
      <w:r w:rsidR="00701691" w:rsidRPr="00D869F8">
        <w:rPr>
          <w:rFonts w:cs="Times New Roman"/>
          <w:sz w:val="27"/>
          <w:szCs w:val="27"/>
        </w:rPr>
        <w:t>Сформировать у педагогов понимание природы конфликта.</w:t>
      </w:r>
    </w:p>
    <w:p w14:paraId="40F69395" w14:textId="77777777" w:rsidR="00701691" w:rsidRPr="00D869F8" w:rsidRDefault="00701691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3. Выделить основные причины конфликтов.</w:t>
      </w:r>
    </w:p>
    <w:p w14:paraId="4E888B14" w14:textId="77777777" w:rsidR="00701691" w:rsidRPr="00D869F8" w:rsidRDefault="004B0771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4.</w:t>
      </w:r>
      <w:r w:rsidR="0099268E" w:rsidRPr="00D869F8">
        <w:rPr>
          <w:bCs/>
          <w:sz w:val="27"/>
          <w:szCs w:val="27"/>
        </w:rPr>
        <w:t xml:space="preserve"> Раскрыть пути и способы  решения конфликтов.</w:t>
      </w:r>
    </w:p>
    <w:p w14:paraId="674C50D6" w14:textId="77777777" w:rsidR="00675D54" w:rsidRDefault="00B42DEB" w:rsidP="00E23D26">
      <w:pPr>
        <w:ind w:firstLine="284"/>
        <w:rPr>
          <w:bCs/>
          <w:sz w:val="27"/>
          <w:szCs w:val="27"/>
        </w:rPr>
      </w:pPr>
      <w:r w:rsidRPr="00D869F8">
        <w:rPr>
          <w:bCs/>
          <w:sz w:val="27"/>
          <w:szCs w:val="27"/>
        </w:rPr>
        <w:t>5. П</w:t>
      </w:r>
      <w:r w:rsidR="000B34C8">
        <w:rPr>
          <w:bCs/>
          <w:sz w:val="27"/>
          <w:szCs w:val="27"/>
        </w:rPr>
        <w:t xml:space="preserve">овысить </w:t>
      </w:r>
      <w:r w:rsidR="0099268E" w:rsidRPr="00D869F8">
        <w:rPr>
          <w:bCs/>
          <w:sz w:val="27"/>
          <w:szCs w:val="27"/>
        </w:rPr>
        <w:t>компетентност</w:t>
      </w:r>
      <w:r w:rsidR="000B34C8">
        <w:rPr>
          <w:bCs/>
          <w:sz w:val="27"/>
          <w:szCs w:val="27"/>
        </w:rPr>
        <w:t>ь</w:t>
      </w:r>
      <w:r w:rsidR="0099268E" w:rsidRPr="00D869F8">
        <w:rPr>
          <w:bCs/>
          <w:sz w:val="27"/>
          <w:szCs w:val="27"/>
        </w:rPr>
        <w:t xml:space="preserve"> педагогов в общении с родителями.</w:t>
      </w:r>
    </w:p>
    <w:p w14:paraId="75C60206" w14:textId="77777777" w:rsidR="00763E3D" w:rsidRDefault="00763E3D" w:rsidP="00E23D26">
      <w:pPr>
        <w:ind w:firstLine="284"/>
        <w:rPr>
          <w:b/>
          <w:bCs/>
          <w:sz w:val="27"/>
          <w:szCs w:val="27"/>
        </w:rPr>
      </w:pPr>
      <w:r w:rsidRPr="00763E3D">
        <w:rPr>
          <w:b/>
          <w:bCs/>
          <w:sz w:val="27"/>
          <w:szCs w:val="27"/>
        </w:rPr>
        <w:t>Методическое сопровождение:</w:t>
      </w:r>
      <w:r>
        <w:rPr>
          <w:b/>
          <w:bCs/>
          <w:sz w:val="27"/>
          <w:szCs w:val="27"/>
        </w:rPr>
        <w:t xml:space="preserve"> </w:t>
      </w:r>
      <w:r w:rsidRPr="00490CCE">
        <w:rPr>
          <w:bCs/>
          <w:sz w:val="27"/>
          <w:szCs w:val="27"/>
        </w:rPr>
        <w:t>презентация, раздаточный материал для выполнения упражнений</w:t>
      </w:r>
      <w:r w:rsidR="00490CCE" w:rsidRPr="00490CCE">
        <w:rPr>
          <w:bCs/>
          <w:sz w:val="27"/>
          <w:szCs w:val="27"/>
        </w:rPr>
        <w:t>, макет кораблика.</w:t>
      </w:r>
    </w:p>
    <w:p w14:paraId="484889AE" w14:textId="77777777" w:rsidR="00763E3D" w:rsidRDefault="00763E3D" w:rsidP="00E23D26">
      <w:pPr>
        <w:ind w:firstLine="284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Необходимое оборудование: проектор, экран</w:t>
      </w:r>
    </w:p>
    <w:p w14:paraId="21D6A876" w14:textId="77777777" w:rsidR="006618B2" w:rsidRDefault="006618B2" w:rsidP="00E23D26">
      <w:pPr>
        <w:ind w:firstLine="284"/>
        <w:rPr>
          <w:b/>
          <w:bCs/>
          <w:sz w:val="27"/>
          <w:szCs w:val="27"/>
        </w:rPr>
      </w:pPr>
    </w:p>
    <w:p w14:paraId="43097EF3" w14:textId="77777777" w:rsidR="00490CCE" w:rsidRDefault="00490CCE" w:rsidP="006618B2">
      <w:pPr>
        <w:ind w:firstLine="284"/>
        <w:jc w:val="both"/>
        <w:rPr>
          <w:bCs/>
          <w:sz w:val="27"/>
          <w:szCs w:val="27"/>
        </w:rPr>
      </w:pPr>
      <w:r w:rsidRPr="00490CCE">
        <w:rPr>
          <w:bCs/>
          <w:sz w:val="27"/>
          <w:szCs w:val="27"/>
        </w:rPr>
        <w:t xml:space="preserve">Перед началом тренинга педагогов  </w:t>
      </w:r>
      <w:r>
        <w:rPr>
          <w:bCs/>
          <w:sz w:val="27"/>
          <w:szCs w:val="27"/>
        </w:rPr>
        <w:t xml:space="preserve">делим на две команды, родителей и </w:t>
      </w:r>
      <w:r w:rsidR="006618B2">
        <w:rPr>
          <w:bCs/>
          <w:sz w:val="27"/>
          <w:szCs w:val="27"/>
        </w:rPr>
        <w:t>воспитателей. Для этого им необходимо выбрать лепесток фиолетового (родители) или синего (педагоги) цвета.</w:t>
      </w:r>
    </w:p>
    <w:p w14:paraId="5E580013" w14:textId="77777777" w:rsidR="006618B2" w:rsidRPr="00490CCE" w:rsidRDefault="006618B2" w:rsidP="00E23D26">
      <w:pPr>
        <w:ind w:firstLine="284"/>
        <w:rPr>
          <w:rFonts w:cs="Times New Roman"/>
          <w:sz w:val="27"/>
          <w:szCs w:val="27"/>
        </w:rPr>
      </w:pPr>
    </w:p>
    <w:p w14:paraId="7107C3E6" w14:textId="77777777" w:rsidR="005501B3" w:rsidRPr="00D869F8" w:rsidRDefault="00675D54" w:rsidP="00E23D26">
      <w:pPr>
        <w:ind w:firstLine="284"/>
        <w:rPr>
          <w:rFonts w:cs="Times New Roman"/>
          <w:b/>
          <w:sz w:val="27"/>
          <w:szCs w:val="27"/>
        </w:rPr>
      </w:pPr>
      <w:r w:rsidRPr="00D869F8">
        <w:rPr>
          <w:rFonts w:cs="Times New Roman"/>
          <w:b/>
          <w:sz w:val="27"/>
          <w:szCs w:val="27"/>
        </w:rPr>
        <w:t>1.Упражнение «</w:t>
      </w:r>
      <w:r w:rsidR="000B34C8">
        <w:rPr>
          <w:rFonts w:cs="Times New Roman"/>
          <w:b/>
          <w:sz w:val="27"/>
          <w:szCs w:val="27"/>
        </w:rPr>
        <w:t>В добрый путь</w:t>
      </w:r>
      <w:r w:rsidR="00042518" w:rsidRPr="00D869F8">
        <w:rPr>
          <w:rFonts w:cs="Times New Roman"/>
          <w:b/>
          <w:sz w:val="27"/>
          <w:szCs w:val="27"/>
        </w:rPr>
        <w:t>»</w:t>
      </w:r>
    </w:p>
    <w:p w14:paraId="51F33714" w14:textId="77777777" w:rsidR="00042518" w:rsidRPr="00D869F8" w:rsidRDefault="00042518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Начало учебного года можно сравнить с путешествием в неизвестность. Поставлены новые задачи, прибыли новые дети, а с</w:t>
      </w:r>
      <w:r w:rsidR="001A77B0" w:rsidRPr="00D869F8">
        <w:rPr>
          <w:rFonts w:cs="Times New Roman"/>
          <w:sz w:val="27"/>
          <w:szCs w:val="27"/>
        </w:rPr>
        <w:t xml:space="preserve"> </w:t>
      </w:r>
      <w:r w:rsidRPr="00D869F8">
        <w:rPr>
          <w:rFonts w:cs="Times New Roman"/>
          <w:sz w:val="27"/>
          <w:szCs w:val="27"/>
        </w:rPr>
        <w:t xml:space="preserve">ними и родители. Все это требует от педагога различных затрат личностных ресурсов: </w:t>
      </w:r>
      <w:r w:rsidR="00675D54" w:rsidRPr="00D869F8">
        <w:rPr>
          <w:rFonts w:cs="Times New Roman"/>
          <w:sz w:val="27"/>
          <w:szCs w:val="27"/>
        </w:rPr>
        <w:t>э</w:t>
      </w:r>
      <w:r w:rsidRPr="00D869F8">
        <w:rPr>
          <w:rFonts w:cs="Times New Roman"/>
          <w:sz w:val="27"/>
          <w:szCs w:val="27"/>
        </w:rPr>
        <w:t>моциональных, коммуникативных, интеллектуальных, творческих.</w:t>
      </w:r>
    </w:p>
    <w:p w14:paraId="7A94E316" w14:textId="77777777" w:rsidR="00042518" w:rsidRPr="00D869F8" w:rsidRDefault="00042518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Сейчас мы постараемся мобилизовать все эти ресурсы и выра</w:t>
      </w:r>
      <w:r w:rsidR="00675D54" w:rsidRPr="00D869F8">
        <w:rPr>
          <w:rFonts w:cs="Times New Roman"/>
          <w:sz w:val="27"/>
          <w:szCs w:val="27"/>
        </w:rPr>
        <w:t>зить их одним словом или фразой,</w:t>
      </w:r>
      <w:r w:rsidRPr="00D869F8">
        <w:rPr>
          <w:rFonts w:cs="Times New Roman"/>
          <w:sz w:val="27"/>
          <w:szCs w:val="27"/>
        </w:rPr>
        <w:t xml:space="preserve"> </w:t>
      </w:r>
      <w:r w:rsidR="00675D54" w:rsidRPr="00D869F8">
        <w:rPr>
          <w:rFonts w:cs="Times New Roman"/>
          <w:sz w:val="27"/>
          <w:szCs w:val="27"/>
        </w:rPr>
        <w:t>«</w:t>
      </w:r>
      <w:r w:rsidRPr="00D869F8">
        <w:rPr>
          <w:rFonts w:cs="Times New Roman"/>
          <w:sz w:val="27"/>
          <w:szCs w:val="27"/>
        </w:rPr>
        <w:t>Я с собой возьму….</w:t>
      </w:r>
      <w:r w:rsidR="00675D54" w:rsidRPr="00D869F8">
        <w:rPr>
          <w:rFonts w:cs="Times New Roman"/>
          <w:sz w:val="27"/>
          <w:szCs w:val="27"/>
        </w:rPr>
        <w:t>»,</w:t>
      </w:r>
      <w:r w:rsidR="00701691" w:rsidRPr="00D869F8">
        <w:rPr>
          <w:rFonts w:cs="Times New Roman"/>
          <w:sz w:val="27"/>
          <w:szCs w:val="27"/>
        </w:rPr>
        <w:t xml:space="preserve"> </w:t>
      </w:r>
      <w:r w:rsidRPr="00D869F8">
        <w:rPr>
          <w:rFonts w:cs="Times New Roman"/>
          <w:sz w:val="27"/>
          <w:szCs w:val="27"/>
        </w:rPr>
        <w:t>что как вам кажется, наиболее важным взять с собой для решения поставленных задач.</w:t>
      </w:r>
    </w:p>
    <w:p w14:paraId="3CD8C79E" w14:textId="77777777" w:rsidR="00195007" w:rsidRPr="00D869F8" w:rsidRDefault="00701691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Все наши ресурсные состояния распределим между тремя</w:t>
      </w:r>
      <w:r w:rsidR="00195007" w:rsidRPr="00D869F8">
        <w:rPr>
          <w:rFonts w:cs="Times New Roman"/>
          <w:sz w:val="27"/>
          <w:szCs w:val="27"/>
        </w:rPr>
        <w:t xml:space="preserve"> </w:t>
      </w:r>
      <w:r w:rsidRPr="00D869F8">
        <w:rPr>
          <w:rFonts w:cs="Times New Roman"/>
          <w:sz w:val="27"/>
          <w:szCs w:val="27"/>
        </w:rPr>
        <w:t>категориями участников образовательного процесса, с которыми мы взаимодействуем.</w:t>
      </w:r>
    </w:p>
    <w:p w14:paraId="636EBF5B" w14:textId="77777777" w:rsidR="000C2A74" w:rsidRPr="00D869F8" w:rsidRDefault="000C2A74" w:rsidP="00E23D26">
      <w:pPr>
        <w:ind w:firstLine="284"/>
        <w:rPr>
          <w:rFonts w:cs="Times New Roman"/>
          <w:sz w:val="27"/>
          <w:szCs w:val="27"/>
        </w:rPr>
      </w:pPr>
    </w:p>
    <w:p w14:paraId="2AAFE06C" w14:textId="77777777" w:rsidR="00195007" w:rsidRPr="00D869F8" w:rsidRDefault="00195007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Я с собой возьму:</w:t>
      </w:r>
    </w:p>
    <w:p w14:paraId="38416B52" w14:textId="77777777" w:rsidR="00042518" w:rsidRPr="00D869F8" w:rsidRDefault="00195007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 xml:space="preserve"> для детей…</w:t>
      </w:r>
    </w:p>
    <w:p w14:paraId="40BF0BB2" w14:textId="77777777" w:rsidR="00195007" w:rsidRPr="00D869F8" w:rsidRDefault="00195007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для родителей…</w:t>
      </w:r>
    </w:p>
    <w:p w14:paraId="7C307C82" w14:textId="77777777" w:rsidR="00195007" w:rsidRDefault="00195007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для коллектива….</w:t>
      </w:r>
    </w:p>
    <w:p w14:paraId="6B25870D" w14:textId="77777777" w:rsidR="006618B2" w:rsidRDefault="006618B2" w:rsidP="00E23D26">
      <w:pPr>
        <w:ind w:firstLine="284"/>
        <w:rPr>
          <w:rFonts w:cs="Times New Roman"/>
          <w:sz w:val="27"/>
          <w:szCs w:val="27"/>
        </w:rPr>
      </w:pPr>
    </w:p>
    <w:p w14:paraId="19BAF96F" w14:textId="77777777" w:rsidR="006618B2" w:rsidRPr="00D869F8" w:rsidRDefault="006618B2" w:rsidP="00E23D26">
      <w:pPr>
        <w:ind w:firstLine="28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Обсуждаем ресурсы и прикрепляем их на мачту кораблика.</w:t>
      </w:r>
    </w:p>
    <w:p w14:paraId="34FFC69B" w14:textId="77777777" w:rsidR="00701691" w:rsidRPr="00D869F8" w:rsidRDefault="00701691" w:rsidP="00E23D26">
      <w:pPr>
        <w:ind w:firstLine="284"/>
        <w:rPr>
          <w:rFonts w:cs="Times New Roman"/>
          <w:b/>
          <w:sz w:val="27"/>
          <w:szCs w:val="27"/>
        </w:rPr>
      </w:pPr>
    </w:p>
    <w:p w14:paraId="5372F363" w14:textId="77777777" w:rsidR="00701691" w:rsidRPr="00D869F8" w:rsidRDefault="00701691" w:rsidP="00E23D26">
      <w:pPr>
        <w:ind w:firstLine="284"/>
        <w:rPr>
          <w:rFonts w:cs="Times New Roman"/>
          <w:b/>
          <w:sz w:val="27"/>
          <w:szCs w:val="27"/>
        </w:rPr>
      </w:pPr>
      <w:r w:rsidRPr="00D869F8">
        <w:rPr>
          <w:rFonts w:cs="Times New Roman"/>
          <w:b/>
          <w:sz w:val="27"/>
          <w:szCs w:val="27"/>
        </w:rPr>
        <w:t>2.Упражнение «Конфликт это…»</w:t>
      </w:r>
    </w:p>
    <w:p w14:paraId="7BEFF6F3" w14:textId="77777777" w:rsidR="000A7AED" w:rsidRPr="00D869F8" w:rsidRDefault="004B0771" w:rsidP="00E23D26">
      <w:pPr>
        <w:ind w:firstLine="284"/>
        <w:rPr>
          <w:rFonts w:cs="Times New Roman"/>
          <w:i/>
          <w:sz w:val="27"/>
          <w:szCs w:val="27"/>
        </w:rPr>
      </w:pPr>
      <w:r w:rsidRPr="00D869F8">
        <w:rPr>
          <w:rFonts w:cs="Times New Roman"/>
          <w:i/>
          <w:sz w:val="27"/>
          <w:szCs w:val="27"/>
        </w:rPr>
        <w:t>(погружение участников в тему и обозначение задач тренинга)</w:t>
      </w:r>
    </w:p>
    <w:p w14:paraId="3FE1CE40" w14:textId="77777777" w:rsidR="000A7AED" w:rsidRPr="00D869F8" w:rsidRDefault="00195007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Что истощает и подрывает ресурсы педагога в течени</w:t>
      </w:r>
      <w:r w:rsidR="000C2A74" w:rsidRPr="00D869F8">
        <w:rPr>
          <w:rFonts w:cs="Times New Roman"/>
          <w:sz w:val="27"/>
          <w:szCs w:val="27"/>
        </w:rPr>
        <w:t>е</w:t>
      </w:r>
      <w:r w:rsidRPr="00D869F8">
        <w:rPr>
          <w:rFonts w:cs="Times New Roman"/>
          <w:sz w:val="27"/>
          <w:szCs w:val="27"/>
        </w:rPr>
        <w:t xml:space="preserve"> учебного года? </w:t>
      </w:r>
    </w:p>
    <w:p w14:paraId="54B23E65" w14:textId="77777777" w:rsidR="00195007" w:rsidRPr="00D869F8" w:rsidRDefault="00195007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 xml:space="preserve">Конечно </w:t>
      </w:r>
      <w:r w:rsidR="00701691" w:rsidRPr="00D869F8">
        <w:rPr>
          <w:rFonts w:cs="Times New Roman"/>
          <w:sz w:val="27"/>
          <w:szCs w:val="27"/>
        </w:rPr>
        <w:t>же,</w:t>
      </w:r>
      <w:r w:rsidRPr="00D869F8">
        <w:rPr>
          <w:rFonts w:cs="Times New Roman"/>
          <w:sz w:val="27"/>
          <w:szCs w:val="27"/>
        </w:rPr>
        <w:t xml:space="preserve"> конфликтные ситуации</w:t>
      </w:r>
      <w:r w:rsidR="004B0771" w:rsidRPr="00D869F8">
        <w:rPr>
          <w:rFonts w:cs="Times New Roman"/>
          <w:sz w:val="27"/>
          <w:szCs w:val="27"/>
        </w:rPr>
        <w:t>.</w:t>
      </w:r>
      <w:r w:rsidR="000A7AED" w:rsidRPr="00D869F8">
        <w:rPr>
          <w:rFonts w:cs="Times New Roman"/>
          <w:sz w:val="27"/>
          <w:szCs w:val="27"/>
        </w:rPr>
        <w:t xml:space="preserve"> </w:t>
      </w:r>
      <w:r w:rsidR="004B0771" w:rsidRPr="00D869F8">
        <w:rPr>
          <w:rFonts w:cs="Times New Roman"/>
          <w:sz w:val="27"/>
          <w:szCs w:val="27"/>
        </w:rPr>
        <w:t>Я предлагаю вам сегодня рассмотреть, что такое конфликт, как его можно предотвратить, а так же как его решить безболезненно для всех сторон.</w:t>
      </w:r>
    </w:p>
    <w:p w14:paraId="55109E07" w14:textId="77777777" w:rsidR="000A7AED" w:rsidRPr="00D869F8" w:rsidRDefault="000A7AED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Чтобы лучше понять, что такое конфликт и как он возникает</w:t>
      </w:r>
      <w:r w:rsidR="00701691" w:rsidRPr="00D869F8">
        <w:rPr>
          <w:rFonts w:cs="Times New Roman"/>
          <w:sz w:val="27"/>
          <w:szCs w:val="27"/>
        </w:rPr>
        <w:t>,</w:t>
      </w:r>
      <w:r w:rsidRPr="00D869F8">
        <w:rPr>
          <w:rFonts w:cs="Times New Roman"/>
          <w:sz w:val="27"/>
          <w:szCs w:val="27"/>
        </w:rPr>
        <w:t xml:space="preserve"> </w:t>
      </w:r>
      <w:r w:rsidR="004B0771" w:rsidRPr="00D869F8">
        <w:rPr>
          <w:rFonts w:cs="Times New Roman"/>
          <w:sz w:val="27"/>
          <w:szCs w:val="27"/>
        </w:rPr>
        <w:t>мы</w:t>
      </w:r>
      <w:r w:rsidRPr="00D869F8">
        <w:rPr>
          <w:rFonts w:cs="Times New Roman"/>
          <w:sz w:val="27"/>
          <w:szCs w:val="27"/>
        </w:rPr>
        <w:t xml:space="preserve"> выполни</w:t>
      </w:r>
      <w:r w:rsidR="004B0771" w:rsidRPr="00D869F8">
        <w:rPr>
          <w:rFonts w:cs="Times New Roman"/>
          <w:sz w:val="27"/>
          <w:szCs w:val="27"/>
        </w:rPr>
        <w:t>м</w:t>
      </w:r>
      <w:r w:rsidRPr="00D869F8">
        <w:rPr>
          <w:rFonts w:cs="Times New Roman"/>
          <w:sz w:val="27"/>
          <w:szCs w:val="27"/>
        </w:rPr>
        <w:t xml:space="preserve"> следующее упражнение.</w:t>
      </w:r>
    </w:p>
    <w:p w14:paraId="798B5D9D" w14:textId="77777777" w:rsidR="000A7AED" w:rsidRPr="00D869F8" w:rsidRDefault="000A7AED" w:rsidP="00E23D26">
      <w:pPr>
        <w:ind w:firstLine="284"/>
        <w:rPr>
          <w:rFonts w:cs="Times New Roman"/>
          <w:b/>
          <w:sz w:val="27"/>
          <w:szCs w:val="27"/>
        </w:rPr>
      </w:pPr>
    </w:p>
    <w:p w14:paraId="72933F87" w14:textId="77777777" w:rsidR="000A7AED" w:rsidRPr="00D869F8" w:rsidRDefault="002426D7" w:rsidP="00E23D26">
      <w:pPr>
        <w:ind w:firstLine="284"/>
        <w:rPr>
          <w:rFonts w:cs="Times New Roman"/>
          <w:b/>
          <w:sz w:val="27"/>
          <w:szCs w:val="27"/>
        </w:rPr>
      </w:pPr>
      <w:r w:rsidRPr="00D869F8">
        <w:rPr>
          <w:rFonts w:cs="Times New Roman"/>
          <w:b/>
          <w:sz w:val="27"/>
          <w:szCs w:val="27"/>
        </w:rPr>
        <w:t>3.</w:t>
      </w:r>
      <w:r w:rsidR="000A7AED" w:rsidRPr="00D869F8">
        <w:rPr>
          <w:rFonts w:cs="Times New Roman"/>
          <w:b/>
          <w:sz w:val="27"/>
          <w:szCs w:val="27"/>
        </w:rPr>
        <w:t>Упражнение «А что там за окном …»</w:t>
      </w:r>
    </w:p>
    <w:p w14:paraId="15F902AD" w14:textId="77777777" w:rsidR="000A7AED" w:rsidRPr="00D869F8" w:rsidRDefault="000A7AED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Выразите свое мнение в нескольких предложениях, которые включают не только описание пейзажа, но и ваше настроение относительно увиденного.</w:t>
      </w:r>
    </w:p>
    <w:p w14:paraId="0CE8583B" w14:textId="77777777" w:rsidR="000A7AED" w:rsidRPr="00D869F8" w:rsidRDefault="000A7AED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>Сейчас мы убедились, что у всех свое видение и свое к этому отношение.</w:t>
      </w:r>
    </w:p>
    <w:p w14:paraId="488D7772" w14:textId="77777777" w:rsidR="000A7AED" w:rsidRPr="00D869F8" w:rsidRDefault="000A7AED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sz w:val="27"/>
          <w:szCs w:val="27"/>
        </w:rPr>
        <w:t xml:space="preserve">Также и родитель смотрит на ситуацию под своим углом зрения. Наша задача </w:t>
      </w:r>
      <w:r w:rsidR="00566779" w:rsidRPr="00D869F8">
        <w:rPr>
          <w:rFonts w:cs="Times New Roman"/>
          <w:sz w:val="27"/>
          <w:szCs w:val="27"/>
        </w:rPr>
        <w:t>чтобы этот взгляд если не стал общим, то был в позитивном ключе.</w:t>
      </w:r>
    </w:p>
    <w:p w14:paraId="762C2A1A" w14:textId="77777777" w:rsidR="00701691" w:rsidRPr="00D869F8" w:rsidRDefault="00701691" w:rsidP="00E23D26">
      <w:pPr>
        <w:ind w:firstLine="284"/>
        <w:rPr>
          <w:rFonts w:cs="Times New Roman"/>
          <w:sz w:val="27"/>
          <w:szCs w:val="27"/>
        </w:rPr>
      </w:pPr>
    </w:p>
    <w:p w14:paraId="1758118C" w14:textId="77777777" w:rsidR="000C2A74" w:rsidRPr="00D869F8" w:rsidRDefault="000C2A74" w:rsidP="00E23D26">
      <w:pPr>
        <w:ind w:firstLine="284"/>
        <w:jc w:val="both"/>
        <w:rPr>
          <w:rFonts w:cs="Times New Roman"/>
          <w:sz w:val="27"/>
          <w:szCs w:val="27"/>
        </w:rPr>
      </w:pPr>
      <w:r w:rsidRPr="00D869F8">
        <w:rPr>
          <w:rFonts w:cs="Times New Roman"/>
          <w:b/>
          <w:sz w:val="27"/>
          <w:szCs w:val="27"/>
        </w:rPr>
        <w:t>Конфликт</w:t>
      </w:r>
      <w:r w:rsidR="00701691" w:rsidRPr="00D869F8">
        <w:rPr>
          <w:rFonts w:cs="Times New Roman"/>
          <w:b/>
          <w:sz w:val="27"/>
          <w:szCs w:val="27"/>
        </w:rPr>
        <w:t xml:space="preserve"> </w:t>
      </w:r>
      <w:r w:rsidRPr="00D869F8">
        <w:rPr>
          <w:rFonts w:cs="Times New Roman"/>
          <w:sz w:val="27"/>
          <w:szCs w:val="27"/>
        </w:rPr>
        <w:t>– это противодействие субъектов по поводу возникшего противоречия, действительного или воображаемого. Причиной конфликта может стать различие в целях, недостаточная информированность сторон о событии, некомпетентность одной из сторон, низкая культура поведения и др.</w:t>
      </w:r>
    </w:p>
    <w:p w14:paraId="28A5E321" w14:textId="77777777" w:rsidR="000C2A74" w:rsidRPr="00D869F8" w:rsidRDefault="000C2A74" w:rsidP="00E23D26">
      <w:pPr>
        <w:ind w:firstLine="284"/>
        <w:rPr>
          <w:rFonts w:cs="Times New Roman"/>
          <w:sz w:val="27"/>
          <w:szCs w:val="27"/>
        </w:rPr>
      </w:pPr>
    </w:p>
    <w:p w14:paraId="7F073676" w14:textId="77777777" w:rsidR="002426D7" w:rsidRPr="00D869F8" w:rsidRDefault="002426D7" w:rsidP="00E23D26">
      <w:pPr>
        <w:ind w:firstLine="284"/>
        <w:rPr>
          <w:rFonts w:cs="Times New Roman"/>
          <w:sz w:val="27"/>
          <w:szCs w:val="27"/>
        </w:rPr>
      </w:pPr>
      <w:r w:rsidRPr="00D869F8">
        <w:rPr>
          <w:rFonts w:cs="Times New Roman"/>
          <w:b/>
          <w:sz w:val="27"/>
          <w:szCs w:val="27"/>
        </w:rPr>
        <w:t>4.Упражнение</w:t>
      </w:r>
      <w:r w:rsidRPr="00D869F8">
        <w:rPr>
          <w:rFonts w:cs="Times New Roman"/>
          <w:sz w:val="27"/>
          <w:szCs w:val="27"/>
        </w:rPr>
        <w:t xml:space="preserve"> «</w:t>
      </w:r>
      <w:r w:rsidR="004A1FF8" w:rsidRPr="00D869F8">
        <w:rPr>
          <w:rFonts w:cs="Times New Roman"/>
          <w:sz w:val="27"/>
          <w:szCs w:val="27"/>
        </w:rPr>
        <w:t>Причины возникновения конфликтов</w:t>
      </w:r>
      <w:r w:rsidRPr="00D869F8">
        <w:rPr>
          <w:rFonts w:cs="Times New Roman"/>
          <w:sz w:val="27"/>
          <w:szCs w:val="27"/>
        </w:rPr>
        <w:t>…»</w:t>
      </w:r>
    </w:p>
    <w:p w14:paraId="52C14607" w14:textId="77777777" w:rsidR="000C2A74" w:rsidRPr="00763E3D" w:rsidRDefault="004A1FF8" w:rsidP="00E23D26">
      <w:pPr>
        <w:ind w:firstLine="284"/>
        <w:rPr>
          <w:rFonts w:cs="Times New Roman"/>
          <w:i/>
          <w:sz w:val="27"/>
          <w:szCs w:val="27"/>
        </w:rPr>
      </w:pPr>
      <w:r w:rsidRPr="00D869F8">
        <w:rPr>
          <w:rFonts w:cs="Times New Roman"/>
          <w:sz w:val="27"/>
          <w:szCs w:val="27"/>
        </w:rPr>
        <w:t xml:space="preserve"> </w:t>
      </w:r>
      <w:r w:rsidR="00A04868" w:rsidRPr="00763E3D">
        <w:rPr>
          <w:rFonts w:cs="Times New Roman"/>
          <w:i/>
          <w:sz w:val="27"/>
          <w:szCs w:val="27"/>
        </w:rPr>
        <w:t>Актуализация конфликтных ситуаций в деятельности педагогов</w:t>
      </w:r>
    </w:p>
    <w:p w14:paraId="5BA84971" w14:textId="77777777" w:rsidR="00A04868" w:rsidRPr="00D869F8" w:rsidRDefault="00A04868" w:rsidP="00E23D26">
      <w:pPr>
        <w:ind w:firstLine="284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A1FF8" w:rsidRPr="00D869F8" w14:paraId="65A3B3E9" w14:textId="77777777" w:rsidTr="00701691">
        <w:trPr>
          <w:trHeight w:val="674"/>
        </w:trPr>
        <w:tc>
          <w:tcPr>
            <w:tcW w:w="4743" w:type="dxa"/>
          </w:tcPr>
          <w:p w14:paraId="62165827" w14:textId="77777777" w:rsidR="004A1FF8" w:rsidRPr="00D869F8" w:rsidRDefault="004A1FF8" w:rsidP="00E23D26">
            <w:pPr>
              <w:ind w:firstLine="284"/>
              <w:jc w:val="center"/>
              <w:rPr>
                <w:rFonts w:cs="Times New Roman"/>
                <w:sz w:val="27"/>
                <w:szCs w:val="27"/>
              </w:rPr>
            </w:pPr>
            <w:r w:rsidRPr="00D869F8">
              <w:rPr>
                <w:rFonts w:cs="Times New Roman"/>
                <w:sz w:val="27"/>
                <w:szCs w:val="27"/>
              </w:rPr>
              <w:t>Со стороны воспитателя</w:t>
            </w:r>
          </w:p>
        </w:tc>
        <w:tc>
          <w:tcPr>
            <w:tcW w:w="4744" w:type="dxa"/>
          </w:tcPr>
          <w:p w14:paraId="0E40C3C9" w14:textId="77777777" w:rsidR="004A1FF8" w:rsidRPr="00D869F8" w:rsidRDefault="004A1FF8" w:rsidP="00E23D26">
            <w:pPr>
              <w:ind w:firstLine="284"/>
              <w:jc w:val="center"/>
              <w:rPr>
                <w:rFonts w:cs="Times New Roman"/>
                <w:sz w:val="27"/>
                <w:szCs w:val="27"/>
              </w:rPr>
            </w:pPr>
            <w:r w:rsidRPr="00D869F8">
              <w:rPr>
                <w:rFonts w:cs="Times New Roman"/>
                <w:sz w:val="27"/>
                <w:szCs w:val="27"/>
              </w:rPr>
              <w:t>Со стороны родителя</w:t>
            </w:r>
          </w:p>
        </w:tc>
      </w:tr>
      <w:tr w:rsidR="004A1FF8" w:rsidRPr="00D869F8" w14:paraId="20E74F44" w14:textId="77777777" w:rsidTr="00701691">
        <w:trPr>
          <w:trHeight w:val="674"/>
        </w:trPr>
        <w:tc>
          <w:tcPr>
            <w:tcW w:w="4743" w:type="dxa"/>
          </w:tcPr>
          <w:p w14:paraId="5439CCD5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744" w:type="dxa"/>
          </w:tcPr>
          <w:p w14:paraId="4873E364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</w:tr>
      <w:tr w:rsidR="004A1FF8" w:rsidRPr="00D869F8" w14:paraId="29C51B1E" w14:textId="77777777" w:rsidTr="00701691">
        <w:trPr>
          <w:trHeight w:val="638"/>
        </w:trPr>
        <w:tc>
          <w:tcPr>
            <w:tcW w:w="4743" w:type="dxa"/>
          </w:tcPr>
          <w:p w14:paraId="64D8B8AB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744" w:type="dxa"/>
          </w:tcPr>
          <w:p w14:paraId="69317792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</w:tr>
      <w:tr w:rsidR="004A1FF8" w:rsidRPr="00D869F8" w14:paraId="22B885C6" w14:textId="77777777" w:rsidTr="00701691">
        <w:trPr>
          <w:trHeight w:val="674"/>
        </w:trPr>
        <w:tc>
          <w:tcPr>
            <w:tcW w:w="4743" w:type="dxa"/>
          </w:tcPr>
          <w:p w14:paraId="09AE2A24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744" w:type="dxa"/>
          </w:tcPr>
          <w:p w14:paraId="79934B31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</w:tr>
      <w:tr w:rsidR="004A1FF8" w:rsidRPr="00D869F8" w14:paraId="334A51E0" w14:textId="77777777" w:rsidTr="00701691">
        <w:trPr>
          <w:trHeight w:val="674"/>
        </w:trPr>
        <w:tc>
          <w:tcPr>
            <w:tcW w:w="4743" w:type="dxa"/>
          </w:tcPr>
          <w:p w14:paraId="1BF0B0DC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744" w:type="dxa"/>
          </w:tcPr>
          <w:p w14:paraId="7BBD96AC" w14:textId="77777777" w:rsidR="004A1FF8" w:rsidRPr="00D869F8" w:rsidRDefault="004A1FF8" w:rsidP="00E23D26">
            <w:pPr>
              <w:ind w:firstLine="284"/>
              <w:rPr>
                <w:rFonts w:cs="Times New Roman"/>
                <w:sz w:val="27"/>
                <w:szCs w:val="27"/>
              </w:rPr>
            </w:pPr>
          </w:p>
        </w:tc>
      </w:tr>
    </w:tbl>
    <w:p w14:paraId="4533CEEC" w14:textId="77777777" w:rsidR="002426D7" w:rsidRPr="00D869F8" w:rsidRDefault="002426D7" w:rsidP="00E23D26">
      <w:pPr>
        <w:ind w:firstLine="284"/>
        <w:rPr>
          <w:rFonts w:cs="Times New Roman"/>
          <w:b/>
          <w:sz w:val="27"/>
          <w:szCs w:val="27"/>
        </w:rPr>
      </w:pPr>
    </w:p>
    <w:p w14:paraId="6F9617B0" w14:textId="77777777" w:rsidR="004A1FF8" w:rsidRPr="00D869F8" w:rsidRDefault="002426D7" w:rsidP="00E23D26">
      <w:pPr>
        <w:ind w:firstLine="284"/>
        <w:rPr>
          <w:rFonts w:cs="Times New Roman"/>
          <w:b/>
          <w:sz w:val="27"/>
          <w:szCs w:val="27"/>
        </w:rPr>
      </w:pPr>
      <w:r w:rsidRPr="00D869F8">
        <w:rPr>
          <w:rFonts w:cs="Times New Roman"/>
          <w:b/>
          <w:sz w:val="27"/>
          <w:szCs w:val="27"/>
        </w:rPr>
        <w:t>5. Последствия конфликта. Вред или польза</w:t>
      </w:r>
    </w:p>
    <w:p w14:paraId="6C17A09D" w14:textId="77777777" w:rsidR="009B317E" w:rsidRPr="00D869F8" w:rsidRDefault="009B317E" w:rsidP="00E23D26">
      <w:pPr>
        <w:shd w:val="clear" w:color="auto" w:fill="FFFFFF"/>
        <w:spacing w:before="150" w:after="150"/>
        <w:ind w:left="150" w:right="150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Конструктивные стороны конфликта:</w:t>
      </w:r>
    </w:p>
    <w:p w14:paraId="6179939B" w14:textId="77777777" w:rsidR="009B317E" w:rsidRPr="00D869F8" w:rsidRDefault="009B317E" w:rsidP="00E23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Конфликт вскрывает «слабое звено» в организации, во взаимоотношениях (диагностическая функция конфликта).</w:t>
      </w:r>
    </w:p>
    <w:p w14:paraId="102082CB" w14:textId="77777777" w:rsidR="009B317E" w:rsidRPr="00D869F8" w:rsidRDefault="009B317E" w:rsidP="00E23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Конфликт дает возможность увидеть скрытые отношения.</w:t>
      </w:r>
    </w:p>
    <w:p w14:paraId="4A466549" w14:textId="77777777" w:rsidR="009B317E" w:rsidRPr="00D869F8" w:rsidRDefault="009B317E" w:rsidP="00E23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Конфликт дает возможность выплеснуть отрицательные эмоции, снять напряжение.</w:t>
      </w:r>
    </w:p>
    <w:p w14:paraId="09A87C90" w14:textId="77777777" w:rsidR="009B317E" w:rsidRPr="00D869F8" w:rsidRDefault="009B317E" w:rsidP="00E23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Конфликт – это толчок к пересмотру, развитию своих взглядов на привычное.</w:t>
      </w:r>
    </w:p>
    <w:p w14:paraId="1FBF4807" w14:textId="77777777" w:rsidR="009B317E" w:rsidRPr="00D869F8" w:rsidRDefault="009B317E" w:rsidP="00E23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Необходимость разрешения конфликта обуславливает развитие организации.</w:t>
      </w:r>
    </w:p>
    <w:p w14:paraId="083AF25D" w14:textId="77777777" w:rsidR="009B317E" w:rsidRPr="00D869F8" w:rsidRDefault="009B317E" w:rsidP="00E23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Конфликт способствует сплочению коллектива при противоборстве с внешним врагом.</w:t>
      </w:r>
    </w:p>
    <w:p w14:paraId="587087A4" w14:textId="77777777" w:rsidR="009B317E" w:rsidRPr="00D869F8" w:rsidRDefault="009B317E" w:rsidP="00E23D26">
      <w:pPr>
        <w:shd w:val="clear" w:color="auto" w:fill="FFFFFF"/>
        <w:spacing w:before="150" w:after="150"/>
        <w:ind w:left="150" w:right="150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Деструктивные стороны конфликта:</w:t>
      </w:r>
    </w:p>
    <w:p w14:paraId="70107EB5" w14:textId="77777777" w:rsidR="009B317E" w:rsidRPr="00D869F8" w:rsidRDefault="009B317E" w:rsidP="00E23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Отрицательные эмоциональные переживания, которые могут привести к различным заболеваниям.</w:t>
      </w:r>
    </w:p>
    <w:p w14:paraId="43D9E7AE" w14:textId="77777777" w:rsidR="009B317E" w:rsidRPr="00D869F8" w:rsidRDefault="009B317E" w:rsidP="00E23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lastRenderedPageBreak/>
        <w:t>Нарушение деловых и личных отношений между людьми, снижение дисциплины. В целом ухудшается социально-психологический климат.</w:t>
      </w:r>
    </w:p>
    <w:p w14:paraId="1999D6DB" w14:textId="77777777" w:rsidR="009B317E" w:rsidRPr="00D869F8" w:rsidRDefault="009B317E" w:rsidP="00E23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Ухудшение качества работы. Сложное восстановление деловых отношений.</w:t>
      </w:r>
    </w:p>
    <w:p w14:paraId="3DD43E77" w14:textId="77777777" w:rsidR="009B317E" w:rsidRPr="00D869F8" w:rsidRDefault="009B317E" w:rsidP="00E23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Представление о победителях или побежденных как о врагах.</w:t>
      </w:r>
    </w:p>
    <w:p w14:paraId="126D29D5" w14:textId="77777777" w:rsidR="009B317E" w:rsidRPr="00D869F8" w:rsidRDefault="009B317E" w:rsidP="00E23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Временные потери. На одну минуту конфликта приходится 12 минут </w:t>
      </w:r>
      <w:proofErr w:type="spellStart"/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послеконфликтных</w:t>
      </w:r>
      <w:proofErr w:type="spellEnd"/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переживаний.</w:t>
      </w:r>
    </w:p>
    <w:p w14:paraId="00EA989D" w14:textId="77777777" w:rsidR="00161FB4" w:rsidRPr="00D869F8" w:rsidRDefault="00161FB4" w:rsidP="00E23D26">
      <w:pPr>
        <w:ind w:firstLine="284"/>
        <w:rPr>
          <w:rFonts w:cs="Times New Roman"/>
          <w:b/>
          <w:color w:val="000000" w:themeColor="text1"/>
          <w:sz w:val="27"/>
          <w:szCs w:val="27"/>
        </w:rPr>
      </w:pPr>
      <w:r w:rsidRPr="00D869F8">
        <w:rPr>
          <w:rFonts w:cs="Times New Roman"/>
          <w:b/>
          <w:color w:val="000000" w:themeColor="text1"/>
          <w:sz w:val="27"/>
          <w:szCs w:val="27"/>
        </w:rPr>
        <w:t>6. Модель разрешения конфликтных ситуаций</w:t>
      </w:r>
    </w:p>
    <w:p w14:paraId="42ED7668" w14:textId="77777777" w:rsidR="00195007" w:rsidRPr="00D869F8" w:rsidRDefault="00195007" w:rsidP="00E23D26">
      <w:pPr>
        <w:ind w:firstLine="284"/>
        <w:rPr>
          <w:rFonts w:cs="Times New Roman"/>
          <w:b/>
          <w:color w:val="000000" w:themeColor="text1"/>
          <w:sz w:val="27"/>
          <w:szCs w:val="27"/>
        </w:rPr>
      </w:pPr>
    </w:p>
    <w:p w14:paraId="2AE4568A" w14:textId="77777777" w:rsidR="00161FB4" w:rsidRPr="00D869F8" w:rsidRDefault="00161FB4" w:rsidP="00E23D26">
      <w:pPr>
        <w:shd w:val="clear" w:color="auto" w:fill="FFFFFF"/>
        <w:autoSpaceDE w:val="0"/>
        <w:autoSpaceDN w:val="0"/>
        <w:adjustRightInd w:val="0"/>
        <w:spacing w:line="252" w:lineRule="auto"/>
        <w:ind w:firstLine="284"/>
        <w:jc w:val="both"/>
        <w:rPr>
          <w:rFonts w:cs="Times New Roman"/>
          <w:sz w:val="27"/>
          <w:szCs w:val="27"/>
        </w:rPr>
      </w:pPr>
      <w:r w:rsidRPr="00D869F8">
        <w:rPr>
          <w:rFonts w:cs="Times New Roman"/>
          <w:color w:val="000000" w:themeColor="text1"/>
          <w:sz w:val="27"/>
          <w:szCs w:val="27"/>
        </w:rPr>
        <w:t xml:space="preserve">Существует </w:t>
      </w:r>
      <w:r w:rsidRPr="00D869F8">
        <w:rPr>
          <w:rFonts w:cs="Times New Roman"/>
          <w:sz w:val="27"/>
          <w:szCs w:val="27"/>
        </w:rPr>
        <w:t xml:space="preserve">способов выхода из </w:t>
      </w:r>
      <w:r w:rsidRPr="00D869F8">
        <w:rPr>
          <w:rFonts w:cs="Times New Roman"/>
          <w:color w:val="000000" w:themeColor="text1"/>
          <w:sz w:val="27"/>
          <w:szCs w:val="27"/>
        </w:rPr>
        <w:t>конфликтных ситуаций. Наглядно они представлены в модели Томаса.</w:t>
      </w:r>
      <w:r w:rsidRPr="00D869F8">
        <w:rPr>
          <w:rFonts w:cs="Times New Roman"/>
          <w:sz w:val="27"/>
          <w:szCs w:val="27"/>
        </w:rPr>
        <w:t xml:space="preserve"> </w:t>
      </w:r>
    </w:p>
    <w:p w14:paraId="14D8BA83" w14:textId="77777777" w:rsidR="00915C79" w:rsidRPr="00D869F8" w:rsidRDefault="00915C79" w:rsidP="00E23D26">
      <w:pPr>
        <w:ind w:firstLine="284"/>
        <w:rPr>
          <w:rFonts w:cs="Times New Roman"/>
          <w:color w:val="000000" w:themeColor="text1"/>
          <w:sz w:val="27"/>
          <w:szCs w:val="27"/>
        </w:rPr>
      </w:pPr>
      <w:r w:rsidRPr="00D869F8">
        <w:rPr>
          <w:rFonts w:cs="Times New Roman"/>
          <w:color w:val="000000" w:themeColor="text1"/>
          <w:sz w:val="27"/>
          <w:szCs w:val="27"/>
        </w:rPr>
        <w:t xml:space="preserve">Для описания способов разрешения конфликтов К. Томас использует двухмерную модель, включающую в себя показатели внимания к интересам партнера и собственным. </w:t>
      </w:r>
    </w:p>
    <w:p w14:paraId="5977E6EA" w14:textId="77777777" w:rsidR="00915C79" w:rsidRPr="00D869F8" w:rsidRDefault="00915C79" w:rsidP="00E23D26">
      <w:pPr>
        <w:ind w:firstLine="284"/>
        <w:rPr>
          <w:rFonts w:cs="Times New Roman"/>
          <w:color w:val="000000" w:themeColor="text1"/>
          <w:sz w:val="27"/>
          <w:szCs w:val="27"/>
        </w:rPr>
      </w:pPr>
      <w:r w:rsidRPr="00D869F8">
        <w:rPr>
          <w:rFonts w:cs="Times New Roman"/>
          <w:b/>
          <w:color w:val="000000" w:themeColor="text1"/>
          <w:sz w:val="27"/>
          <w:szCs w:val="27"/>
        </w:rPr>
        <w:t>Конкуренция (соревнование)</w:t>
      </w:r>
      <w:r w:rsidRPr="00D869F8">
        <w:rPr>
          <w:rFonts w:cs="Times New Roman"/>
          <w:color w:val="000000" w:themeColor="text1"/>
          <w:sz w:val="27"/>
          <w:szCs w:val="27"/>
        </w:rPr>
        <w:t xml:space="preserve"> предполагает сосредоточение внимания только на своих интересах, полное игнорирование интересов партнера. </w:t>
      </w:r>
    </w:p>
    <w:p w14:paraId="67E2891B" w14:textId="77777777" w:rsidR="00915C79" w:rsidRPr="00D869F8" w:rsidRDefault="00915C79" w:rsidP="00E23D26">
      <w:pPr>
        <w:ind w:firstLine="284"/>
        <w:rPr>
          <w:rFonts w:cs="Times New Roman"/>
          <w:color w:val="000000" w:themeColor="text1"/>
          <w:sz w:val="27"/>
          <w:szCs w:val="27"/>
        </w:rPr>
      </w:pPr>
      <w:r w:rsidRPr="00D869F8">
        <w:rPr>
          <w:rFonts w:cs="Times New Roman"/>
          <w:b/>
          <w:color w:val="000000" w:themeColor="text1"/>
          <w:sz w:val="27"/>
          <w:szCs w:val="27"/>
        </w:rPr>
        <w:t>Избегание (уклонение)</w:t>
      </w:r>
      <w:r w:rsidRPr="00D869F8">
        <w:rPr>
          <w:rFonts w:cs="Times New Roman"/>
          <w:color w:val="000000" w:themeColor="text1"/>
          <w:sz w:val="27"/>
          <w:szCs w:val="27"/>
        </w:rPr>
        <w:t xml:space="preserve"> характеризуется отсутствием внимания, как к своим интересам, так и к интересам партнера. </w:t>
      </w:r>
    </w:p>
    <w:p w14:paraId="78B2B270" w14:textId="77777777" w:rsidR="00915C79" w:rsidRPr="00D869F8" w:rsidRDefault="00915C79" w:rsidP="00E23D26">
      <w:pPr>
        <w:ind w:firstLine="284"/>
        <w:rPr>
          <w:rFonts w:cs="Times New Roman"/>
          <w:color w:val="000000" w:themeColor="text1"/>
          <w:sz w:val="27"/>
          <w:szCs w:val="27"/>
        </w:rPr>
      </w:pPr>
      <w:r w:rsidRPr="00D869F8">
        <w:rPr>
          <w:rFonts w:cs="Times New Roman"/>
          <w:b/>
          <w:color w:val="000000" w:themeColor="text1"/>
          <w:sz w:val="27"/>
          <w:szCs w:val="27"/>
        </w:rPr>
        <w:t xml:space="preserve">Компромисс – </w:t>
      </w:r>
      <w:r w:rsidRPr="00D869F8">
        <w:rPr>
          <w:rFonts w:cs="Times New Roman"/>
          <w:color w:val="000000" w:themeColor="text1"/>
          <w:sz w:val="27"/>
          <w:szCs w:val="27"/>
        </w:rPr>
        <w:t>достижение</w:t>
      </w:r>
      <w:r w:rsidRPr="00D869F8">
        <w:rPr>
          <w:rFonts w:cs="Times New Roman"/>
          <w:b/>
          <w:color w:val="000000" w:themeColor="text1"/>
          <w:sz w:val="27"/>
          <w:szCs w:val="27"/>
        </w:rPr>
        <w:t xml:space="preserve"> </w:t>
      </w:r>
      <w:r w:rsidRPr="00D869F8">
        <w:rPr>
          <w:rFonts w:cs="Times New Roman"/>
          <w:color w:val="000000" w:themeColor="text1"/>
          <w:sz w:val="27"/>
          <w:szCs w:val="27"/>
        </w:rPr>
        <w:t>«половинчатой» выгоды каждой стороны.</w:t>
      </w:r>
    </w:p>
    <w:p w14:paraId="7A746686" w14:textId="77777777" w:rsidR="00915C79" w:rsidRPr="00D869F8" w:rsidRDefault="00915C79" w:rsidP="00E23D26">
      <w:pPr>
        <w:ind w:firstLine="284"/>
        <w:rPr>
          <w:rFonts w:cs="Times New Roman"/>
          <w:color w:val="000000" w:themeColor="text1"/>
          <w:sz w:val="27"/>
          <w:szCs w:val="27"/>
        </w:rPr>
      </w:pPr>
      <w:r w:rsidRPr="00D869F8">
        <w:rPr>
          <w:rFonts w:cs="Times New Roman"/>
          <w:b/>
          <w:color w:val="000000" w:themeColor="text1"/>
          <w:sz w:val="27"/>
          <w:szCs w:val="27"/>
        </w:rPr>
        <w:t xml:space="preserve">Приспособление </w:t>
      </w:r>
      <w:r w:rsidRPr="00D869F8">
        <w:rPr>
          <w:rFonts w:cs="Times New Roman"/>
          <w:color w:val="000000" w:themeColor="text1"/>
          <w:sz w:val="27"/>
          <w:szCs w:val="27"/>
        </w:rPr>
        <w:t xml:space="preserve">предполагает повышенное внимание к интересам другого человека в ущерб собственным. </w:t>
      </w:r>
    </w:p>
    <w:p w14:paraId="5E8E1BFD" w14:textId="77777777" w:rsidR="00915C79" w:rsidRPr="00D869F8" w:rsidRDefault="00915C79" w:rsidP="00E23D26">
      <w:pPr>
        <w:ind w:firstLine="284"/>
        <w:rPr>
          <w:rFonts w:cs="Times New Roman"/>
          <w:color w:val="000000" w:themeColor="text1"/>
          <w:sz w:val="27"/>
          <w:szCs w:val="27"/>
        </w:rPr>
      </w:pPr>
      <w:r w:rsidRPr="00D869F8">
        <w:rPr>
          <w:rFonts w:cs="Times New Roman"/>
          <w:b/>
          <w:color w:val="000000" w:themeColor="text1"/>
          <w:sz w:val="27"/>
          <w:szCs w:val="27"/>
        </w:rPr>
        <w:t xml:space="preserve">Сотрудничество </w:t>
      </w:r>
      <w:r w:rsidRPr="00D869F8">
        <w:rPr>
          <w:rFonts w:cs="Times New Roman"/>
          <w:color w:val="000000" w:themeColor="text1"/>
          <w:sz w:val="27"/>
          <w:szCs w:val="27"/>
        </w:rPr>
        <w:t xml:space="preserve">является стратегией, позволяющей учесть интересы обеих сторон. </w:t>
      </w:r>
    </w:p>
    <w:p w14:paraId="0CD495C0" w14:textId="77777777" w:rsidR="00161FB4" w:rsidRPr="00D869F8" w:rsidRDefault="00915C79" w:rsidP="00E23D26">
      <w:pPr>
        <w:ind w:firstLine="284"/>
        <w:rPr>
          <w:rFonts w:cs="Times New Roman"/>
          <w:color w:val="000000" w:themeColor="text1"/>
          <w:sz w:val="27"/>
          <w:szCs w:val="27"/>
        </w:rPr>
      </w:pPr>
      <w:r w:rsidRPr="00D869F8">
        <w:rPr>
          <w:rFonts w:cs="Times New Roman"/>
          <w:color w:val="000000" w:themeColor="text1"/>
          <w:sz w:val="27"/>
          <w:szCs w:val="27"/>
        </w:rPr>
        <w:t xml:space="preserve">В педагогической практике существует мнение, что наиболее эффективными являются такие способы выхода из конфликта, как </w:t>
      </w:r>
      <w:r w:rsidRPr="00D869F8">
        <w:rPr>
          <w:rFonts w:cs="Times New Roman"/>
          <w:b/>
          <w:color w:val="000000" w:themeColor="text1"/>
          <w:sz w:val="27"/>
          <w:szCs w:val="27"/>
        </w:rPr>
        <w:t>сотрудничество и компромисс.</w:t>
      </w:r>
      <w:r w:rsidRPr="00D869F8">
        <w:rPr>
          <w:rFonts w:cs="Times New Roman"/>
          <w:color w:val="000000" w:themeColor="text1"/>
          <w:sz w:val="27"/>
          <w:szCs w:val="27"/>
        </w:rPr>
        <w:t xml:space="preserve"> Однако любая из представленных Томасом стратегий может оказаться в разных ситуациях эффективной, поскольку имеет как положительные, так и отрицательные стороны.</w:t>
      </w:r>
    </w:p>
    <w:p w14:paraId="52819C3F" w14:textId="77777777" w:rsidR="000C2A74" w:rsidRPr="00D869F8" w:rsidRDefault="000C2A74" w:rsidP="00E23D26">
      <w:pPr>
        <w:ind w:firstLine="284"/>
        <w:rPr>
          <w:rFonts w:cs="Times New Roman"/>
          <w:sz w:val="27"/>
          <w:szCs w:val="27"/>
        </w:rPr>
      </w:pPr>
    </w:p>
    <w:p w14:paraId="51541140" w14:textId="77777777" w:rsidR="000C2A74" w:rsidRPr="00D869F8" w:rsidRDefault="000C2A74" w:rsidP="00E23D26">
      <w:pPr>
        <w:ind w:firstLine="284"/>
        <w:rPr>
          <w:rFonts w:cs="Times New Roman"/>
          <w:b/>
          <w:sz w:val="27"/>
          <w:szCs w:val="27"/>
        </w:rPr>
      </w:pPr>
    </w:p>
    <w:p w14:paraId="2126A177" w14:textId="77777777" w:rsidR="00854E8B" w:rsidRPr="00D869F8" w:rsidRDefault="00854E8B" w:rsidP="00E23D26">
      <w:pPr>
        <w:shd w:val="clear" w:color="auto" w:fill="FFFFFF"/>
        <w:spacing w:before="150" w:after="150"/>
        <w:ind w:left="150" w:right="150" w:firstLine="284"/>
        <w:rPr>
          <w:rFonts w:eastAsia="Times New Roman" w:cs="Times New Roman"/>
          <w:color w:val="424242"/>
          <w:sz w:val="27"/>
          <w:szCs w:val="27"/>
          <w:lang w:eastAsia="ru-RU"/>
        </w:rPr>
      </w:pPr>
      <w:r w:rsidRPr="00D869F8">
        <w:rPr>
          <w:rFonts w:eastAsia="Times New Roman" w:cs="Times New Roman"/>
          <w:noProof/>
          <w:color w:val="424242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3C3CFF43" wp14:editId="0B198EE6">
            <wp:simplePos x="0" y="0"/>
            <wp:positionH relativeFrom="column">
              <wp:posOffset>-254635</wp:posOffset>
            </wp:positionH>
            <wp:positionV relativeFrom="paragraph">
              <wp:posOffset>-290195</wp:posOffset>
            </wp:positionV>
            <wp:extent cx="5488305" cy="3173095"/>
            <wp:effectExtent l="19050" t="0" r="0" b="0"/>
            <wp:wrapTight wrapText="bothSides">
              <wp:wrapPolygon edited="0">
                <wp:start x="-75" y="0"/>
                <wp:lineTo x="-75" y="21527"/>
                <wp:lineTo x="21593" y="21527"/>
                <wp:lineTo x="21593" y="0"/>
                <wp:lineTo x="-7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0D0435" w14:textId="77777777" w:rsidR="00854E8B" w:rsidRPr="00D869F8" w:rsidRDefault="00854E8B" w:rsidP="00E23D26">
      <w:pPr>
        <w:shd w:val="clear" w:color="auto" w:fill="FFFFFF"/>
        <w:spacing w:before="150" w:after="150"/>
        <w:ind w:left="150" w:right="150" w:firstLine="284"/>
        <w:rPr>
          <w:rFonts w:eastAsia="Times New Roman" w:cs="Times New Roman"/>
          <w:color w:val="424242"/>
          <w:sz w:val="27"/>
          <w:szCs w:val="27"/>
          <w:lang w:eastAsia="ru-RU"/>
        </w:rPr>
      </w:pPr>
    </w:p>
    <w:p w14:paraId="28674504" w14:textId="77777777" w:rsidR="000C2A74" w:rsidRPr="00D869F8" w:rsidRDefault="000C2A74" w:rsidP="00E23D26">
      <w:pPr>
        <w:ind w:firstLine="284"/>
        <w:rPr>
          <w:rFonts w:cs="Times New Roman"/>
          <w:b/>
          <w:sz w:val="27"/>
          <w:szCs w:val="27"/>
        </w:rPr>
      </w:pPr>
    </w:p>
    <w:p w14:paraId="1CCF632D" w14:textId="77777777" w:rsidR="00915C79" w:rsidRPr="00D869F8" w:rsidRDefault="00915C79" w:rsidP="00E23D26">
      <w:pPr>
        <w:ind w:firstLine="284"/>
        <w:rPr>
          <w:rFonts w:cs="Times New Roman"/>
          <w:b/>
          <w:sz w:val="27"/>
          <w:szCs w:val="27"/>
        </w:rPr>
      </w:pPr>
    </w:p>
    <w:p w14:paraId="5B1C7C14" w14:textId="77777777" w:rsidR="00915C79" w:rsidRPr="00D869F8" w:rsidRDefault="00915C79" w:rsidP="00E23D26">
      <w:pPr>
        <w:ind w:firstLine="284"/>
        <w:rPr>
          <w:rFonts w:cs="Times New Roman"/>
          <w:b/>
          <w:sz w:val="27"/>
          <w:szCs w:val="27"/>
        </w:rPr>
      </w:pPr>
    </w:p>
    <w:p w14:paraId="6ED0F716" w14:textId="77777777" w:rsidR="00915C79" w:rsidRPr="00D869F8" w:rsidRDefault="00915C79" w:rsidP="00E23D26">
      <w:pPr>
        <w:ind w:firstLine="284"/>
        <w:rPr>
          <w:rFonts w:cs="Times New Roman"/>
          <w:b/>
          <w:sz w:val="27"/>
          <w:szCs w:val="27"/>
        </w:rPr>
      </w:pPr>
    </w:p>
    <w:p w14:paraId="61A3EF71" w14:textId="77777777" w:rsidR="00915C79" w:rsidRPr="00D869F8" w:rsidRDefault="00915C79" w:rsidP="00E23D26">
      <w:pPr>
        <w:ind w:firstLine="284"/>
        <w:rPr>
          <w:rFonts w:cs="Times New Roman"/>
          <w:b/>
          <w:sz w:val="27"/>
          <w:szCs w:val="27"/>
        </w:rPr>
      </w:pPr>
      <w:r w:rsidRPr="00D869F8">
        <w:rPr>
          <w:rFonts w:cs="Times New Roman"/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14:paraId="6925A3FB" w14:textId="77777777" w:rsidR="00915C79" w:rsidRPr="00D869F8" w:rsidRDefault="00915C79" w:rsidP="00E23D26">
      <w:pPr>
        <w:ind w:firstLine="284"/>
        <w:rPr>
          <w:rFonts w:cs="Times New Roman"/>
          <w:b/>
          <w:sz w:val="27"/>
          <w:szCs w:val="27"/>
        </w:rPr>
      </w:pPr>
    </w:p>
    <w:p w14:paraId="6410BD88" w14:textId="77777777" w:rsidR="00915C79" w:rsidRPr="00D869F8" w:rsidRDefault="00915C79" w:rsidP="00E23D26">
      <w:pPr>
        <w:ind w:firstLine="284"/>
        <w:rPr>
          <w:rFonts w:cs="Times New Roman"/>
          <w:b/>
          <w:sz w:val="27"/>
          <w:szCs w:val="27"/>
        </w:rPr>
      </w:pPr>
    </w:p>
    <w:p w14:paraId="7143F314" w14:textId="77777777" w:rsidR="00915C79" w:rsidRPr="00D869F8" w:rsidRDefault="00915C79" w:rsidP="00E23D26">
      <w:pPr>
        <w:ind w:firstLine="284"/>
        <w:rPr>
          <w:rFonts w:cs="Times New Roman"/>
          <w:b/>
          <w:sz w:val="27"/>
          <w:szCs w:val="27"/>
        </w:rPr>
      </w:pPr>
    </w:p>
    <w:p w14:paraId="56D13CF3" w14:textId="77777777" w:rsidR="00763E3D" w:rsidRDefault="00763E3D" w:rsidP="00E23D26">
      <w:pPr>
        <w:shd w:val="clear" w:color="auto" w:fill="FFFFFF"/>
        <w:spacing w:before="150" w:after="150"/>
        <w:ind w:left="-142" w:right="150" w:firstLine="284"/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</w:pPr>
    </w:p>
    <w:p w14:paraId="341C2BB1" w14:textId="77777777" w:rsidR="00B42DEB" w:rsidRPr="00D869F8" w:rsidRDefault="00763E3D" w:rsidP="00E23D26">
      <w:pPr>
        <w:shd w:val="clear" w:color="auto" w:fill="FFFFFF"/>
        <w:spacing w:before="150" w:after="150"/>
        <w:ind w:left="-142" w:right="150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lastRenderedPageBreak/>
        <w:t>7.</w:t>
      </w:r>
      <w:r w:rsidR="00E23D26" w:rsidRPr="00D869F8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 xml:space="preserve">Диагностика. </w:t>
      </w:r>
      <w:r w:rsidR="00E23D26"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«Тип личности педагога и способы выхода из конфликтной ситуации»</w:t>
      </w:r>
    </w:p>
    <w:p w14:paraId="37C4F0FB" w14:textId="77777777" w:rsidR="00B42DEB" w:rsidRPr="00D869F8" w:rsidRDefault="00E23D26" w:rsidP="00E23D26">
      <w:pPr>
        <w:shd w:val="clear" w:color="auto" w:fill="FFFFFF"/>
        <w:spacing w:before="150" w:after="150"/>
        <w:ind w:left="-142" w:right="150" w:firstLine="284"/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Тест «30 пословиц»</w:t>
      </w:r>
    </w:p>
    <w:p w14:paraId="195D9232" w14:textId="77777777" w:rsidR="00E23D26" w:rsidRPr="00D869F8" w:rsidRDefault="00E23D26" w:rsidP="00E23D26">
      <w:pPr>
        <w:shd w:val="clear" w:color="auto" w:fill="FFFFFF"/>
        <w:spacing w:before="150" w:after="150"/>
        <w:ind w:left="-142" w:right="150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Педагоги анализируют свой тип личности и как они действуют в той или иной ситуации.</w:t>
      </w:r>
    </w:p>
    <w:p w14:paraId="35BE46CE" w14:textId="77777777" w:rsidR="00E23D26" w:rsidRPr="00D869F8" w:rsidRDefault="00E23D26" w:rsidP="00E23D26">
      <w:pPr>
        <w:shd w:val="clear" w:color="auto" w:fill="FFFFFF"/>
        <w:spacing w:before="150" w:after="150"/>
        <w:ind w:left="-142" w:right="150" w:firstLine="284"/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</w:pPr>
      <w:r w:rsidRPr="00763E3D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8.</w:t>
      </w:r>
      <w:r w:rsidRPr="00D869F8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 xml:space="preserve"> Способы выхода из конфликтных ситуаций</w:t>
      </w:r>
    </w:p>
    <w:p w14:paraId="5FAF20FB" w14:textId="77777777" w:rsidR="00E23D26" w:rsidRPr="00D869F8" w:rsidRDefault="00E23D26" w:rsidP="00E23D26">
      <w:pPr>
        <w:shd w:val="clear" w:color="auto" w:fill="FFFFFF"/>
        <w:ind w:left="-142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1. </w:t>
      </w:r>
      <w:r w:rsidRPr="00D869F8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Соперничество – «акулы» </w:t>
      </w: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– это открытая «борьба» за свои интересы. Данная стратегия используется тогда, когда человек обладает сильной волей, властью и достаточным авторитетом. Однако соперничество редко приносит долгосрочные результаты; тот, кто сегодня проиграл, в последствии может отказаться от сотрудничества. Поэтому эта стратегия не может быть использована в личных, близких отношениях.</w:t>
      </w:r>
    </w:p>
    <w:p w14:paraId="5C911659" w14:textId="77777777" w:rsidR="00E23D26" w:rsidRPr="00D869F8" w:rsidRDefault="00E23D26" w:rsidP="00E23D26">
      <w:pPr>
        <w:shd w:val="clear" w:color="auto" w:fill="FFFFFF"/>
        <w:ind w:left="-142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2. </w:t>
      </w:r>
      <w:r w:rsidRPr="00D869F8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Сотрудничество – «совы» </w:t>
      </w: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– это поиск решения, удовлетворяющего интересы двух сторон. Такая стратегия ведет к успеху в делах и личной жизни, так как в процессе разрешения конфликта есть стремление к удовлетворению нужд всех. Специалисты рекомендуют начать реализацию этой стратегии с фраз типа: «Я хочу справедливого исхода для нас обоих», «Давайте посмотрим, что можно сделать, чтобы получить то, что мы оба хотим» и т. п.</w:t>
      </w:r>
    </w:p>
    <w:p w14:paraId="45133404" w14:textId="77777777" w:rsidR="00E23D26" w:rsidRPr="00D869F8" w:rsidRDefault="00E23D26" w:rsidP="00E23D26">
      <w:pPr>
        <w:shd w:val="clear" w:color="auto" w:fill="FFFFFF"/>
        <w:ind w:left="-142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Доказано, что при выигрыше двух сторон они более склонны исполнять принятые решения. Сотрудничество предполагает умение (желание) сдерживать свои эмоции, объяснять свои решения (аргументировать требования) и выслушивать другую сторону. При сотрудничестве происходит приобретение совместного опыта работы и вырабатываются навыки слушания.</w:t>
      </w:r>
    </w:p>
    <w:p w14:paraId="0CBF5592" w14:textId="77777777" w:rsidR="00E23D26" w:rsidRPr="00D869F8" w:rsidRDefault="00E23D26" w:rsidP="00E23D26">
      <w:pPr>
        <w:shd w:val="clear" w:color="auto" w:fill="FFFFFF"/>
        <w:ind w:left="-142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3. </w:t>
      </w:r>
      <w:r w:rsidRPr="00D869F8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Компромисс – «лисы» </w:t>
      </w: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– это урегулирование разногласий через взаимные уступки. Такая стратегия эффективна тогда, когда обе стороны желают одного и того же, но точно знают, что одновременно их желания невыполнимы (например: желание занять одну и туже должность).</w:t>
      </w:r>
    </w:p>
    <w:p w14:paraId="23428CE5" w14:textId="77777777" w:rsidR="00E23D26" w:rsidRPr="00D869F8" w:rsidRDefault="00E23D26" w:rsidP="00E23D26">
      <w:pPr>
        <w:shd w:val="clear" w:color="auto" w:fill="FFFFFF"/>
        <w:ind w:left="-142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Как правило, компромисс позволяет хоть что-то получить, чем все потерять, и дает возможность выработать временное решение, если на выработку другого нет времени.</w:t>
      </w:r>
    </w:p>
    <w:p w14:paraId="4B23F246" w14:textId="77777777" w:rsidR="00E23D26" w:rsidRPr="00D869F8" w:rsidRDefault="00E23D26" w:rsidP="00E23D26">
      <w:pPr>
        <w:shd w:val="clear" w:color="auto" w:fill="FFFFFF"/>
        <w:spacing w:before="150" w:after="150"/>
        <w:ind w:left="150" w:right="150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763E3D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9.</w:t>
      </w:r>
      <w:r w:rsidRPr="00D869F8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Как избежать конфликта</w:t>
      </w:r>
    </w:p>
    <w:p w14:paraId="3D125367" w14:textId="77777777" w:rsidR="00E23D26" w:rsidRPr="00D869F8" w:rsidRDefault="00E23D26" w:rsidP="008A2DC7">
      <w:pPr>
        <w:shd w:val="clear" w:color="auto" w:fill="FFFFFF"/>
        <w:ind w:left="147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1. Не скрывать ситуаций которые произошли в </w:t>
      </w:r>
      <w:proofErr w:type="gramStart"/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дет.саду</w:t>
      </w:r>
      <w:proofErr w:type="gramEnd"/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с ребенком в течении дня.</w:t>
      </w:r>
    </w:p>
    <w:p w14:paraId="03166672" w14:textId="77777777" w:rsidR="00E23D26" w:rsidRPr="00D869F8" w:rsidRDefault="00E23D26" w:rsidP="008A2DC7">
      <w:pPr>
        <w:shd w:val="clear" w:color="auto" w:fill="FFFFFF"/>
        <w:ind w:left="147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2. Не игнорируем чувств и переживаний родителей.</w:t>
      </w:r>
    </w:p>
    <w:p w14:paraId="0D64D698" w14:textId="77777777" w:rsidR="00E23D26" w:rsidRPr="00D869F8" w:rsidRDefault="00E23D26" w:rsidP="008A2DC7">
      <w:pPr>
        <w:shd w:val="clear" w:color="auto" w:fill="FFFFFF"/>
        <w:ind w:left="147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3. Контролируем свое эмоциональное состояние во время диалога с родителем.</w:t>
      </w:r>
    </w:p>
    <w:p w14:paraId="70893B04" w14:textId="77777777" w:rsidR="00E23D26" w:rsidRPr="00D869F8" w:rsidRDefault="00E23D26" w:rsidP="008A2DC7">
      <w:pPr>
        <w:shd w:val="clear" w:color="auto" w:fill="FFFFFF"/>
        <w:ind w:left="147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4.Выражаем сочувствие и сопереживание.</w:t>
      </w:r>
    </w:p>
    <w:p w14:paraId="5BAA0954" w14:textId="77777777" w:rsidR="00E23D26" w:rsidRPr="00D869F8" w:rsidRDefault="00E23D26" w:rsidP="008A2DC7">
      <w:pPr>
        <w:shd w:val="clear" w:color="auto" w:fill="FFFFFF"/>
        <w:ind w:left="147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5.Проявляем искреннюю заинтересованность в решении ситуации.</w:t>
      </w:r>
    </w:p>
    <w:p w14:paraId="2534C58B" w14:textId="77777777" w:rsidR="00E23D26" w:rsidRPr="00D869F8" w:rsidRDefault="00E23D26" w:rsidP="008A2DC7">
      <w:pPr>
        <w:shd w:val="clear" w:color="auto" w:fill="FFFFFF"/>
        <w:ind w:left="147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6. Присоединяемся к решению проблемы, делая ее общей и не перекладывая все на плечи родителей.</w:t>
      </w:r>
    </w:p>
    <w:p w14:paraId="748B19CB" w14:textId="77777777" w:rsidR="00E23D26" w:rsidRPr="00D869F8" w:rsidRDefault="00E23D26" w:rsidP="008A2DC7">
      <w:pPr>
        <w:shd w:val="clear" w:color="auto" w:fill="FFFFFF"/>
        <w:ind w:left="147" w:right="147" w:firstLine="28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D869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7. Анализируем ситуацию со всех сторон, прежде чем преподнести ее родителям. </w:t>
      </w:r>
    </w:p>
    <w:p w14:paraId="176978B6" w14:textId="77777777" w:rsidR="009B317E" w:rsidRPr="00D869F8" w:rsidRDefault="00E23D26" w:rsidP="008A2DC7">
      <w:pPr>
        <w:ind w:left="150" w:right="150" w:firstLine="284"/>
        <w:rPr>
          <w:rFonts w:eastAsia="Times New Roman" w:cs="Times New Roman"/>
          <w:b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b/>
          <w:iCs/>
          <w:sz w:val="27"/>
          <w:szCs w:val="27"/>
          <w:shd w:val="clear" w:color="auto" w:fill="FFFFFF"/>
          <w:lang w:eastAsia="ru-RU"/>
        </w:rPr>
        <w:t xml:space="preserve">10. </w:t>
      </w:r>
      <w:r w:rsidR="008A2DC7" w:rsidRPr="00D869F8">
        <w:rPr>
          <w:rFonts w:eastAsia="Times New Roman" w:cs="Times New Roman"/>
          <w:b/>
          <w:iCs/>
          <w:sz w:val="27"/>
          <w:szCs w:val="27"/>
          <w:shd w:val="clear" w:color="auto" w:fill="FFFFFF"/>
          <w:lang w:eastAsia="ru-RU"/>
        </w:rPr>
        <w:t>Т</w:t>
      </w:r>
      <w:r w:rsidR="009B317E" w:rsidRPr="00D869F8">
        <w:rPr>
          <w:rFonts w:eastAsia="Times New Roman" w:cs="Times New Roman"/>
          <w:b/>
          <w:iCs/>
          <w:sz w:val="27"/>
          <w:szCs w:val="27"/>
          <w:shd w:val="clear" w:color="auto" w:fill="FFFFFF"/>
          <w:lang w:eastAsia="ru-RU"/>
        </w:rPr>
        <w:t>ехники, снижающие и повышающие на</w:t>
      </w:r>
      <w:r w:rsidR="008A2DC7" w:rsidRPr="00D869F8">
        <w:rPr>
          <w:rFonts w:eastAsia="Times New Roman" w:cs="Times New Roman"/>
          <w:b/>
          <w:iCs/>
          <w:sz w:val="27"/>
          <w:szCs w:val="27"/>
          <w:shd w:val="clear" w:color="auto" w:fill="FFFFFF"/>
          <w:lang w:eastAsia="ru-RU"/>
        </w:rPr>
        <w:t xml:space="preserve">пряжение, которые предлагают </w:t>
      </w:r>
      <w:proofErr w:type="spellStart"/>
      <w:r w:rsidR="008A2DC7" w:rsidRPr="00D869F8">
        <w:rPr>
          <w:rFonts w:eastAsia="Times New Roman" w:cs="Times New Roman"/>
          <w:b/>
          <w:iCs/>
          <w:sz w:val="27"/>
          <w:szCs w:val="27"/>
          <w:shd w:val="clear" w:color="auto" w:fill="FFFFFF"/>
          <w:lang w:eastAsia="ru-RU"/>
        </w:rPr>
        <w:t>Дерманова</w:t>
      </w:r>
      <w:proofErr w:type="spellEnd"/>
      <w:r w:rsidR="008A2DC7" w:rsidRPr="00D869F8">
        <w:rPr>
          <w:rFonts w:eastAsia="Times New Roman" w:cs="Times New Roman"/>
          <w:b/>
          <w:iCs/>
          <w:sz w:val="27"/>
          <w:szCs w:val="27"/>
          <w:shd w:val="clear" w:color="auto" w:fill="FFFFFF"/>
          <w:lang w:eastAsia="ru-RU"/>
        </w:rPr>
        <w:t xml:space="preserve"> И.Б., Сидоренко Е.В. </w:t>
      </w:r>
    </w:p>
    <w:p w14:paraId="44488A40" w14:textId="77777777" w:rsidR="009B317E" w:rsidRPr="00D869F8" w:rsidRDefault="009B317E" w:rsidP="00E23D26">
      <w:pPr>
        <w:spacing w:before="150" w:after="150"/>
        <w:ind w:left="150" w:right="150"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b/>
          <w:bCs/>
          <w:iCs/>
          <w:sz w:val="27"/>
          <w:szCs w:val="27"/>
          <w:lang w:eastAsia="ru-RU"/>
        </w:rPr>
        <w:lastRenderedPageBreak/>
        <w:t>Техники, снижающие напряжение:</w:t>
      </w:r>
    </w:p>
    <w:p w14:paraId="2DEC9291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Предоставление партнеру возможности выговориться.</w:t>
      </w:r>
    </w:p>
    <w:p w14:paraId="67BF8BEE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Вербализация эмоционального состояния:</w:t>
      </w:r>
    </w:p>
    <w:p w14:paraId="3A681FB3" w14:textId="77777777" w:rsidR="009B317E" w:rsidRPr="00D869F8" w:rsidRDefault="009B317E" w:rsidP="00E23D26">
      <w:pPr>
        <w:numPr>
          <w:ilvl w:val="1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Своего;</w:t>
      </w:r>
    </w:p>
    <w:p w14:paraId="4794E1A1" w14:textId="77777777" w:rsidR="009B317E" w:rsidRPr="00D869F8" w:rsidRDefault="009B317E" w:rsidP="00E23D26">
      <w:pPr>
        <w:numPr>
          <w:ilvl w:val="1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Партнера.</w:t>
      </w:r>
    </w:p>
    <w:p w14:paraId="35A0C1E5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Подчеркивание общности с партнером (сходство интересов, мнений, единство цели и др.)</w:t>
      </w:r>
    </w:p>
    <w:p w14:paraId="733B30F3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Проявление интереса к проблемам партнера.</w:t>
      </w:r>
    </w:p>
    <w:p w14:paraId="40D1D469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Подчеркивание значимости партнера, его мнения в ваших глазах.</w:t>
      </w:r>
    </w:p>
    <w:p w14:paraId="4CCE9CFB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В случае вашей неправоты – немедленное признание ее.</w:t>
      </w:r>
    </w:p>
    <w:p w14:paraId="2D69250C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Предложение конкретного выхода из сложившейся ситуации.</w:t>
      </w:r>
    </w:p>
    <w:p w14:paraId="35BF0B5C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Обращение к фактам.</w:t>
      </w:r>
    </w:p>
    <w:p w14:paraId="7D23A5A1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Спокойный уверенный темп речи.</w:t>
      </w:r>
    </w:p>
    <w:p w14:paraId="5B961031" w14:textId="77777777" w:rsidR="009B317E" w:rsidRPr="00D869F8" w:rsidRDefault="009B317E" w:rsidP="00E23D26">
      <w:pPr>
        <w:numPr>
          <w:ilvl w:val="0"/>
          <w:numId w:val="3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Поддержание оптимальной дистанции, угла поворота и контакта глаз.</w:t>
      </w:r>
    </w:p>
    <w:p w14:paraId="26F807A3" w14:textId="77777777" w:rsidR="009B317E" w:rsidRPr="00D869F8" w:rsidRDefault="009B317E" w:rsidP="00E23D26">
      <w:pPr>
        <w:spacing w:before="150" w:after="150"/>
        <w:ind w:left="150" w:right="150"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u w:val="single"/>
          <w:shd w:val="clear" w:color="auto" w:fill="FFFFFF"/>
          <w:lang w:eastAsia="ru-RU"/>
        </w:rPr>
        <w:t>Техники, повышающие напряжение</w:t>
      </w: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:</w:t>
      </w:r>
    </w:p>
    <w:p w14:paraId="1449B7E8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Перебивание партнера.</w:t>
      </w:r>
    </w:p>
    <w:p w14:paraId="6B2101E4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Игнорирование эмоционального состояния:</w:t>
      </w:r>
    </w:p>
    <w:p w14:paraId="6C527406" w14:textId="77777777" w:rsidR="009B317E" w:rsidRPr="00D869F8" w:rsidRDefault="009B317E" w:rsidP="00E23D26">
      <w:pPr>
        <w:numPr>
          <w:ilvl w:val="1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Своего;</w:t>
      </w:r>
    </w:p>
    <w:p w14:paraId="3239EF1C" w14:textId="77777777" w:rsidR="009B317E" w:rsidRPr="00D869F8" w:rsidRDefault="009B317E" w:rsidP="00E23D26">
      <w:pPr>
        <w:numPr>
          <w:ilvl w:val="1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Партнера.</w:t>
      </w:r>
    </w:p>
    <w:p w14:paraId="7396D26C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Подчеркивание различий между собой и партнером, преуменьшение вклада партнера в общее дело и преувеличение своего.</w:t>
      </w:r>
    </w:p>
    <w:p w14:paraId="7C135D7C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Демонстрация незаинтересованности в проблеме партнера.</w:t>
      </w:r>
    </w:p>
    <w:p w14:paraId="0DF65FC0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Принижение партнера, негативная оценка личности партнера.</w:t>
      </w:r>
    </w:p>
    <w:p w14:paraId="3FC40C69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Оттягивание момента признания своей неправоты или отрицание ее.</w:t>
      </w:r>
    </w:p>
    <w:p w14:paraId="5F1CF2CE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Поиск виноватых и обвинение партнера.</w:t>
      </w:r>
    </w:p>
    <w:p w14:paraId="749BC0CB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Переход на «личности».</w:t>
      </w:r>
    </w:p>
    <w:p w14:paraId="16402489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Резкое убыстрение темпа речи.</w:t>
      </w:r>
    </w:p>
    <w:p w14:paraId="35C647C1" w14:textId="77777777" w:rsidR="009B317E" w:rsidRPr="00D869F8" w:rsidRDefault="009B317E" w:rsidP="00E23D26">
      <w:pPr>
        <w:numPr>
          <w:ilvl w:val="0"/>
          <w:numId w:val="4"/>
        </w:numPr>
        <w:spacing w:before="100" w:beforeAutospacing="1" w:after="100" w:afterAutospacing="1"/>
        <w:ind w:firstLine="284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Избегание пространственной близости и наклона тела.</w:t>
      </w:r>
    </w:p>
    <w:p w14:paraId="12BB827F" w14:textId="77777777" w:rsidR="00E23D26" w:rsidRDefault="008A2DC7" w:rsidP="00D869F8">
      <w:pPr>
        <w:spacing w:before="100" w:beforeAutospacing="1" w:after="100" w:afterAutospacing="1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11.ПСИХОЛОГИЧЕСКИЙ ПРАКТИКУМ.</w:t>
      </w:r>
    </w:p>
    <w:p w14:paraId="3E89EB46" w14:textId="77777777" w:rsidR="00280C60" w:rsidRPr="00D869F8" w:rsidRDefault="00280C60" w:rsidP="00D869F8">
      <w:pPr>
        <w:spacing w:before="100" w:beforeAutospacing="1" w:after="100" w:afterAutospacing="1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Разбираем конфликтные ситуации, которые могут быть в ДОУ, определяем способы и стратегию предотвращения или ведения конфликта.</w:t>
      </w:r>
    </w:p>
    <w:p w14:paraId="4C13AB8E" w14:textId="77777777" w:rsidR="008A2DC7" w:rsidRDefault="008A2DC7" w:rsidP="00E23D26">
      <w:pPr>
        <w:spacing w:before="100" w:beforeAutospacing="1" w:after="100" w:afterAutospacing="1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 w:rsidRPr="00D869F8"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12. РЕФЛЕКСИЯ.</w:t>
      </w:r>
    </w:p>
    <w:p w14:paraId="29A9393C" w14:textId="77777777" w:rsidR="00763E3D" w:rsidRPr="00D869F8" w:rsidRDefault="00763E3D" w:rsidP="00E23D26">
      <w:pPr>
        <w:spacing w:before="100" w:beforeAutospacing="1" w:after="100" w:afterAutospacing="1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На выбранном лепестке написать, что нового, интересного, полезного было сегодня для меня…….</w:t>
      </w:r>
    </w:p>
    <w:p w14:paraId="5C0573AF" w14:textId="77777777" w:rsidR="00E23D26" w:rsidRPr="00D869F8" w:rsidRDefault="00763E3D" w:rsidP="00E23D26">
      <w:pPr>
        <w:spacing w:before="100" w:beforeAutospacing="1" w:after="100" w:afterAutospacing="1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  <w:t>Из лепестков собираем цветок и делаем вывод. Дети цветы жизни, давайте их растить в атмосфере гармонии и взаимопонимания.</w:t>
      </w:r>
    </w:p>
    <w:p w14:paraId="5833E5F3" w14:textId="77777777" w:rsidR="00E23D26" w:rsidRPr="00D869F8" w:rsidRDefault="00E23D26" w:rsidP="00E23D26">
      <w:pPr>
        <w:spacing w:before="100" w:beforeAutospacing="1" w:after="100" w:afterAutospacing="1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</w:p>
    <w:p w14:paraId="5A099243" w14:textId="77777777" w:rsidR="00E23D26" w:rsidRPr="00D869F8" w:rsidRDefault="00E23D26" w:rsidP="00E23D26">
      <w:pPr>
        <w:spacing w:before="100" w:beforeAutospacing="1" w:after="100" w:afterAutospacing="1"/>
        <w:rPr>
          <w:rFonts w:eastAsia="Times New Roman" w:cs="Times New Roman"/>
          <w:iCs/>
          <w:sz w:val="27"/>
          <w:szCs w:val="27"/>
          <w:shd w:val="clear" w:color="auto" w:fill="FFFFFF"/>
          <w:lang w:eastAsia="ru-RU"/>
        </w:rPr>
      </w:pPr>
    </w:p>
    <w:sectPr w:rsidR="00E23D26" w:rsidRPr="00D869F8" w:rsidSect="006618B2">
      <w:footerReference w:type="default" r:id="rId8"/>
      <w:type w:val="continuous"/>
      <w:pgSz w:w="11906" w:h="16838"/>
      <w:pgMar w:top="851" w:right="566" w:bottom="1134" w:left="1418" w:header="708" w:footer="708" w:gutter="0"/>
      <w:pgBorders w:display="firstPage" w:offsetFrom="page">
        <w:top w:val="pencils" w:sz="15" w:space="15" w:color="auto"/>
        <w:left w:val="pencils" w:sz="15" w:space="15" w:color="auto"/>
        <w:bottom w:val="pencils" w:sz="15" w:space="15" w:color="auto"/>
        <w:right w:val="pencils" w:sz="15" w:space="15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24D5" w14:textId="77777777" w:rsidR="00A9756F" w:rsidRDefault="00A9756F" w:rsidP="00D869F8">
      <w:r>
        <w:separator/>
      </w:r>
    </w:p>
  </w:endnote>
  <w:endnote w:type="continuationSeparator" w:id="0">
    <w:p w14:paraId="0B1743FB" w14:textId="77777777" w:rsidR="00A9756F" w:rsidRDefault="00A9756F" w:rsidP="00D8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222"/>
      <w:docPartObj>
        <w:docPartGallery w:val="Page Numbers (Bottom of Page)"/>
        <w:docPartUnique/>
      </w:docPartObj>
    </w:sdtPr>
    <w:sdtContent>
      <w:p w14:paraId="220E3B4F" w14:textId="77777777" w:rsidR="00D869F8" w:rsidRDefault="000000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C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060DB5" w14:textId="77777777" w:rsidR="00D869F8" w:rsidRDefault="00D869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0C74" w14:textId="77777777" w:rsidR="00A9756F" w:rsidRDefault="00A9756F" w:rsidP="00D869F8">
      <w:r>
        <w:separator/>
      </w:r>
    </w:p>
  </w:footnote>
  <w:footnote w:type="continuationSeparator" w:id="0">
    <w:p w14:paraId="12D6AF41" w14:textId="77777777" w:rsidR="00A9756F" w:rsidRDefault="00A9756F" w:rsidP="00D8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3A9"/>
    <w:multiLevelType w:val="multilevel"/>
    <w:tmpl w:val="D8C6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C3410"/>
    <w:multiLevelType w:val="multilevel"/>
    <w:tmpl w:val="3482D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A1E48"/>
    <w:multiLevelType w:val="multilevel"/>
    <w:tmpl w:val="E3A4B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14AE0"/>
    <w:multiLevelType w:val="multilevel"/>
    <w:tmpl w:val="8586E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57E7F"/>
    <w:multiLevelType w:val="multilevel"/>
    <w:tmpl w:val="20B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543009">
    <w:abstractNumId w:val="2"/>
  </w:num>
  <w:num w:numId="2" w16cid:durableId="906721664">
    <w:abstractNumId w:val="3"/>
  </w:num>
  <w:num w:numId="3" w16cid:durableId="457144705">
    <w:abstractNumId w:val="4"/>
  </w:num>
  <w:num w:numId="4" w16cid:durableId="658506491">
    <w:abstractNumId w:val="0"/>
  </w:num>
  <w:num w:numId="5" w16cid:durableId="155762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518"/>
    <w:rsid w:val="00040502"/>
    <w:rsid w:val="00042518"/>
    <w:rsid w:val="00086001"/>
    <w:rsid w:val="000A7AED"/>
    <w:rsid w:val="000B34C8"/>
    <w:rsid w:val="000C2A74"/>
    <w:rsid w:val="000E776A"/>
    <w:rsid w:val="0013286C"/>
    <w:rsid w:val="00161FB4"/>
    <w:rsid w:val="00166306"/>
    <w:rsid w:val="00195007"/>
    <w:rsid w:val="001A77B0"/>
    <w:rsid w:val="0020432A"/>
    <w:rsid w:val="002426D7"/>
    <w:rsid w:val="00280C60"/>
    <w:rsid w:val="00490CCE"/>
    <w:rsid w:val="004A1FF8"/>
    <w:rsid w:val="004B0771"/>
    <w:rsid w:val="00546D14"/>
    <w:rsid w:val="005501B3"/>
    <w:rsid w:val="00566779"/>
    <w:rsid w:val="006618B2"/>
    <w:rsid w:val="00675D54"/>
    <w:rsid w:val="00680A1C"/>
    <w:rsid w:val="00701691"/>
    <w:rsid w:val="00715BDE"/>
    <w:rsid w:val="00763E3D"/>
    <w:rsid w:val="007F2A22"/>
    <w:rsid w:val="00854E8B"/>
    <w:rsid w:val="008A2DC7"/>
    <w:rsid w:val="008C4B6E"/>
    <w:rsid w:val="00915C79"/>
    <w:rsid w:val="0099268E"/>
    <w:rsid w:val="009B317E"/>
    <w:rsid w:val="00A04868"/>
    <w:rsid w:val="00A67528"/>
    <w:rsid w:val="00A9756F"/>
    <w:rsid w:val="00B10046"/>
    <w:rsid w:val="00B42DEB"/>
    <w:rsid w:val="00BB025C"/>
    <w:rsid w:val="00BF4B96"/>
    <w:rsid w:val="00C37EB3"/>
    <w:rsid w:val="00CC5AE8"/>
    <w:rsid w:val="00D05EDA"/>
    <w:rsid w:val="00D869F8"/>
    <w:rsid w:val="00DB1C6A"/>
    <w:rsid w:val="00E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5A8A"/>
  <w15:docId w15:val="{91BE19B1-678F-4515-B7CA-D4C8D3E9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E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6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9F8"/>
  </w:style>
  <w:style w:type="paragraph" w:styleId="a8">
    <w:name w:val="footer"/>
    <w:basedOn w:val="a"/>
    <w:link w:val="a9"/>
    <w:uiPriority w:val="99"/>
    <w:unhideWhenUsed/>
    <w:rsid w:val="00D86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 Лашичева</cp:lastModifiedBy>
  <cp:revision>20</cp:revision>
  <cp:lastPrinted>2019-10-10T13:24:00Z</cp:lastPrinted>
  <dcterms:created xsi:type="dcterms:W3CDTF">2019-08-29T05:47:00Z</dcterms:created>
  <dcterms:modified xsi:type="dcterms:W3CDTF">2022-11-12T17:09:00Z</dcterms:modified>
</cp:coreProperties>
</file>